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E8D6DD" w14:textId="77777777" w:rsidR="00E2664D" w:rsidRPr="00FE6447" w:rsidRDefault="007B1A20">
      <w:pPr>
        <w:rPr>
          <w:rFonts w:ascii="Myriad Pro Cond" w:hAnsi="Myriad Pro Cond"/>
        </w:rPr>
        <w:sectPr w:rsidR="00E2664D" w:rsidRPr="00FE6447">
          <w:footerReference w:type="default" r:id="rId11"/>
          <w:pgSz w:w="15840" w:h="12240" w:orient="landscape"/>
          <w:pgMar w:top="1440" w:right="1440" w:bottom="1440" w:left="1440" w:header="708" w:footer="708" w:gutter="0"/>
          <w:cols w:space="708"/>
          <w:docGrid w:linePitch="360"/>
        </w:sectPr>
      </w:pPr>
      <w:r>
        <w:rPr>
          <w:rFonts w:ascii="Myriad Pro Cond" w:hAnsi="Myriad Pro Cond"/>
          <w:noProof/>
          <w:lang w:eastAsia="en-CA"/>
        </w:rPr>
        <w:drawing>
          <wp:anchor distT="0" distB="0" distL="114300" distR="114300" simplePos="0" relativeHeight="251667456" behindDoc="1" locked="0" layoutInCell="1" allowOverlap="1" wp14:anchorId="46E8DCF8" wp14:editId="46E8DCF9">
            <wp:simplePos x="0" y="0"/>
            <wp:positionH relativeFrom="column">
              <wp:posOffset>-1000125</wp:posOffset>
            </wp:positionH>
            <wp:positionV relativeFrom="paragraph">
              <wp:posOffset>-915035</wp:posOffset>
            </wp:positionV>
            <wp:extent cx="10248900" cy="58197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_Grades 3 to 5_Cover.jpg"/>
                    <pic:cNvPicPr/>
                  </pic:nvPicPr>
                  <pic:blipFill>
                    <a:blip r:embed="rId12">
                      <a:extLst>
                        <a:ext uri="{28A0092B-C50C-407E-A947-70E740481C1C}">
                          <a14:useLocalDpi xmlns:a14="http://schemas.microsoft.com/office/drawing/2010/main" val="0"/>
                        </a:ext>
                      </a:extLst>
                    </a:blip>
                    <a:stretch>
                      <a:fillRect/>
                    </a:stretch>
                  </pic:blipFill>
                  <pic:spPr>
                    <a:xfrm>
                      <a:off x="0" y="0"/>
                      <a:ext cx="10248900" cy="5819775"/>
                    </a:xfrm>
                    <a:prstGeom prst="rect">
                      <a:avLst/>
                    </a:prstGeom>
                  </pic:spPr>
                </pic:pic>
              </a:graphicData>
            </a:graphic>
            <wp14:sizeRelH relativeFrom="page">
              <wp14:pctWidth>0</wp14:pctWidth>
            </wp14:sizeRelH>
            <wp14:sizeRelV relativeFrom="page">
              <wp14:pctHeight>0</wp14:pctHeight>
            </wp14:sizeRelV>
          </wp:anchor>
        </w:drawing>
      </w:r>
      <w:r w:rsidR="00567861" w:rsidRPr="00FE6447">
        <w:rPr>
          <w:rFonts w:ascii="Myriad Pro Cond" w:hAnsi="Myriad Pro Cond"/>
          <w:noProof/>
          <w:lang w:eastAsia="en-CA"/>
        </w:rPr>
        <mc:AlternateContent>
          <mc:Choice Requires="wps">
            <w:drawing>
              <wp:anchor distT="0" distB="0" distL="114300" distR="114300" simplePos="0" relativeHeight="251663360" behindDoc="0" locked="0" layoutInCell="1" allowOverlap="1" wp14:anchorId="46E8DCFA" wp14:editId="46E8DCFB">
                <wp:simplePos x="0" y="0"/>
                <wp:positionH relativeFrom="column">
                  <wp:posOffset>-19685</wp:posOffset>
                </wp:positionH>
                <wp:positionV relativeFrom="paragraph">
                  <wp:posOffset>3504565</wp:posOffset>
                </wp:positionV>
                <wp:extent cx="6334125" cy="2809875"/>
                <wp:effectExtent l="0" t="0" r="9525"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2809875"/>
                        </a:xfrm>
                        <a:prstGeom prst="rect">
                          <a:avLst/>
                        </a:prstGeom>
                        <a:solidFill>
                          <a:srgbClr val="FFFFFF"/>
                        </a:solidFill>
                        <a:ln w="9525">
                          <a:noFill/>
                          <a:miter lim="800000"/>
                          <a:headEnd/>
                          <a:tailEnd/>
                        </a:ln>
                      </wps:spPr>
                      <wps:txbx>
                        <w:txbxContent>
                          <w:p w14:paraId="46E8DD20" w14:textId="77777777" w:rsidR="004D1D34" w:rsidRPr="004A30A2" w:rsidRDefault="004D1D34" w:rsidP="003262C2">
                            <w:pPr>
                              <w:spacing w:after="0" w:line="960" w:lineRule="exact"/>
                              <w:contextualSpacing/>
                              <w:rPr>
                                <w:rFonts w:ascii="Arial Narrow" w:hAnsi="Arial Narrow" w:cs="Arial"/>
                                <w:color w:val="0070C0"/>
                                <w:sz w:val="100"/>
                                <w:szCs w:val="100"/>
                              </w:rPr>
                            </w:pPr>
                            <w:r>
                              <w:rPr>
                                <w:rFonts w:ascii="Arial Narrow" w:hAnsi="Arial Narrow" w:cs="Arial"/>
                                <w:color w:val="0069AA"/>
                                <w:sz w:val="100"/>
                                <w:szCs w:val="100"/>
                              </w:rPr>
                              <w:t>Personal Wellness</w:t>
                            </w:r>
                            <w:r w:rsidRPr="004A30A2">
                              <w:rPr>
                                <w:rFonts w:ascii="Arial Narrow" w:hAnsi="Arial Narrow" w:cs="Arial"/>
                                <w:color w:val="0069AA"/>
                                <w:sz w:val="100"/>
                                <w:szCs w:val="100"/>
                              </w:rPr>
                              <w:t xml:space="preserve"> </w:t>
                            </w:r>
                          </w:p>
                          <w:p w14:paraId="46E8DD21" w14:textId="77777777" w:rsidR="004D1D34" w:rsidRPr="004A30A2" w:rsidRDefault="004D1D34" w:rsidP="003F0ACB">
                            <w:pPr>
                              <w:spacing w:after="0"/>
                              <w:contextualSpacing/>
                              <w:rPr>
                                <w:rFonts w:ascii="Arial Narrow" w:hAnsi="Arial Narrow" w:cs="Arial"/>
                                <w:color w:val="000000" w:themeColor="text1"/>
                                <w:sz w:val="26"/>
                                <w:szCs w:val="24"/>
                              </w:rPr>
                            </w:pPr>
                          </w:p>
                          <w:p w14:paraId="46E8DD22" w14:textId="77777777" w:rsidR="004D1D34" w:rsidRPr="004A30A2" w:rsidRDefault="004D1D34" w:rsidP="003F0ACB">
                            <w:pPr>
                              <w:spacing w:after="0"/>
                              <w:contextualSpacing/>
                              <w:rPr>
                                <w:rFonts w:ascii="Arial Narrow" w:hAnsi="Arial Narrow" w:cs="Arial"/>
                                <w:color w:val="0069AA"/>
                                <w:sz w:val="72"/>
                                <w:szCs w:val="72"/>
                              </w:rPr>
                            </w:pPr>
                            <w:r w:rsidRPr="004A30A2">
                              <w:rPr>
                                <w:rFonts w:ascii="Arial Narrow" w:hAnsi="Arial Narrow" w:cs="Arial"/>
                                <w:color w:val="0069AA"/>
                                <w:sz w:val="72"/>
                                <w:szCs w:val="72"/>
                              </w:rPr>
                              <w:t xml:space="preserve">Grade </w:t>
                            </w:r>
                            <w:r>
                              <w:rPr>
                                <w:rFonts w:ascii="Arial Narrow" w:hAnsi="Arial Narrow" w:cs="Arial"/>
                                <w:color w:val="0069AA"/>
                                <w:sz w:val="72"/>
                                <w:szCs w:val="72"/>
                              </w:rPr>
                              <w:t>3-5</w:t>
                            </w:r>
                            <w:r w:rsidRPr="004A30A2">
                              <w:rPr>
                                <w:rFonts w:ascii="Arial Narrow" w:hAnsi="Arial Narrow" w:cs="Arial"/>
                                <w:color w:val="0069AA"/>
                                <w:sz w:val="72"/>
                                <w:szCs w:val="72"/>
                              </w:rPr>
                              <w:t xml:space="preserve"> </w:t>
                            </w:r>
                          </w:p>
                          <w:p w14:paraId="46E8DD23" w14:textId="77777777" w:rsidR="004D1D34" w:rsidRPr="004A30A2" w:rsidRDefault="004D1D34" w:rsidP="003F0ACB">
                            <w:pPr>
                              <w:spacing w:after="0"/>
                              <w:contextualSpacing/>
                              <w:rPr>
                                <w:rFonts w:ascii="Arial Narrow" w:hAnsi="Arial Narrow"/>
                                <w:color w:val="000000" w:themeColor="text1"/>
                                <w:sz w:val="26"/>
                                <w:szCs w:val="24"/>
                              </w:rPr>
                            </w:pPr>
                          </w:p>
                          <w:p w14:paraId="46E8DD24" w14:textId="7B5A2C9C" w:rsidR="004D1D34" w:rsidRPr="004A30A2" w:rsidRDefault="004D1D34" w:rsidP="003F0ACB">
                            <w:pPr>
                              <w:spacing w:after="0"/>
                              <w:contextualSpacing/>
                              <w:rPr>
                                <w:rFonts w:ascii="Arial Narrow" w:hAnsi="Arial Narrow"/>
                                <w:color w:val="000000" w:themeColor="text1"/>
                                <w:sz w:val="26"/>
                                <w:szCs w:val="24"/>
                              </w:rPr>
                            </w:pPr>
                            <w:r>
                              <w:rPr>
                                <w:rFonts w:ascii="Arial Narrow" w:hAnsi="Arial Narrow"/>
                                <w:color w:val="000000" w:themeColor="text1"/>
                                <w:sz w:val="26"/>
                                <w:szCs w:val="24"/>
                              </w:rPr>
                              <w:t>(2016</w:t>
                            </w:r>
                            <w:r w:rsidRPr="004A30A2">
                              <w:rPr>
                                <w:rFonts w:ascii="Arial Narrow" w:hAnsi="Arial Narrow"/>
                                <w:color w:val="000000" w:themeColor="text1"/>
                                <w:sz w:val="26"/>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E8DCFA" id="_x0000_t202" coordsize="21600,21600" o:spt="202" path="m,l,21600r21600,l21600,xe">
                <v:stroke joinstyle="miter"/>
                <v:path gradientshapeok="t" o:connecttype="rect"/>
              </v:shapetype>
              <v:shape id="Text Box 2" o:spid="_x0000_s1026" type="#_x0000_t202" style="position:absolute;left:0;text-align:left;margin-left:-1.55pt;margin-top:275.95pt;width:498.75pt;height:22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" stroked="f">
                <v:textbox>
                  <w:txbxContent>
                    <w:p w14:paraId="46E8DD20" w14:textId="77777777" w:rsidR="004D1D34" w:rsidRPr="004A30A2" w:rsidRDefault="004D1D34" w:rsidP="003262C2">
                      <w:pPr>
                        <w:spacing w:after="0" w:line="960" w:lineRule="exact"/>
                        <w:contextualSpacing/>
                        <w:rPr>
                          <w:rFonts w:ascii="Arial Narrow" w:hAnsi="Arial Narrow" w:cs="Arial"/>
                          <w:color w:val="0070C0"/>
                          <w:sz w:val="100"/>
                          <w:szCs w:val="100"/>
                        </w:rPr>
                      </w:pPr>
                      <w:r>
                        <w:rPr>
                          <w:rFonts w:ascii="Arial Narrow" w:hAnsi="Arial Narrow" w:cs="Arial"/>
                          <w:color w:val="0069AA"/>
                          <w:sz w:val="100"/>
                          <w:szCs w:val="100"/>
                        </w:rPr>
                        <w:t>Personal Wellness</w:t>
                      </w:r>
                      <w:r w:rsidRPr="004A30A2">
                        <w:rPr>
                          <w:rFonts w:ascii="Arial Narrow" w:hAnsi="Arial Narrow" w:cs="Arial"/>
                          <w:color w:val="0069AA"/>
                          <w:sz w:val="100"/>
                          <w:szCs w:val="100"/>
                        </w:rPr>
                        <w:t xml:space="preserve"> </w:t>
                      </w:r>
                    </w:p>
                    <w:p w14:paraId="46E8DD21" w14:textId="77777777" w:rsidR="004D1D34" w:rsidRPr="004A30A2" w:rsidRDefault="004D1D34" w:rsidP="003F0ACB">
                      <w:pPr>
                        <w:spacing w:after="0"/>
                        <w:contextualSpacing/>
                        <w:rPr>
                          <w:rFonts w:ascii="Arial Narrow" w:hAnsi="Arial Narrow" w:cs="Arial"/>
                          <w:color w:val="000000" w:themeColor="text1"/>
                          <w:sz w:val="26"/>
                          <w:szCs w:val="24"/>
                        </w:rPr>
                      </w:pPr>
                    </w:p>
                    <w:p w14:paraId="46E8DD22" w14:textId="77777777" w:rsidR="004D1D34" w:rsidRPr="004A30A2" w:rsidRDefault="004D1D34" w:rsidP="003F0ACB">
                      <w:pPr>
                        <w:spacing w:after="0"/>
                        <w:contextualSpacing/>
                        <w:rPr>
                          <w:rFonts w:ascii="Arial Narrow" w:hAnsi="Arial Narrow" w:cs="Arial"/>
                          <w:color w:val="0069AA"/>
                          <w:sz w:val="72"/>
                          <w:szCs w:val="72"/>
                        </w:rPr>
                      </w:pPr>
                      <w:r w:rsidRPr="004A30A2">
                        <w:rPr>
                          <w:rFonts w:ascii="Arial Narrow" w:hAnsi="Arial Narrow" w:cs="Arial"/>
                          <w:color w:val="0069AA"/>
                          <w:sz w:val="72"/>
                          <w:szCs w:val="72"/>
                        </w:rPr>
                        <w:t xml:space="preserve">Grade </w:t>
                      </w:r>
                      <w:r>
                        <w:rPr>
                          <w:rFonts w:ascii="Arial Narrow" w:hAnsi="Arial Narrow" w:cs="Arial"/>
                          <w:color w:val="0069AA"/>
                          <w:sz w:val="72"/>
                          <w:szCs w:val="72"/>
                        </w:rPr>
                        <w:t>3-5</w:t>
                      </w:r>
                      <w:r w:rsidRPr="004A30A2">
                        <w:rPr>
                          <w:rFonts w:ascii="Arial Narrow" w:hAnsi="Arial Narrow" w:cs="Arial"/>
                          <w:color w:val="0069AA"/>
                          <w:sz w:val="72"/>
                          <w:szCs w:val="72"/>
                        </w:rPr>
                        <w:t xml:space="preserve"> </w:t>
                      </w:r>
                    </w:p>
                    <w:p w14:paraId="46E8DD23" w14:textId="77777777" w:rsidR="004D1D34" w:rsidRPr="004A30A2" w:rsidRDefault="004D1D34" w:rsidP="003F0ACB">
                      <w:pPr>
                        <w:spacing w:after="0"/>
                        <w:contextualSpacing/>
                        <w:rPr>
                          <w:rFonts w:ascii="Arial Narrow" w:hAnsi="Arial Narrow"/>
                          <w:color w:val="000000" w:themeColor="text1"/>
                          <w:sz w:val="26"/>
                          <w:szCs w:val="24"/>
                        </w:rPr>
                      </w:pPr>
                    </w:p>
                    <w:p w14:paraId="46E8DD24" w14:textId="7B5A2C9C" w:rsidR="004D1D34" w:rsidRPr="004A30A2" w:rsidRDefault="004D1D34" w:rsidP="003F0ACB">
                      <w:pPr>
                        <w:spacing w:after="0"/>
                        <w:contextualSpacing/>
                        <w:rPr>
                          <w:rFonts w:ascii="Arial Narrow" w:hAnsi="Arial Narrow"/>
                          <w:color w:val="000000" w:themeColor="text1"/>
                          <w:sz w:val="26"/>
                          <w:szCs w:val="24"/>
                        </w:rPr>
                      </w:pPr>
                      <w:r>
                        <w:rPr>
                          <w:rFonts w:ascii="Arial Narrow" w:hAnsi="Arial Narrow"/>
                          <w:color w:val="000000" w:themeColor="text1"/>
                          <w:sz w:val="26"/>
                          <w:szCs w:val="24"/>
                        </w:rPr>
                        <w:t>(2016</w:t>
                      </w:r>
                      <w:r w:rsidRPr="004A30A2">
                        <w:rPr>
                          <w:rFonts w:ascii="Arial Narrow" w:hAnsi="Arial Narrow"/>
                          <w:color w:val="000000" w:themeColor="text1"/>
                          <w:sz w:val="26"/>
                          <w:szCs w:val="24"/>
                        </w:rPr>
                        <w:t>)</w:t>
                      </w:r>
                    </w:p>
                  </w:txbxContent>
                </v:textbox>
              </v:shape>
            </w:pict>
          </mc:Fallback>
        </mc:AlternateContent>
      </w:r>
      <w:r w:rsidR="00B1011A" w:rsidRPr="00FE6447">
        <w:rPr>
          <w:rFonts w:ascii="Myriad Pro Cond" w:hAnsi="Myriad Pro Cond"/>
        </w:rPr>
        <w:t xml:space="preserve"> </w:t>
      </w:r>
      <w:r w:rsidR="003262C2" w:rsidRPr="00FE6447">
        <w:rPr>
          <w:rFonts w:ascii="Myriad Pro Cond" w:hAnsi="Myriad Pro Cond"/>
          <w:noProof/>
          <w:sz w:val="100"/>
          <w:szCs w:val="100"/>
          <w:lang w:eastAsia="en-CA"/>
        </w:rPr>
        <w:drawing>
          <wp:anchor distT="0" distB="0" distL="114300" distR="114300" simplePos="0" relativeHeight="251665408" behindDoc="1" locked="0" layoutInCell="1" allowOverlap="1" wp14:anchorId="46E8DCFC" wp14:editId="46E8DCFD">
            <wp:simplePos x="0" y="0"/>
            <wp:positionH relativeFrom="column">
              <wp:posOffset>6671945</wp:posOffset>
            </wp:positionH>
            <wp:positionV relativeFrom="paragraph">
              <wp:posOffset>5579110</wp:posOffset>
            </wp:positionV>
            <wp:extent cx="2018805" cy="866899"/>
            <wp:effectExtent l="0" t="0" r="63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noTxt.jpg"/>
                    <pic:cNvPicPr/>
                  </pic:nvPicPr>
                  <pic:blipFill rotWithShape="1">
                    <a:blip r:embed="rId13">
                      <a:extLst>
                        <a:ext uri="{28A0092B-C50C-407E-A947-70E740481C1C}">
                          <a14:useLocalDpi xmlns:a14="http://schemas.microsoft.com/office/drawing/2010/main" val="0"/>
                        </a:ext>
                      </a:extLst>
                    </a:blip>
                    <a:srcRect l="67466" t="88672" r="3424" b="2167"/>
                    <a:stretch/>
                  </pic:blipFill>
                  <pic:spPr bwMode="auto">
                    <a:xfrm>
                      <a:off x="0" y="0"/>
                      <a:ext cx="2018665" cy="8668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E8D6DE" w14:textId="77777777" w:rsidR="00720893" w:rsidRPr="003F43E1" w:rsidRDefault="00720893">
      <w:pPr>
        <w:rPr>
          <w:rFonts w:eastAsiaTheme="majorEastAsia" w:cstheme="minorHAnsi"/>
          <w:bCs/>
          <w:color w:val="0069AA"/>
          <w:sz w:val="20"/>
          <w:szCs w:val="20"/>
        </w:rPr>
      </w:pPr>
      <w:bookmarkStart w:id="0" w:name="_Toc401654233"/>
      <w:bookmarkStart w:id="1" w:name="_Toc417286674"/>
      <w:r>
        <w:lastRenderedPageBreak/>
        <w:br w:type="page"/>
      </w:r>
    </w:p>
    <w:p w14:paraId="46E8D6DF" w14:textId="77777777" w:rsidR="00D86851" w:rsidRPr="00FE6447" w:rsidRDefault="00D86851" w:rsidP="004A30A2">
      <w:pPr>
        <w:pStyle w:val="CurricDocsMainTitle"/>
      </w:pPr>
      <w:bookmarkStart w:id="2" w:name="_Toc451336514"/>
      <w:r w:rsidRPr="00FE6447">
        <w:lastRenderedPageBreak/>
        <w:t>Acknowledgments</w:t>
      </w:r>
      <w:bookmarkEnd w:id="0"/>
      <w:bookmarkEnd w:id="1"/>
      <w:bookmarkEnd w:id="2"/>
    </w:p>
    <w:p w14:paraId="46E8D6E0" w14:textId="77777777" w:rsidR="00D86851" w:rsidRPr="00FE6447" w:rsidRDefault="00D86851" w:rsidP="00D86851"/>
    <w:p w14:paraId="46E8D6E1" w14:textId="77777777" w:rsidR="00324A90" w:rsidRPr="00FE6447" w:rsidRDefault="00E816BD" w:rsidP="00D86851">
      <w:r w:rsidRPr="00FE6447">
        <w:t xml:space="preserve">The Department of Education and Early Childhood Development of New Brunswick gratefully acknowledges the contributions of the following groups and individuals toward the development of the New Brunswick </w:t>
      </w:r>
      <w:r w:rsidR="00C41561">
        <w:t xml:space="preserve">Personal Wellness </w:t>
      </w:r>
      <w:r w:rsidRPr="00FE6447">
        <w:t>Curriculum Document:</w:t>
      </w:r>
    </w:p>
    <w:p w14:paraId="46E8D6E2" w14:textId="3390DD7B" w:rsidR="00D926E8" w:rsidRDefault="00D926E8" w:rsidP="00D926E8">
      <w:pPr>
        <w:pStyle w:val="ListParagraph"/>
        <w:numPr>
          <w:ilvl w:val="0"/>
          <w:numId w:val="21"/>
        </w:numPr>
      </w:pPr>
      <w:r>
        <w:t>Sophie Cassie,</w:t>
      </w:r>
      <w:r w:rsidR="009C0B28">
        <w:t xml:space="preserve"> </w:t>
      </w:r>
      <w:r w:rsidR="00C32541">
        <w:t>A</w:t>
      </w:r>
      <w:r w:rsidR="00880A9F">
        <w:t xml:space="preserve">nglophone </w:t>
      </w:r>
      <w:r w:rsidR="00C32541">
        <w:t>S</w:t>
      </w:r>
      <w:r w:rsidR="00880A9F">
        <w:t xml:space="preserve">chool </w:t>
      </w:r>
      <w:r w:rsidR="00C32541">
        <w:t>D</w:t>
      </w:r>
      <w:r w:rsidR="00880A9F">
        <w:t>istrict</w:t>
      </w:r>
      <w:r w:rsidR="00C32541">
        <w:t>-</w:t>
      </w:r>
      <w:r>
        <w:t>W</w:t>
      </w:r>
      <w:r w:rsidR="009C0B28">
        <w:t>est</w:t>
      </w:r>
    </w:p>
    <w:p w14:paraId="46E8D6E3" w14:textId="5E998BB9" w:rsidR="00D926E8" w:rsidRDefault="00D926E8" w:rsidP="00D926E8">
      <w:pPr>
        <w:pStyle w:val="ListParagraph"/>
        <w:numPr>
          <w:ilvl w:val="0"/>
          <w:numId w:val="21"/>
        </w:numPr>
      </w:pPr>
      <w:r>
        <w:t xml:space="preserve">Julie Roy, </w:t>
      </w:r>
      <w:r w:rsidR="00880A9F">
        <w:t>Anglophone School District-</w:t>
      </w:r>
      <w:r>
        <w:t>E</w:t>
      </w:r>
      <w:r w:rsidR="009C0B28">
        <w:t>ast</w:t>
      </w:r>
    </w:p>
    <w:p w14:paraId="46E8D6E4" w14:textId="30EF6CD4" w:rsidR="00C32541" w:rsidRDefault="00C32541" w:rsidP="00D926E8">
      <w:pPr>
        <w:pStyle w:val="ListParagraph"/>
        <w:numPr>
          <w:ilvl w:val="0"/>
          <w:numId w:val="21"/>
        </w:numPr>
      </w:pPr>
      <w:r>
        <w:t xml:space="preserve">Sarah Francis, </w:t>
      </w:r>
      <w:r w:rsidR="00880A9F">
        <w:t>Anglophone School District-</w:t>
      </w:r>
      <w:r w:rsidR="00D926E8">
        <w:t>W</w:t>
      </w:r>
      <w:r w:rsidR="009C0B28">
        <w:t>est</w:t>
      </w:r>
    </w:p>
    <w:p w14:paraId="46E8D6E5" w14:textId="52B82222" w:rsidR="00D926E8" w:rsidRDefault="00D926E8" w:rsidP="00D926E8">
      <w:pPr>
        <w:pStyle w:val="ListParagraph"/>
        <w:numPr>
          <w:ilvl w:val="0"/>
          <w:numId w:val="21"/>
        </w:numPr>
      </w:pPr>
      <w:r>
        <w:t xml:space="preserve">Marg Milburn, </w:t>
      </w:r>
      <w:r w:rsidR="00880A9F">
        <w:t>Anglophone School District-</w:t>
      </w:r>
      <w:r>
        <w:t>W</w:t>
      </w:r>
      <w:r w:rsidR="009C0B28">
        <w:t>est</w:t>
      </w:r>
    </w:p>
    <w:p w14:paraId="46E8D6E6" w14:textId="3CFD0BBD" w:rsidR="00D926E8" w:rsidRDefault="00C32541" w:rsidP="00D926E8">
      <w:pPr>
        <w:pStyle w:val="ListParagraph"/>
        <w:numPr>
          <w:ilvl w:val="0"/>
          <w:numId w:val="21"/>
        </w:numPr>
      </w:pPr>
      <w:r>
        <w:t xml:space="preserve">Monica Vautour, </w:t>
      </w:r>
      <w:r w:rsidR="00880A9F">
        <w:t>Anglophone School District-</w:t>
      </w:r>
      <w:r w:rsidR="00D926E8">
        <w:t>S</w:t>
      </w:r>
      <w:r w:rsidR="009C0B28">
        <w:t>outh</w:t>
      </w:r>
    </w:p>
    <w:p w14:paraId="46E8D6E7" w14:textId="2D105340" w:rsidR="00C32541" w:rsidRDefault="00D926E8" w:rsidP="00720893">
      <w:pPr>
        <w:pStyle w:val="ListParagraph"/>
        <w:numPr>
          <w:ilvl w:val="0"/>
          <w:numId w:val="21"/>
        </w:numPr>
        <w:spacing w:after="0"/>
      </w:pPr>
      <w:r>
        <w:t>Bill Mo</w:t>
      </w:r>
      <w:r w:rsidR="00880A9F">
        <w:t xml:space="preserve">rrison, </w:t>
      </w:r>
      <w:r>
        <w:t>U</w:t>
      </w:r>
      <w:r w:rsidR="009C0B28">
        <w:t xml:space="preserve">niversity of </w:t>
      </w:r>
      <w:r>
        <w:t>N</w:t>
      </w:r>
      <w:r w:rsidR="009C0B28">
        <w:t xml:space="preserve">ew </w:t>
      </w:r>
      <w:r>
        <w:t>B</w:t>
      </w:r>
      <w:r w:rsidR="009C0B28">
        <w:t>runswick</w:t>
      </w:r>
      <w:r w:rsidR="00C32541">
        <w:t xml:space="preserve"> </w:t>
      </w:r>
    </w:p>
    <w:p w14:paraId="46E8D6E8" w14:textId="66568535" w:rsidR="00D926E8" w:rsidRDefault="00D926E8" w:rsidP="00720893">
      <w:pPr>
        <w:pStyle w:val="ListParagraph"/>
        <w:numPr>
          <w:ilvl w:val="0"/>
          <w:numId w:val="21"/>
        </w:numPr>
        <w:spacing w:after="0"/>
      </w:pPr>
      <w:r>
        <w:t>Lucia O’</w:t>
      </w:r>
      <w:r w:rsidR="009C0B28">
        <w:t xml:space="preserve">Sullivan, </w:t>
      </w:r>
      <w:r>
        <w:t>U</w:t>
      </w:r>
      <w:r w:rsidR="009C0B28">
        <w:t xml:space="preserve">niversity of </w:t>
      </w:r>
      <w:r>
        <w:t>N</w:t>
      </w:r>
      <w:r w:rsidR="009C0B28">
        <w:t xml:space="preserve">ew </w:t>
      </w:r>
      <w:r>
        <w:t>B</w:t>
      </w:r>
      <w:r w:rsidR="009C0B28">
        <w:t>runswick</w:t>
      </w:r>
    </w:p>
    <w:p w14:paraId="46E8D6E9" w14:textId="77777777" w:rsidR="00C32541" w:rsidRDefault="009C0B28" w:rsidP="00720893">
      <w:pPr>
        <w:pStyle w:val="ListParagraph"/>
        <w:numPr>
          <w:ilvl w:val="0"/>
          <w:numId w:val="21"/>
        </w:numPr>
        <w:spacing w:after="0"/>
      </w:pPr>
      <w:r>
        <w:t>Tammy Strong, Department</w:t>
      </w:r>
      <w:r w:rsidR="00D926E8">
        <w:t xml:space="preserve"> of Education and Early Childhood Development</w:t>
      </w:r>
    </w:p>
    <w:p w14:paraId="46E8D6EA" w14:textId="77777777" w:rsidR="00D926E8" w:rsidRPr="00FE6447" w:rsidRDefault="00D926E8" w:rsidP="00720893">
      <w:pPr>
        <w:pStyle w:val="ListParagraph"/>
        <w:numPr>
          <w:ilvl w:val="0"/>
          <w:numId w:val="21"/>
        </w:numPr>
        <w:spacing w:after="0"/>
      </w:pPr>
      <w:r>
        <w:t xml:space="preserve">Fran Harris, </w:t>
      </w:r>
      <w:r w:rsidR="009C0B28">
        <w:t xml:space="preserve">Department </w:t>
      </w:r>
      <w:r>
        <w:t>of Education a</w:t>
      </w:r>
      <w:r w:rsidR="00C32541">
        <w:t>nd Early Childhood Development</w:t>
      </w:r>
    </w:p>
    <w:p w14:paraId="46E8D6EB" w14:textId="77777777" w:rsidR="007D2522" w:rsidRPr="00FE6447" w:rsidRDefault="007D2522" w:rsidP="00FE6447">
      <w:pPr>
        <w:spacing w:after="0"/>
      </w:pPr>
    </w:p>
    <w:p w14:paraId="46E8D6EC" w14:textId="523899C1" w:rsidR="007D2522" w:rsidRDefault="00CC35CD" w:rsidP="00FE6447">
      <w:pPr>
        <w:spacing w:after="0"/>
      </w:pPr>
      <w:r>
        <w:t xml:space="preserve">Pilot teachers: </w:t>
      </w:r>
    </w:p>
    <w:p w14:paraId="0F768E2A" w14:textId="77777777" w:rsidR="00CC35CD" w:rsidRPr="00FE6447" w:rsidRDefault="00CC35CD" w:rsidP="00FE6447">
      <w:pPr>
        <w:spacing w:after="0"/>
      </w:pPr>
    </w:p>
    <w:p w14:paraId="3EE22F01" w14:textId="5B255327" w:rsidR="00CC35CD" w:rsidRDefault="00CC35CD" w:rsidP="00CC35CD">
      <w:pPr>
        <w:pStyle w:val="ListParagraph"/>
        <w:numPr>
          <w:ilvl w:val="0"/>
          <w:numId w:val="21"/>
        </w:numPr>
      </w:pPr>
      <w:r>
        <w:t>Sophie Cassie, Anglophone School District-West</w:t>
      </w:r>
    </w:p>
    <w:p w14:paraId="01839C0F" w14:textId="77777777" w:rsidR="00CC35CD" w:rsidRDefault="00CC35CD" w:rsidP="00CC35CD">
      <w:pPr>
        <w:pStyle w:val="ListParagraph"/>
        <w:numPr>
          <w:ilvl w:val="0"/>
          <w:numId w:val="21"/>
        </w:numPr>
      </w:pPr>
      <w:r>
        <w:t>Colin Steeves, Anglophone School District-West</w:t>
      </w:r>
    </w:p>
    <w:p w14:paraId="63C15627" w14:textId="77777777" w:rsidR="00CC35CD" w:rsidRDefault="00CC35CD" w:rsidP="00CC35CD">
      <w:pPr>
        <w:pStyle w:val="ListParagraph"/>
        <w:numPr>
          <w:ilvl w:val="0"/>
          <w:numId w:val="21"/>
        </w:numPr>
      </w:pPr>
      <w:r>
        <w:t>Jeanne Chiasson, Anglophone School District-West</w:t>
      </w:r>
    </w:p>
    <w:p w14:paraId="02C1AD63" w14:textId="6A4B28FE" w:rsidR="00CC35CD" w:rsidRDefault="00CC35CD" w:rsidP="00CC35CD">
      <w:pPr>
        <w:pStyle w:val="ListParagraph"/>
        <w:numPr>
          <w:ilvl w:val="0"/>
          <w:numId w:val="21"/>
        </w:numPr>
      </w:pPr>
      <w:r>
        <w:t>Lore Young, Anglophone School District-East</w:t>
      </w:r>
    </w:p>
    <w:p w14:paraId="0F311DA6" w14:textId="5D6D53F9" w:rsidR="00CC35CD" w:rsidRDefault="00CC35CD" w:rsidP="00CC35CD">
      <w:pPr>
        <w:pStyle w:val="ListParagraph"/>
        <w:numPr>
          <w:ilvl w:val="0"/>
          <w:numId w:val="21"/>
        </w:numPr>
        <w:rPr>
          <w:lang w:val="fr-CA"/>
        </w:rPr>
      </w:pPr>
      <w:r w:rsidRPr="00CC35CD">
        <w:rPr>
          <w:lang w:val="fr-CA"/>
        </w:rPr>
        <w:t>Marie-Carmen Savoie, Anglophone School District-</w:t>
      </w:r>
      <w:r>
        <w:rPr>
          <w:lang w:val="fr-CA"/>
        </w:rPr>
        <w:t>East</w:t>
      </w:r>
    </w:p>
    <w:p w14:paraId="643EEF40" w14:textId="02C96811" w:rsidR="00CC35CD" w:rsidRPr="00CC35CD" w:rsidRDefault="00CC35CD" w:rsidP="00CC35CD">
      <w:pPr>
        <w:pStyle w:val="ListParagraph"/>
        <w:numPr>
          <w:ilvl w:val="0"/>
          <w:numId w:val="21"/>
        </w:numPr>
      </w:pPr>
      <w:r w:rsidRPr="00CC35CD">
        <w:t xml:space="preserve">Lauri Rice, </w:t>
      </w:r>
      <w:r>
        <w:t>Anglophone School District-East</w:t>
      </w:r>
    </w:p>
    <w:p w14:paraId="066F9C3C" w14:textId="70D79CDD" w:rsidR="00CC35CD" w:rsidRDefault="00CC35CD" w:rsidP="00CC35CD">
      <w:pPr>
        <w:pStyle w:val="ListParagraph"/>
        <w:numPr>
          <w:ilvl w:val="0"/>
          <w:numId w:val="21"/>
        </w:numPr>
      </w:pPr>
      <w:r>
        <w:t xml:space="preserve">Bea Allen, Anglophone School District-South </w:t>
      </w:r>
    </w:p>
    <w:p w14:paraId="09432B0F" w14:textId="540FCFAF" w:rsidR="00CC35CD" w:rsidRDefault="00CC35CD" w:rsidP="00CC35CD">
      <w:pPr>
        <w:pStyle w:val="ListParagraph"/>
        <w:numPr>
          <w:ilvl w:val="0"/>
          <w:numId w:val="21"/>
        </w:numPr>
      </w:pPr>
      <w:r>
        <w:t>Robyn McLean, Anglophone School District-South</w:t>
      </w:r>
    </w:p>
    <w:p w14:paraId="295F3FB3" w14:textId="03320F7C" w:rsidR="00CC35CD" w:rsidRPr="00CC35CD" w:rsidRDefault="00CC35CD" w:rsidP="00CC35CD">
      <w:pPr>
        <w:pStyle w:val="ListParagraph"/>
        <w:numPr>
          <w:ilvl w:val="0"/>
          <w:numId w:val="21"/>
        </w:numPr>
      </w:pPr>
      <w:r>
        <w:t xml:space="preserve">Sylvie Losier, Anglophone School District-South </w:t>
      </w:r>
    </w:p>
    <w:p w14:paraId="46E8D6ED" w14:textId="77777777" w:rsidR="007D2522" w:rsidRPr="00CC35CD" w:rsidRDefault="007D2522" w:rsidP="00FE6447">
      <w:pPr>
        <w:spacing w:after="0"/>
      </w:pPr>
    </w:p>
    <w:p w14:paraId="46E8D6EE" w14:textId="77777777" w:rsidR="00A35896" w:rsidRPr="00CC35CD" w:rsidRDefault="00A35896" w:rsidP="00FE6447">
      <w:pPr>
        <w:spacing w:after="0"/>
      </w:pPr>
    </w:p>
    <w:p w14:paraId="46E8D6EF" w14:textId="77777777" w:rsidR="00A35896" w:rsidRPr="00CC35CD" w:rsidRDefault="00A35896" w:rsidP="00FE6447">
      <w:pPr>
        <w:spacing w:after="0"/>
      </w:pPr>
    </w:p>
    <w:p w14:paraId="46E8D6F0" w14:textId="77777777" w:rsidR="00FE6447" w:rsidRPr="00CC35CD" w:rsidRDefault="00FE6447" w:rsidP="00FE6447">
      <w:pPr>
        <w:spacing w:after="0"/>
        <w:sectPr w:rsidR="00FE6447" w:rsidRPr="00CC35CD" w:rsidSect="00720893">
          <w:headerReference w:type="default" r:id="rId14"/>
          <w:footerReference w:type="default" r:id="rId15"/>
          <w:pgSz w:w="15840" w:h="12240" w:orient="landscape"/>
          <w:pgMar w:top="1440" w:right="1134" w:bottom="1440" w:left="1440" w:header="708" w:footer="708" w:gutter="0"/>
          <w:cols w:space="708"/>
          <w:titlePg/>
          <w:docGrid w:linePitch="360"/>
        </w:sectPr>
      </w:pPr>
    </w:p>
    <w:bookmarkStart w:id="3" w:name="_Toc417286676" w:displacedByCustomXml="next"/>
    <w:sdt>
      <w:sdtPr>
        <w:rPr>
          <w:rFonts w:asciiTheme="minorHAnsi" w:eastAsiaTheme="minorHAnsi" w:hAnsiTheme="minorHAnsi" w:cstheme="minorBidi"/>
          <w:b w:val="0"/>
          <w:bCs w:val="0"/>
          <w:sz w:val="22"/>
          <w:szCs w:val="22"/>
          <w:lang w:val="en-CA" w:eastAsia="en-US"/>
        </w:rPr>
        <w:id w:val="-731770260"/>
        <w:docPartObj>
          <w:docPartGallery w:val="Table of Contents"/>
          <w:docPartUnique/>
        </w:docPartObj>
      </w:sdtPr>
      <w:sdtEndPr>
        <w:rPr>
          <w:noProof/>
        </w:rPr>
      </w:sdtEndPr>
      <w:sdtContent>
        <w:p w14:paraId="46E8D6F1" w14:textId="77777777" w:rsidR="004A30A2" w:rsidRPr="00FE6447" w:rsidRDefault="004A30A2" w:rsidP="00CF4D00">
          <w:pPr>
            <w:pStyle w:val="TOCHeading"/>
            <w:spacing w:before="0" w:after="120"/>
            <w:rPr>
              <w:rFonts w:asciiTheme="minorHAnsi" w:hAnsiTheme="minorHAnsi" w:cstheme="minorHAnsi"/>
              <w:b w:val="0"/>
              <w:color w:val="0069AA"/>
              <w:sz w:val="48"/>
              <w:szCs w:val="48"/>
              <w:lang w:val="en-CA"/>
            </w:rPr>
          </w:pPr>
          <w:r w:rsidRPr="00FE6447">
            <w:rPr>
              <w:rFonts w:asciiTheme="minorHAnsi" w:hAnsiTheme="minorHAnsi" w:cstheme="minorHAnsi"/>
              <w:b w:val="0"/>
              <w:color w:val="0069AA"/>
              <w:sz w:val="48"/>
              <w:szCs w:val="48"/>
              <w:lang w:val="en-CA"/>
            </w:rPr>
            <w:t>Table of Contents</w:t>
          </w:r>
        </w:p>
        <w:p w14:paraId="46E8D6F2" w14:textId="77777777" w:rsidR="00A471DA" w:rsidRDefault="004A30A2">
          <w:pPr>
            <w:pStyle w:val="TOC1"/>
            <w:tabs>
              <w:tab w:val="right" w:leader="dot" w:pos="13256"/>
            </w:tabs>
            <w:rPr>
              <w:rFonts w:eastAsiaTheme="minorEastAsia"/>
              <w:noProof/>
              <w:lang w:eastAsia="en-CA"/>
            </w:rPr>
          </w:pPr>
          <w:r w:rsidRPr="00FE6447">
            <w:fldChar w:fldCharType="begin"/>
          </w:r>
          <w:r w:rsidRPr="00FE6447">
            <w:instrText xml:space="preserve"> TOC \o "1-3" \h \z \u </w:instrText>
          </w:r>
          <w:r w:rsidRPr="00FE6447">
            <w:fldChar w:fldCharType="separate"/>
          </w:r>
          <w:hyperlink w:anchor="_Toc451336514" w:history="1">
            <w:r w:rsidR="00A471DA" w:rsidRPr="00A6332C">
              <w:rPr>
                <w:rStyle w:val="Hyperlink"/>
                <w:noProof/>
              </w:rPr>
              <w:t>Acknowledgments</w:t>
            </w:r>
            <w:r w:rsidR="00A471DA">
              <w:rPr>
                <w:noProof/>
                <w:webHidden/>
              </w:rPr>
              <w:tab/>
            </w:r>
            <w:r w:rsidR="00A471DA">
              <w:rPr>
                <w:noProof/>
                <w:webHidden/>
              </w:rPr>
              <w:fldChar w:fldCharType="begin"/>
            </w:r>
            <w:r w:rsidR="00A471DA">
              <w:rPr>
                <w:noProof/>
                <w:webHidden/>
              </w:rPr>
              <w:instrText xml:space="preserve"> PAGEREF _Toc451336514 \h </w:instrText>
            </w:r>
            <w:r w:rsidR="00A471DA">
              <w:rPr>
                <w:noProof/>
                <w:webHidden/>
              </w:rPr>
            </w:r>
            <w:r w:rsidR="00A471DA">
              <w:rPr>
                <w:noProof/>
                <w:webHidden/>
              </w:rPr>
              <w:fldChar w:fldCharType="separate"/>
            </w:r>
            <w:r w:rsidR="00A471DA">
              <w:rPr>
                <w:noProof/>
                <w:webHidden/>
              </w:rPr>
              <w:t>3</w:t>
            </w:r>
            <w:r w:rsidR="00A471DA">
              <w:rPr>
                <w:noProof/>
                <w:webHidden/>
              </w:rPr>
              <w:fldChar w:fldCharType="end"/>
            </w:r>
          </w:hyperlink>
        </w:p>
        <w:p w14:paraId="46E8D6F3" w14:textId="77777777" w:rsidR="00A471DA" w:rsidRDefault="006A145B">
          <w:pPr>
            <w:pStyle w:val="TOC1"/>
            <w:tabs>
              <w:tab w:val="right" w:leader="dot" w:pos="13256"/>
            </w:tabs>
            <w:rPr>
              <w:rFonts w:eastAsiaTheme="minorEastAsia"/>
              <w:noProof/>
              <w:lang w:eastAsia="en-CA"/>
            </w:rPr>
          </w:pPr>
          <w:hyperlink w:anchor="_Toc451336515" w:history="1">
            <w:r w:rsidR="00A471DA" w:rsidRPr="00A6332C">
              <w:rPr>
                <w:rStyle w:val="Hyperlink"/>
                <w:noProof/>
              </w:rPr>
              <w:t>1. Introduction</w:t>
            </w:r>
            <w:r w:rsidR="00A471DA">
              <w:rPr>
                <w:noProof/>
                <w:webHidden/>
              </w:rPr>
              <w:tab/>
            </w:r>
            <w:r w:rsidR="00A471DA">
              <w:rPr>
                <w:noProof/>
                <w:webHidden/>
              </w:rPr>
              <w:fldChar w:fldCharType="begin"/>
            </w:r>
            <w:r w:rsidR="00A471DA">
              <w:rPr>
                <w:noProof/>
                <w:webHidden/>
              </w:rPr>
              <w:instrText xml:space="preserve"> PAGEREF _Toc451336515 \h </w:instrText>
            </w:r>
            <w:r w:rsidR="00A471DA">
              <w:rPr>
                <w:noProof/>
                <w:webHidden/>
              </w:rPr>
            </w:r>
            <w:r w:rsidR="00A471DA">
              <w:rPr>
                <w:noProof/>
                <w:webHidden/>
              </w:rPr>
              <w:fldChar w:fldCharType="separate"/>
            </w:r>
            <w:r w:rsidR="00A471DA">
              <w:rPr>
                <w:noProof/>
                <w:webHidden/>
              </w:rPr>
              <w:t>6</w:t>
            </w:r>
            <w:r w:rsidR="00A471DA">
              <w:rPr>
                <w:noProof/>
                <w:webHidden/>
              </w:rPr>
              <w:fldChar w:fldCharType="end"/>
            </w:r>
          </w:hyperlink>
        </w:p>
        <w:p w14:paraId="46E8D6F4" w14:textId="77777777" w:rsidR="00A471DA" w:rsidRDefault="006A145B">
          <w:pPr>
            <w:pStyle w:val="TOC2"/>
            <w:tabs>
              <w:tab w:val="left" w:pos="880"/>
            </w:tabs>
            <w:rPr>
              <w:rFonts w:eastAsiaTheme="minorEastAsia"/>
              <w:noProof/>
              <w:lang w:eastAsia="en-CA"/>
            </w:rPr>
          </w:pPr>
          <w:hyperlink w:anchor="_Toc451336516" w:history="1">
            <w:r w:rsidR="00A471DA" w:rsidRPr="00A6332C">
              <w:rPr>
                <w:rStyle w:val="Hyperlink"/>
                <w:noProof/>
              </w:rPr>
              <w:t>1.1</w:t>
            </w:r>
            <w:r w:rsidR="00A471DA">
              <w:rPr>
                <w:rFonts w:eastAsiaTheme="minorEastAsia"/>
                <w:noProof/>
                <w:lang w:eastAsia="en-CA"/>
              </w:rPr>
              <w:tab/>
            </w:r>
            <w:r w:rsidR="00A471DA" w:rsidRPr="00A6332C">
              <w:rPr>
                <w:rStyle w:val="Hyperlink"/>
                <w:noProof/>
              </w:rPr>
              <w:t>Mission and Vision of Educational System</w:t>
            </w:r>
            <w:r w:rsidR="00A471DA">
              <w:rPr>
                <w:noProof/>
                <w:webHidden/>
              </w:rPr>
              <w:tab/>
            </w:r>
            <w:r w:rsidR="00A471DA">
              <w:rPr>
                <w:noProof/>
                <w:webHidden/>
              </w:rPr>
              <w:fldChar w:fldCharType="begin"/>
            </w:r>
            <w:r w:rsidR="00A471DA">
              <w:rPr>
                <w:noProof/>
                <w:webHidden/>
              </w:rPr>
              <w:instrText xml:space="preserve"> PAGEREF _Toc451336516 \h </w:instrText>
            </w:r>
            <w:r w:rsidR="00A471DA">
              <w:rPr>
                <w:noProof/>
                <w:webHidden/>
              </w:rPr>
            </w:r>
            <w:r w:rsidR="00A471DA">
              <w:rPr>
                <w:noProof/>
                <w:webHidden/>
              </w:rPr>
              <w:fldChar w:fldCharType="separate"/>
            </w:r>
            <w:r w:rsidR="00A471DA">
              <w:rPr>
                <w:noProof/>
                <w:webHidden/>
              </w:rPr>
              <w:t>6</w:t>
            </w:r>
            <w:r w:rsidR="00A471DA">
              <w:rPr>
                <w:noProof/>
                <w:webHidden/>
              </w:rPr>
              <w:fldChar w:fldCharType="end"/>
            </w:r>
          </w:hyperlink>
        </w:p>
        <w:p w14:paraId="46E8D6F5" w14:textId="77777777" w:rsidR="00A471DA" w:rsidRDefault="006A145B">
          <w:pPr>
            <w:pStyle w:val="TOC2"/>
            <w:rPr>
              <w:rFonts w:eastAsiaTheme="minorEastAsia"/>
              <w:noProof/>
              <w:lang w:eastAsia="en-CA"/>
            </w:rPr>
          </w:pPr>
          <w:hyperlink w:anchor="_Toc451336517" w:history="1">
            <w:r w:rsidR="00A471DA" w:rsidRPr="00A6332C">
              <w:rPr>
                <w:rStyle w:val="Hyperlink"/>
                <w:noProof/>
              </w:rPr>
              <w:t>1.2   Atlantic Canada Essential Graduation Competencies (Draft, 2015)</w:t>
            </w:r>
            <w:r w:rsidR="00A471DA">
              <w:rPr>
                <w:noProof/>
                <w:webHidden/>
              </w:rPr>
              <w:tab/>
            </w:r>
            <w:r w:rsidR="00A471DA">
              <w:rPr>
                <w:noProof/>
                <w:webHidden/>
              </w:rPr>
              <w:fldChar w:fldCharType="begin"/>
            </w:r>
            <w:r w:rsidR="00A471DA">
              <w:rPr>
                <w:noProof/>
                <w:webHidden/>
              </w:rPr>
              <w:instrText xml:space="preserve"> PAGEREF _Toc451336517 \h </w:instrText>
            </w:r>
            <w:r w:rsidR="00A471DA">
              <w:rPr>
                <w:noProof/>
                <w:webHidden/>
              </w:rPr>
            </w:r>
            <w:r w:rsidR="00A471DA">
              <w:rPr>
                <w:noProof/>
                <w:webHidden/>
              </w:rPr>
              <w:fldChar w:fldCharType="separate"/>
            </w:r>
            <w:r w:rsidR="00A471DA">
              <w:rPr>
                <w:noProof/>
                <w:webHidden/>
              </w:rPr>
              <w:t>6</w:t>
            </w:r>
            <w:r w:rsidR="00A471DA">
              <w:rPr>
                <w:noProof/>
                <w:webHidden/>
              </w:rPr>
              <w:fldChar w:fldCharType="end"/>
            </w:r>
          </w:hyperlink>
        </w:p>
        <w:p w14:paraId="46E8D6F6" w14:textId="77777777" w:rsidR="00A471DA" w:rsidRDefault="006A145B">
          <w:pPr>
            <w:pStyle w:val="TOC1"/>
            <w:tabs>
              <w:tab w:val="left" w:pos="1100"/>
              <w:tab w:val="right" w:leader="dot" w:pos="13256"/>
            </w:tabs>
            <w:rPr>
              <w:rFonts w:eastAsiaTheme="minorEastAsia"/>
              <w:noProof/>
              <w:lang w:eastAsia="en-CA"/>
            </w:rPr>
          </w:pPr>
          <w:hyperlink w:anchor="_Toc451336518" w:history="1">
            <w:r w:rsidR="00A471DA" w:rsidRPr="00A6332C">
              <w:rPr>
                <w:rStyle w:val="Hyperlink"/>
                <w:noProof/>
              </w:rPr>
              <w:t>2.</w:t>
            </w:r>
            <w:r w:rsidR="00A471DA">
              <w:rPr>
                <w:rFonts w:eastAsiaTheme="minorEastAsia"/>
                <w:noProof/>
                <w:lang w:eastAsia="en-CA"/>
              </w:rPr>
              <w:tab/>
            </w:r>
            <w:r w:rsidR="00A471DA" w:rsidRPr="00A6332C">
              <w:rPr>
                <w:rStyle w:val="Hyperlink"/>
                <w:noProof/>
              </w:rPr>
              <w:t>Pedagogical Components</w:t>
            </w:r>
            <w:r w:rsidR="00A471DA">
              <w:rPr>
                <w:noProof/>
                <w:webHidden/>
              </w:rPr>
              <w:tab/>
            </w:r>
            <w:r w:rsidR="00A471DA">
              <w:rPr>
                <w:noProof/>
                <w:webHidden/>
              </w:rPr>
              <w:fldChar w:fldCharType="begin"/>
            </w:r>
            <w:r w:rsidR="00A471DA">
              <w:rPr>
                <w:noProof/>
                <w:webHidden/>
              </w:rPr>
              <w:instrText xml:space="preserve"> PAGEREF _Toc451336518 \h </w:instrText>
            </w:r>
            <w:r w:rsidR="00A471DA">
              <w:rPr>
                <w:noProof/>
                <w:webHidden/>
              </w:rPr>
            </w:r>
            <w:r w:rsidR="00A471DA">
              <w:rPr>
                <w:noProof/>
                <w:webHidden/>
              </w:rPr>
              <w:fldChar w:fldCharType="separate"/>
            </w:r>
            <w:r w:rsidR="00A471DA">
              <w:rPr>
                <w:noProof/>
                <w:webHidden/>
              </w:rPr>
              <w:t>8</w:t>
            </w:r>
            <w:r w:rsidR="00A471DA">
              <w:rPr>
                <w:noProof/>
                <w:webHidden/>
              </w:rPr>
              <w:fldChar w:fldCharType="end"/>
            </w:r>
          </w:hyperlink>
        </w:p>
        <w:p w14:paraId="46E8D6F7" w14:textId="77777777" w:rsidR="00A471DA" w:rsidRDefault="006A145B">
          <w:pPr>
            <w:pStyle w:val="TOC2"/>
            <w:tabs>
              <w:tab w:val="left" w:pos="880"/>
            </w:tabs>
            <w:rPr>
              <w:rFonts w:eastAsiaTheme="minorEastAsia"/>
              <w:noProof/>
              <w:lang w:eastAsia="en-CA"/>
            </w:rPr>
          </w:pPr>
          <w:hyperlink w:anchor="_Toc451336519" w:history="1">
            <w:r w:rsidR="00A471DA" w:rsidRPr="00A6332C">
              <w:rPr>
                <w:rStyle w:val="Hyperlink"/>
                <w:noProof/>
              </w:rPr>
              <w:t>2.1</w:t>
            </w:r>
            <w:r w:rsidR="00A471DA">
              <w:rPr>
                <w:rFonts w:eastAsiaTheme="minorEastAsia"/>
                <w:noProof/>
                <w:lang w:eastAsia="en-CA"/>
              </w:rPr>
              <w:tab/>
            </w:r>
            <w:r w:rsidR="00A471DA" w:rsidRPr="00A6332C">
              <w:rPr>
                <w:rStyle w:val="Hyperlink"/>
                <w:noProof/>
              </w:rPr>
              <w:t>Pedagogical Guidelines</w:t>
            </w:r>
            <w:r w:rsidR="00A471DA">
              <w:rPr>
                <w:noProof/>
                <w:webHidden/>
              </w:rPr>
              <w:tab/>
            </w:r>
            <w:r w:rsidR="00A471DA">
              <w:rPr>
                <w:noProof/>
                <w:webHidden/>
              </w:rPr>
              <w:fldChar w:fldCharType="begin"/>
            </w:r>
            <w:r w:rsidR="00A471DA">
              <w:rPr>
                <w:noProof/>
                <w:webHidden/>
              </w:rPr>
              <w:instrText xml:space="preserve"> PAGEREF _Toc451336519 \h </w:instrText>
            </w:r>
            <w:r w:rsidR="00A471DA">
              <w:rPr>
                <w:noProof/>
                <w:webHidden/>
              </w:rPr>
            </w:r>
            <w:r w:rsidR="00A471DA">
              <w:rPr>
                <w:noProof/>
                <w:webHidden/>
              </w:rPr>
              <w:fldChar w:fldCharType="separate"/>
            </w:r>
            <w:r w:rsidR="00A471DA">
              <w:rPr>
                <w:noProof/>
                <w:webHidden/>
              </w:rPr>
              <w:t>8</w:t>
            </w:r>
            <w:r w:rsidR="00A471DA">
              <w:rPr>
                <w:noProof/>
                <w:webHidden/>
              </w:rPr>
              <w:fldChar w:fldCharType="end"/>
            </w:r>
          </w:hyperlink>
        </w:p>
        <w:p w14:paraId="46E8D6F8" w14:textId="77777777" w:rsidR="00A471DA" w:rsidRDefault="006A145B">
          <w:pPr>
            <w:pStyle w:val="TOC2"/>
            <w:rPr>
              <w:rFonts w:eastAsiaTheme="minorEastAsia"/>
              <w:noProof/>
              <w:lang w:eastAsia="en-CA"/>
            </w:rPr>
          </w:pPr>
          <w:hyperlink w:anchor="_Toc451336520" w:history="1">
            <w:r w:rsidR="00A471DA" w:rsidRPr="00A6332C">
              <w:rPr>
                <w:rStyle w:val="Hyperlink"/>
                <w:noProof/>
              </w:rPr>
              <w:t>Diverse Cultural Perspectives</w:t>
            </w:r>
            <w:r w:rsidR="00A471DA">
              <w:rPr>
                <w:noProof/>
                <w:webHidden/>
              </w:rPr>
              <w:tab/>
            </w:r>
            <w:r w:rsidR="00A471DA">
              <w:rPr>
                <w:noProof/>
                <w:webHidden/>
              </w:rPr>
              <w:fldChar w:fldCharType="begin"/>
            </w:r>
            <w:r w:rsidR="00A471DA">
              <w:rPr>
                <w:noProof/>
                <w:webHidden/>
              </w:rPr>
              <w:instrText xml:space="preserve"> PAGEREF _Toc451336520 \h </w:instrText>
            </w:r>
            <w:r w:rsidR="00A471DA">
              <w:rPr>
                <w:noProof/>
                <w:webHidden/>
              </w:rPr>
            </w:r>
            <w:r w:rsidR="00A471DA">
              <w:rPr>
                <w:noProof/>
                <w:webHidden/>
              </w:rPr>
              <w:fldChar w:fldCharType="separate"/>
            </w:r>
            <w:r w:rsidR="00A471DA">
              <w:rPr>
                <w:noProof/>
                <w:webHidden/>
              </w:rPr>
              <w:t>8</w:t>
            </w:r>
            <w:r w:rsidR="00A471DA">
              <w:rPr>
                <w:noProof/>
                <w:webHidden/>
              </w:rPr>
              <w:fldChar w:fldCharType="end"/>
            </w:r>
          </w:hyperlink>
        </w:p>
        <w:p w14:paraId="46E8D6F9" w14:textId="77777777" w:rsidR="00A471DA" w:rsidRDefault="006A145B">
          <w:pPr>
            <w:pStyle w:val="TOC2"/>
            <w:rPr>
              <w:rFonts w:eastAsiaTheme="minorEastAsia"/>
              <w:noProof/>
              <w:lang w:eastAsia="en-CA"/>
            </w:rPr>
          </w:pPr>
          <w:hyperlink w:anchor="_Toc451336521" w:history="1">
            <w:r w:rsidR="00A471DA" w:rsidRPr="00A6332C">
              <w:rPr>
                <w:rStyle w:val="Hyperlink"/>
                <w:noProof/>
              </w:rPr>
              <w:t>Universal Design for Learning</w:t>
            </w:r>
            <w:r w:rsidR="00A471DA">
              <w:rPr>
                <w:noProof/>
                <w:webHidden/>
              </w:rPr>
              <w:tab/>
            </w:r>
            <w:r w:rsidR="00A471DA">
              <w:rPr>
                <w:noProof/>
                <w:webHidden/>
              </w:rPr>
              <w:fldChar w:fldCharType="begin"/>
            </w:r>
            <w:r w:rsidR="00A471DA">
              <w:rPr>
                <w:noProof/>
                <w:webHidden/>
              </w:rPr>
              <w:instrText xml:space="preserve"> PAGEREF _Toc451336521 \h </w:instrText>
            </w:r>
            <w:r w:rsidR="00A471DA">
              <w:rPr>
                <w:noProof/>
                <w:webHidden/>
              </w:rPr>
            </w:r>
            <w:r w:rsidR="00A471DA">
              <w:rPr>
                <w:noProof/>
                <w:webHidden/>
              </w:rPr>
              <w:fldChar w:fldCharType="separate"/>
            </w:r>
            <w:r w:rsidR="00A471DA">
              <w:rPr>
                <w:noProof/>
                <w:webHidden/>
              </w:rPr>
              <w:t>8</w:t>
            </w:r>
            <w:r w:rsidR="00A471DA">
              <w:rPr>
                <w:noProof/>
                <w:webHidden/>
              </w:rPr>
              <w:fldChar w:fldCharType="end"/>
            </w:r>
          </w:hyperlink>
        </w:p>
        <w:p w14:paraId="46E8D6FA" w14:textId="77777777" w:rsidR="00A471DA" w:rsidRDefault="006A145B">
          <w:pPr>
            <w:pStyle w:val="TOC2"/>
            <w:rPr>
              <w:rFonts w:eastAsiaTheme="minorEastAsia"/>
              <w:noProof/>
              <w:lang w:eastAsia="en-CA"/>
            </w:rPr>
          </w:pPr>
          <w:hyperlink w:anchor="_Toc451336522" w:history="1">
            <w:r w:rsidR="00A471DA" w:rsidRPr="00A6332C">
              <w:rPr>
                <w:rStyle w:val="Hyperlink"/>
                <w:noProof/>
              </w:rPr>
              <w:t>English as an Additional Language-Curriculum</w:t>
            </w:r>
            <w:r w:rsidR="00A471DA">
              <w:rPr>
                <w:noProof/>
                <w:webHidden/>
              </w:rPr>
              <w:tab/>
            </w:r>
            <w:r w:rsidR="00A471DA">
              <w:rPr>
                <w:noProof/>
                <w:webHidden/>
              </w:rPr>
              <w:fldChar w:fldCharType="begin"/>
            </w:r>
            <w:r w:rsidR="00A471DA">
              <w:rPr>
                <w:noProof/>
                <w:webHidden/>
              </w:rPr>
              <w:instrText xml:space="preserve"> PAGEREF _Toc451336522 \h </w:instrText>
            </w:r>
            <w:r w:rsidR="00A471DA">
              <w:rPr>
                <w:noProof/>
                <w:webHidden/>
              </w:rPr>
            </w:r>
            <w:r w:rsidR="00A471DA">
              <w:rPr>
                <w:noProof/>
                <w:webHidden/>
              </w:rPr>
              <w:fldChar w:fldCharType="separate"/>
            </w:r>
            <w:r w:rsidR="00A471DA">
              <w:rPr>
                <w:noProof/>
                <w:webHidden/>
              </w:rPr>
              <w:t>9</w:t>
            </w:r>
            <w:r w:rsidR="00A471DA">
              <w:rPr>
                <w:noProof/>
                <w:webHidden/>
              </w:rPr>
              <w:fldChar w:fldCharType="end"/>
            </w:r>
          </w:hyperlink>
        </w:p>
        <w:p w14:paraId="46E8D6FB" w14:textId="77777777" w:rsidR="00A471DA" w:rsidRDefault="006A145B">
          <w:pPr>
            <w:pStyle w:val="TOC2"/>
            <w:tabs>
              <w:tab w:val="left" w:pos="880"/>
            </w:tabs>
            <w:rPr>
              <w:rFonts w:eastAsiaTheme="minorEastAsia"/>
              <w:noProof/>
              <w:lang w:eastAsia="en-CA"/>
            </w:rPr>
          </w:pPr>
          <w:hyperlink w:anchor="_Toc451336523" w:history="1">
            <w:r w:rsidR="00A471DA" w:rsidRPr="00A6332C">
              <w:rPr>
                <w:rStyle w:val="Hyperlink"/>
                <w:noProof/>
              </w:rPr>
              <w:t>2.2</w:t>
            </w:r>
            <w:r w:rsidR="00A471DA">
              <w:rPr>
                <w:rFonts w:eastAsiaTheme="minorEastAsia"/>
                <w:noProof/>
                <w:lang w:eastAsia="en-CA"/>
              </w:rPr>
              <w:tab/>
            </w:r>
            <w:r w:rsidR="00A471DA" w:rsidRPr="00A6332C">
              <w:rPr>
                <w:rStyle w:val="Hyperlink"/>
                <w:noProof/>
              </w:rPr>
              <w:t>Pedagogical Guidelines</w:t>
            </w:r>
            <w:r w:rsidR="00A471DA">
              <w:rPr>
                <w:noProof/>
                <w:webHidden/>
              </w:rPr>
              <w:tab/>
            </w:r>
            <w:r w:rsidR="00A471DA">
              <w:rPr>
                <w:noProof/>
                <w:webHidden/>
              </w:rPr>
              <w:fldChar w:fldCharType="begin"/>
            </w:r>
            <w:r w:rsidR="00A471DA">
              <w:rPr>
                <w:noProof/>
                <w:webHidden/>
              </w:rPr>
              <w:instrText xml:space="preserve"> PAGEREF _Toc451336523 \h </w:instrText>
            </w:r>
            <w:r w:rsidR="00A471DA">
              <w:rPr>
                <w:noProof/>
                <w:webHidden/>
              </w:rPr>
            </w:r>
            <w:r w:rsidR="00A471DA">
              <w:rPr>
                <w:noProof/>
                <w:webHidden/>
              </w:rPr>
              <w:fldChar w:fldCharType="separate"/>
            </w:r>
            <w:r w:rsidR="00A471DA">
              <w:rPr>
                <w:noProof/>
                <w:webHidden/>
              </w:rPr>
              <w:t>10</w:t>
            </w:r>
            <w:r w:rsidR="00A471DA">
              <w:rPr>
                <w:noProof/>
                <w:webHidden/>
              </w:rPr>
              <w:fldChar w:fldCharType="end"/>
            </w:r>
          </w:hyperlink>
        </w:p>
        <w:p w14:paraId="46E8D6FC" w14:textId="77777777" w:rsidR="00A471DA" w:rsidRDefault="006A145B">
          <w:pPr>
            <w:pStyle w:val="TOC2"/>
            <w:rPr>
              <w:rFonts w:eastAsiaTheme="minorEastAsia"/>
              <w:noProof/>
              <w:lang w:eastAsia="en-CA"/>
            </w:rPr>
          </w:pPr>
          <w:hyperlink w:anchor="_Toc451336524" w:history="1">
            <w:r w:rsidR="00A471DA" w:rsidRPr="00A6332C">
              <w:rPr>
                <w:rStyle w:val="Hyperlink"/>
                <w:noProof/>
              </w:rPr>
              <w:t>Assessment Practices</w:t>
            </w:r>
            <w:r w:rsidR="00A471DA">
              <w:rPr>
                <w:noProof/>
                <w:webHidden/>
              </w:rPr>
              <w:tab/>
            </w:r>
            <w:r w:rsidR="00A471DA">
              <w:rPr>
                <w:noProof/>
                <w:webHidden/>
              </w:rPr>
              <w:fldChar w:fldCharType="begin"/>
            </w:r>
            <w:r w:rsidR="00A471DA">
              <w:rPr>
                <w:noProof/>
                <w:webHidden/>
              </w:rPr>
              <w:instrText xml:space="preserve"> PAGEREF _Toc451336524 \h </w:instrText>
            </w:r>
            <w:r w:rsidR="00A471DA">
              <w:rPr>
                <w:noProof/>
                <w:webHidden/>
              </w:rPr>
            </w:r>
            <w:r w:rsidR="00A471DA">
              <w:rPr>
                <w:noProof/>
                <w:webHidden/>
              </w:rPr>
              <w:fldChar w:fldCharType="separate"/>
            </w:r>
            <w:r w:rsidR="00A471DA">
              <w:rPr>
                <w:noProof/>
                <w:webHidden/>
              </w:rPr>
              <w:t>10</w:t>
            </w:r>
            <w:r w:rsidR="00A471DA">
              <w:rPr>
                <w:noProof/>
                <w:webHidden/>
              </w:rPr>
              <w:fldChar w:fldCharType="end"/>
            </w:r>
          </w:hyperlink>
        </w:p>
        <w:p w14:paraId="46E8D6FD" w14:textId="77777777" w:rsidR="00A471DA" w:rsidRDefault="006A145B">
          <w:pPr>
            <w:pStyle w:val="TOC2"/>
            <w:rPr>
              <w:rFonts w:eastAsiaTheme="minorEastAsia"/>
              <w:noProof/>
              <w:lang w:eastAsia="en-CA"/>
            </w:rPr>
          </w:pPr>
          <w:hyperlink w:anchor="_Toc451336525" w:history="1">
            <w:r w:rsidR="00A471DA" w:rsidRPr="00A6332C">
              <w:rPr>
                <w:rStyle w:val="Hyperlink"/>
                <w:noProof/>
                <w:lang w:val="en-US"/>
              </w:rPr>
              <w:t>Formative Assessment</w:t>
            </w:r>
            <w:r w:rsidR="00A471DA">
              <w:rPr>
                <w:noProof/>
                <w:webHidden/>
              </w:rPr>
              <w:tab/>
            </w:r>
            <w:r w:rsidR="00A471DA">
              <w:rPr>
                <w:noProof/>
                <w:webHidden/>
              </w:rPr>
              <w:fldChar w:fldCharType="begin"/>
            </w:r>
            <w:r w:rsidR="00A471DA">
              <w:rPr>
                <w:noProof/>
                <w:webHidden/>
              </w:rPr>
              <w:instrText xml:space="preserve"> PAGEREF _Toc451336525 \h </w:instrText>
            </w:r>
            <w:r w:rsidR="00A471DA">
              <w:rPr>
                <w:noProof/>
                <w:webHidden/>
              </w:rPr>
            </w:r>
            <w:r w:rsidR="00A471DA">
              <w:rPr>
                <w:noProof/>
                <w:webHidden/>
              </w:rPr>
              <w:fldChar w:fldCharType="separate"/>
            </w:r>
            <w:r w:rsidR="00A471DA">
              <w:rPr>
                <w:noProof/>
                <w:webHidden/>
              </w:rPr>
              <w:t>10</w:t>
            </w:r>
            <w:r w:rsidR="00A471DA">
              <w:rPr>
                <w:noProof/>
                <w:webHidden/>
              </w:rPr>
              <w:fldChar w:fldCharType="end"/>
            </w:r>
          </w:hyperlink>
        </w:p>
        <w:p w14:paraId="46E8D6FE" w14:textId="77777777" w:rsidR="00A471DA" w:rsidRDefault="006A145B">
          <w:pPr>
            <w:pStyle w:val="TOC2"/>
            <w:rPr>
              <w:rFonts w:eastAsiaTheme="minorEastAsia"/>
              <w:noProof/>
              <w:lang w:eastAsia="en-CA"/>
            </w:rPr>
          </w:pPr>
          <w:hyperlink w:anchor="_Toc451336526" w:history="1">
            <w:r w:rsidR="00A471DA" w:rsidRPr="00A6332C">
              <w:rPr>
                <w:rStyle w:val="Hyperlink"/>
                <w:noProof/>
                <w:lang w:val="en-US"/>
              </w:rPr>
              <w:t>Summative Assessment</w:t>
            </w:r>
            <w:r w:rsidR="00A471DA">
              <w:rPr>
                <w:noProof/>
                <w:webHidden/>
              </w:rPr>
              <w:tab/>
            </w:r>
            <w:r w:rsidR="00A471DA">
              <w:rPr>
                <w:noProof/>
                <w:webHidden/>
              </w:rPr>
              <w:fldChar w:fldCharType="begin"/>
            </w:r>
            <w:r w:rsidR="00A471DA">
              <w:rPr>
                <w:noProof/>
                <w:webHidden/>
              </w:rPr>
              <w:instrText xml:space="preserve"> PAGEREF _Toc451336526 \h </w:instrText>
            </w:r>
            <w:r w:rsidR="00A471DA">
              <w:rPr>
                <w:noProof/>
                <w:webHidden/>
              </w:rPr>
            </w:r>
            <w:r w:rsidR="00A471DA">
              <w:rPr>
                <w:noProof/>
                <w:webHidden/>
              </w:rPr>
              <w:fldChar w:fldCharType="separate"/>
            </w:r>
            <w:r w:rsidR="00A471DA">
              <w:rPr>
                <w:noProof/>
                <w:webHidden/>
              </w:rPr>
              <w:t>11</w:t>
            </w:r>
            <w:r w:rsidR="00A471DA">
              <w:rPr>
                <w:noProof/>
                <w:webHidden/>
              </w:rPr>
              <w:fldChar w:fldCharType="end"/>
            </w:r>
          </w:hyperlink>
        </w:p>
        <w:p w14:paraId="46E8D6FF" w14:textId="77777777" w:rsidR="00A471DA" w:rsidRDefault="006A145B">
          <w:pPr>
            <w:pStyle w:val="TOC2"/>
            <w:rPr>
              <w:rFonts w:eastAsiaTheme="minorEastAsia"/>
              <w:noProof/>
              <w:lang w:eastAsia="en-CA"/>
            </w:rPr>
          </w:pPr>
          <w:hyperlink w:anchor="_Toc451336527" w:history="1">
            <w:r w:rsidR="00A471DA" w:rsidRPr="00A6332C">
              <w:rPr>
                <w:rStyle w:val="Hyperlink"/>
                <w:noProof/>
              </w:rPr>
              <w:t>Cross-Curricular Literacy</w:t>
            </w:r>
            <w:r w:rsidR="00A471DA">
              <w:rPr>
                <w:noProof/>
                <w:webHidden/>
              </w:rPr>
              <w:tab/>
            </w:r>
            <w:r w:rsidR="00A471DA">
              <w:rPr>
                <w:noProof/>
                <w:webHidden/>
              </w:rPr>
              <w:fldChar w:fldCharType="begin"/>
            </w:r>
            <w:r w:rsidR="00A471DA">
              <w:rPr>
                <w:noProof/>
                <w:webHidden/>
              </w:rPr>
              <w:instrText xml:space="preserve"> PAGEREF _Toc451336527 \h </w:instrText>
            </w:r>
            <w:r w:rsidR="00A471DA">
              <w:rPr>
                <w:noProof/>
                <w:webHidden/>
              </w:rPr>
            </w:r>
            <w:r w:rsidR="00A471DA">
              <w:rPr>
                <w:noProof/>
                <w:webHidden/>
              </w:rPr>
              <w:fldChar w:fldCharType="separate"/>
            </w:r>
            <w:r w:rsidR="00A471DA">
              <w:rPr>
                <w:noProof/>
                <w:webHidden/>
              </w:rPr>
              <w:t>11</w:t>
            </w:r>
            <w:r w:rsidR="00A471DA">
              <w:rPr>
                <w:noProof/>
                <w:webHidden/>
              </w:rPr>
              <w:fldChar w:fldCharType="end"/>
            </w:r>
          </w:hyperlink>
        </w:p>
        <w:p w14:paraId="46E8D700" w14:textId="77777777" w:rsidR="00A471DA" w:rsidRDefault="006A145B">
          <w:pPr>
            <w:pStyle w:val="TOC1"/>
            <w:tabs>
              <w:tab w:val="right" w:leader="dot" w:pos="13256"/>
            </w:tabs>
            <w:rPr>
              <w:rFonts w:eastAsiaTheme="minorEastAsia"/>
              <w:noProof/>
              <w:lang w:eastAsia="en-CA"/>
            </w:rPr>
          </w:pPr>
          <w:hyperlink w:anchor="_Toc451336528" w:history="1">
            <w:r w:rsidR="00A471DA" w:rsidRPr="00A6332C">
              <w:rPr>
                <w:rStyle w:val="Hyperlink"/>
                <w:noProof/>
              </w:rPr>
              <w:t>3. Subject Specific Guidelines</w:t>
            </w:r>
            <w:r w:rsidR="00A471DA">
              <w:rPr>
                <w:noProof/>
                <w:webHidden/>
              </w:rPr>
              <w:tab/>
            </w:r>
            <w:r w:rsidR="00A471DA">
              <w:rPr>
                <w:noProof/>
                <w:webHidden/>
              </w:rPr>
              <w:fldChar w:fldCharType="begin"/>
            </w:r>
            <w:r w:rsidR="00A471DA">
              <w:rPr>
                <w:noProof/>
                <w:webHidden/>
              </w:rPr>
              <w:instrText xml:space="preserve"> PAGEREF _Toc451336528 \h </w:instrText>
            </w:r>
            <w:r w:rsidR="00A471DA">
              <w:rPr>
                <w:noProof/>
                <w:webHidden/>
              </w:rPr>
            </w:r>
            <w:r w:rsidR="00A471DA">
              <w:rPr>
                <w:noProof/>
                <w:webHidden/>
              </w:rPr>
              <w:fldChar w:fldCharType="separate"/>
            </w:r>
            <w:r w:rsidR="00A471DA">
              <w:rPr>
                <w:noProof/>
                <w:webHidden/>
              </w:rPr>
              <w:t>12</w:t>
            </w:r>
            <w:r w:rsidR="00A471DA">
              <w:rPr>
                <w:noProof/>
                <w:webHidden/>
              </w:rPr>
              <w:fldChar w:fldCharType="end"/>
            </w:r>
          </w:hyperlink>
        </w:p>
        <w:p w14:paraId="46E8D701" w14:textId="77777777" w:rsidR="00A471DA" w:rsidRDefault="006A145B">
          <w:pPr>
            <w:pStyle w:val="TOC2"/>
            <w:tabs>
              <w:tab w:val="left" w:pos="880"/>
            </w:tabs>
            <w:rPr>
              <w:rFonts w:eastAsiaTheme="minorEastAsia"/>
              <w:noProof/>
              <w:lang w:eastAsia="en-CA"/>
            </w:rPr>
          </w:pPr>
          <w:hyperlink w:anchor="_Toc451336529" w:history="1">
            <w:r w:rsidR="00A471DA" w:rsidRPr="00A6332C">
              <w:rPr>
                <w:rStyle w:val="Hyperlink"/>
                <w:noProof/>
              </w:rPr>
              <w:t>3.1</w:t>
            </w:r>
            <w:r w:rsidR="00A471DA">
              <w:rPr>
                <w:rFonts w:eastAsiaTheme="minorEastAsia"/>
                <w:noProof/>
                <w:lang w:eastAsia="en-CA"/>
              </w:rPr>
              <w:tab/>
            </w:r>
            <w:r w:rsidR="00A471DA" w:rsidRPr="00A6332C">
              <w:rPr>
                <w:rStyle w:val="Hyperlink"/>
                <w:noProof/>
              </w:rPr>
              <w:t>Rationale</w:t>
            </w:r>
            <w:r w:rsidR="00A471DA">
              <w:rPr>
                <w:noProof/>
                <w:webHidden/>
              </w:rPr>
              <w:tab/>
            </w:r>
            <w:r w:rsidR="00A471DA">
              <w:rPr>
                <w:noProof/>
                <w:webHidden/>
              </w:rPr>
              <w:fldChar w:fldCharType="begin"/>
            </w:r>
            <w:r w:rsidR="00A471DA">
              <w:rPr>
                <w:noProof/>
                <w:webHidden/>
              </w:rPr>
              <w:instrText xml:space="preserve"> PAGEREF _Toc451336529 \h </w:instrText>
            </w:r>
            <w:r w:rsidR="00A471DA">
              <w:rPr>
                <w:noProof/>
                <w:webHidden/>
              </w:rPr>
            </w:r>
            <w:r w:rsidR="00A471DA">
              <w:rPr>
                <w:noProof/>
                <w:webHidden/>
              </w:rPr>
              <w:fldChar w:fldCharType="separate"/>
            </w:r>
            <w:r w:rsidR="00A471DA">
              <w:rPr>
                <w:noProof/>
                <w:webHidden/>
              </w:rPr>
              <w:t>12</w:t>
            </w:r>
            <w:r w:rsidR="00A471DA">
              <w:rPr>
                <w:noProof/>
                <w:webHidden/>
              </w:rPr>
              <w:fldChar w:fldCharType="end"/>
            </w:r>
          </w:hyperlink>
        </w:p>
        <w:p w14:paraId="46E8D702" w14:textId="77777777" w:rsidR="00A471DA" w:rsidRDefault="006A145B">
          <w:pPr>
            <w:pStyle w:val="TOC2"/>
            <w:tabs>
              <w:tab w:val="left" w:pos="880"/>
            </w:tabs>
            <w:rPr>
              <w:rFonts w:eastAsiaTheme="minorEastAsia"/>
              <w:noProof/>
              <w:lang w:eastAsia="en-CA"/>
            </w:rPr>
          </w:pPr>
          <w:hyperlink w:anchor="_Toc451336530" w:history="1">
            <w:r w:rsidR="00A471DA" w:rsidRPr="00A6332C">
              <w:rPr>
                <w:rStyle w:val="Hyperlink"/>
                <w:noProof/>
              </w:rPr>
              <w:t>3.2</w:t>
            </w:r>
            <w:r w:rsidR="00A471DA">
              <w:rPr>
                <w:rFonts w:eastAsiaTheme="minorEastAsia"/>
                <w:noProof/>
                <w:lang w:eastAsia="en-CA"/>
              </w:rPr>
              <w:tab/>
            </w:r>
            <w:r w:rsidR="00A471DA" w:rsidRPr="00A6332C">
              <w:rPr>
                <w:rStyle w:val="Hyperlink"/>
                <w:noProof/>
              </w:rPr>
              <w:t>Course Description</w:t>
            </w:r>
            <w:r w:rsidR="00A471DA">
              <w:rPr>
                <w:noProof/>
                <w:webHidden/>
              </w:rPr>
              <w:tab/>
            </w:r>
            <w:r w:rsidR="00A471DA">
              <w:rPr>
                <w:noProof/>
                <w:webHidden/>
              </w:rPr>
              <w:fldChar w:fldCharType="begin"/>
            </w:r>
            <w:r w:rsidR="00A471DA">
              <w:rPr>
                <w:noProof/>
                <w:webHidden/>
              </w:rPr>
              <w:instrText xml:space="preserve"> PAGEREF _Toc451336530 \h </w:instrText>
            </w:r>
            <w:r w:rsidR="00A471DA">
              <w:rPr>
                <w:noProof/>
                <w:webHidden/>
              </w:rPr>
            </w:r>
            <w:r w:rsidR="00A471DA">
              <w:rPr>
                <w:noProof/>
                <w:webHidden/>
              </w:rPr>
              <w:fldChar w:fldCharType="separate"/>
            </w:r>
            <w:r w:rsidR="00A471DA">
              <w:rPr>
                <w:noProof/>
                <w:webHidden/>
              </w:rPr>
              <w:t>15</w:t>
            </w:r>
            <w:r w:rsidR="00A471DA">
              <w:rPr>
                <w:noProof/>
                <w:webHidden/>
              </w:rPr>
              <w:fldChar w:fldCharType="end"/>
            </w:r>
          </w:hyperlink>
        </w:p>
        <w:p w14:paraId="46E8D703" w14:textId="77777777" w:rsidR="00A471DA" w:rsidRDefault="006A145B">
          <w:pPr>
            <w:pStyle w:val="TOC2"/>
            <w:tabs>
              <w:tab w:val="left" w:pos="880"/>
            </w:tabs>
            <w:rPr>
              <w:rFonts w:eastAsiaTheme="minorEastAsia"/>
              <w:noProof/>
              <w:lang w:eastAsia="en-CA"/>
            </w:rPr>
          </w:pPr>
          <w:hyperlink w:anchor="_Toc451336531" w:history="1">
            <w:r w:rsidR="00A471DA" w:rsidRPr="00A6332C">
              <w:rPr>
                <w:rStyle w:val="Hyperlink"/>
                <w:noProof/>
              </w:rPr>
              <w:t>3.3</w:t>
            </w:r>
            <w:r w:rsidR="00A471DA">
              <w:rPr>
                <w:rFonts w:eastAsiaTheme="minorEastAsia"/>
                <w:noProof/>
                <w:lang w:eastAsia="en-CA"/>
              </w:rPr>
              <w:tab/>
            </w:r>
            <w:r w:rsidR="00A471DA" w:rsidRPr="00A6332C">
              <w:rPr>
                <w:rStyle w:val="Hyperlink"/>
                <w:noProof/>
              </w:rPr>
              <w:t>Curriculum Organizers and Outcomes</w:t>
            </w:r>
            <w:r w:rsidR="00A471DA">
              <w:rPr>
                <w:noProof/>
                <w:webHidden/>
              </w:rPr>
              <w:tab/>
            </w:r>
            <w:r w:rsidR="00A471DA">
              <w:rPr>
                <w:noProof/>
                <w:webHidden/>
              </w:rPr>
              <w:fldChar w:fldCharType="begin"/>
            </w:r>
            <w:r w:rsidR="00A471DA">
              <w:rPr>
                <w:noProof/>
                <w:webHidden/>
              </w:rPr>
              <w:instrText xml:space="preserve"> PAGEREF _Toc451336531 \h </w:instrText>
            </w:r>
            <w:r w:rsidR="00A471DA">
              <w:rPr>
                <w:noProof/>
                <w:webHidden/>
              </w:rPr>
            </w:r>
            <w:r w:rsidR="00A471DA">
              <w:rPr>
                <w:noProof/>
                <w:webHidden/>
              </w:rPr>
              <w:fldChar w:fldCharType="separate"/>
            </w:r>
            <w:r w:rsidR="00A471DA">
              <w:rPr>
                <w:noProof/>
                <w:webHidden/>
              </w:rPr>
              <w:t>16</w:t>
            </w:r>
            <w:r w:rsidR="00A471DA">
              <w:rPr>
                <w:noProof/>
                <w:webHidden/>
              </w:rPr>
              <w:fldChar w:fldCharType="end"/>
            </w:r>
          </w:hyperlink>
        </w:p>
        <w:p w14:paraId="46E8D704" w14:textId="77777777" w:rsidR="00A471DA" w:rsidRDefault="006A145B">
          <w:pPr>
            <w:pStyle w:val="TOC2"/>
            <w:rPr>
              <w:rFonts w:eastAsiaTheme="minorEastAsia"/>
              <w:noProof/>
              <w:lang w:eastAsia="en-CA"/>
            </w:rPr>
          </w:pPr>
          <w:hyperlink w:anchor="_Toc451336532" w:history="1">
            <w:r w:rsidR="00A471DA" w:rsidRPr="00A6332C">
              <w:rPr>
                <w:rStyle w:val="Hyperlink"/>
                <w:noProof/>
              </w:rPr>
              <w:t>Outcomes</w:t>
            </w:r>
            <w:r w:rsidR="00A471DA">
              <w:rPr>
                <w:noProof/>
                <w:webHidden/>
              </w:rPr>
              <w:tab/>
            </w:r>
            <w:r w:rsidR="00A471DA">
              <w:rPr>
                <w:noProof/>
                <w:webHidden/>
              </w:rPr>
              <w:fldChar w:fldCharType="begin"/>
            </w:r>
            <w:r w:rsidR="00A471DA">
              <w:rPr>
                <w:noProof/>
                <w:webHidden/>
              </w:rPr>
              <w:instrText xml:space="preserve"> PAGEREF _Toc451336532 \h </w:instrText>
            </w:r>
            <w:r w:rsidR="00A471DA">
              <w:rPr>
                <w:noProof/>
                <w:webHidden/>
              </w:rPr>
            </w:r>
            <w:r w:rsidR="00A471DA">
              <w:rPr>
                <w:noProof/>
                <w:webHidden/>
              </w:rPr>
              <w:fldChar w:fldCharType="separate"/>
            </w:r>
            <w:r w:rsidR="00A471DA">
              <w:rPr>
                <w:noProof/>
                <w:webHidden/>
              </w:rPr>
              <w:t>17</w:t>
            </w:r>
            <w:r w:rsidR="00A471DA">
              <w:rPr>
                <w:noProof/>
                <w:webHidden/>
              </w:rPr>
              <w:fldChar w:fldCharType="end"/>
            </w:r>
          </w:hyperlink>
        </w:p>
        <w:p w14:paraId="46E8D705" w14:textId="77777777" w:rsidR="00A471DA" w:rsidRDefault="006A145B">
          <w:pPr>
            <w:pStyle w:val="TOC1"/>
            <w:tabs>
              <w:tab w:val="right" w:leader="dot" w:pos="13256"/>
            </w:tabs>
            <w:rPr>
              <w:rFonts w:eastAsiaTheme="minorEastAsia"/>
              <w:noProof/>
              <w:lang w:eastAsia="en-CA"/>
            </w:rPr>
          </w:pPr>
          <w:hyperlink w:anchor="_Toc451336533" w:history="1">
            <w:r w:rsidR="00A471DA" w:rsidRPr="00A6332C">
              <w:rPr>
                <w:rStyle w:val="Hyperlink"/>
                <w:noProof/>
              </w:rPr>
              <w:t>4. Curriculum Outcomes</w:t>
            </w:r>
            <w:r w:rsidR="00A471DA">
              <w:rPr>
                <w:noProof/>
                <w:webHidden/>
              </w:rPr>
              <w:tab/>
            </w:r>
            <w:r w:rsidR="00A471DA">
              <w:rPr>
                <w:noProof/>
                <w:webHidden/>
              </w:rPr>
              <w:fldChar w:fldCharType="begin"/>
            </w:r>
            <w:r w:rsidR="00A471DA">
              <w:rPr>
                <w:noProof/>
                <w:webHidden/>
              </w:rPr>
              <w:instrText xml:space="preserve"> PAGEREF _Toc451336533 \h </w:instrText>
            </w:r>
            <w:r w:rsidR="00A471DA">
              <w:rPr>
                <w:noProof/>
                <w:webHidden/>
              </w:rPr>
            </w:r>
            <w:r w:rsidR="00A471DA">
              <w:rPr>
                <w:noProof/>
                <w:webHidden/>
              </w:rPr>
              <w:fldChar w:fldCharType="separate"/>
            </w:r>
            <w:r w:rsidR="00A471DA">
              <w:rPr>
                <w:noProof/>
                <w:webHidden/>
              </w:rPr>
              <w:t>22</w:t>
            </w:r>
            <w:r w:rsidR="00A471DA">
              <w:rPr>
                <w:noProof/>
                <w:webHidden/>
              </w:rPr>
              <w:fldChar w:fldCharType="end"/>
            </w:r>
          </w:hyperlink>
        </w:p>
        <w:p w14:paraId="46E8D706" w14:textId="77777777" w:rsidR="00A471DA" w:rsidRDefault="006A145B">
          <w:pPr>
            <w:pStyle w:val="TOC1"/>
            <w:tabs>
              <w:tab w:val="right" w:leader="dot" w:pos="13256"/>
            </w:tabs>
            <w:rPr>
              <w:rFonts w:eastAsiaTheme="minorEastAsia"/>
              <w:noProof/>
              <w:lang w:eastAsia="en-CA"/>
            </w:rPr>
          </w:pPr>
          <w:hyperlink w:anchor="_Toc451336534" w:history="1">
            <w:r w:rsidR="00A471DA" w:rsidRPr="00A6332C">
              <w:rPr>
                <w:rStyle w:val="Hyperlink"/>
                <w:noProof/>
              </w:rPr>
              <w:t>5. Bibliography</w:t>
            </w:r>
            <w:r w:rsidR="00A471DA">
              <w:rPr>
                <w:noProof/>
                <w:webHidden/>
              </w:rPr>
              <w:tab/>
            </w:r>
            <w:r w:rsidR="00A471DA">
              <w:rPr>
                <w:noProof/>
                <w:webHidden/>
              </w:rPr>
              <w:fldChar w:fldCharType="begin"/>
            </w:r>
            <w:r w:rsidR="00A471DA">
              <w:rPr>
                <w:noProof/>
                <w:webHidden/>
              </w:rPr>
              <w:instrText xml:space="preserve"> PAGEREF _Toc451336534 \h </w:instrText>
            </w:r>
            <w:r w:rsidR="00A471DA">
              <w:rPr>
                <w:noProof/>
                <w:webHidden/>
              </w:rPr>
            </w:r>
            <w:r w:rsidR="00A471DA">
              <w:rPr>
                <w:noProof/>
                <w:webHidden/>
              </w:rPr>
              <w:fldChar w:fldCharType="separate"/>
            </w:r>
            <w:r w:rsidR="00A471DA">
              <w:rPr>
                <w:noProof/>
                <w:webHidden/>
              </w:rPr>
              <w:t>56</w:t>
            </w:r>
            <w:r w:rsidR="00A471DA">
              <w:rPr>
                <w:noProof/>
                <w:webHidden/>
              </w:rPr>
              <w:fldChar w:fldCharType="end"/>
            </w:r>
          </w:hyperlink>
        </w:p>
        <w:p w14:paraId="46E8D707" w14:textId="77777777" w:rsidR="00A471DA" w:rsidRDefault="006A145B">
          <w:pPr>
            <w:pStyle w:val="TOC2"/>
            <w:rPr>
              <w:rFonts w:eastAsiaTheme="minorEastAsia"/>
              <w:noProof/>
              <w:lang w:eastAsia="en-CA"/>
            </w:rPr>
          </w:pPr>
          <w:hyperlink w:anchor="_Toc451336535" w:history="1">
            <w:r w:rsidR="00A471DA" w:rsidRPr="00A6332C">
              <w:rPr>
                <w:rStyle w:val="Hyperlink"/>
                <w:noProof/>
              </w:rPr>
              <w:t>Common Content</w:t>
            </w:r>
            <w:r w:rsidR="00A471DA">
              <w:rPr>
                <w:noProof/>
                <w:webHidden/>
              </w:rPr>
              <w:tab/>
            </w:r>
            <w:r w:rsidR="00A471DA">
              <w:rPr>
                <w:noProof/>
                <w:webHidden/>
              </w:rPr>
              <w:fldChar w:fldCharType="begin"/>
            </w:r>
            <w:r w:rsidR="00A471DA">
              <w:rPr>
                <w:noProof/>
                <w:webHidden/>
              </w:rPr>
              <w:instrText xml:space="preserve"> PAGEREF _Toc451336535 \h </w:instrText>
            </w:r>
            <w:r w:rsidR="00A471DA">
              <w:rPr>
                <w:noProof/>
                <w:webHidden/>
              </w:rPr>
            </w:r>
            <w:r w:rsidR="00A471DA">
              <w:rPr>
                <w:noProof/>
                <w:webHidden/>
              </w:rPr>
              <w:fldChar w:fldCharType="separate"/>
            </w:r>
            <w:r w:rsidR="00A471DA">
              <w:rPr>
                <w:noProof/>
                <w:webHidden/>
              </w:rPr>
              <w:t>56</w:t>
            </w:r>
            <w:r w:rsidR="00A471DA">
              <w:rPr>
                <w:noProof/>
                <w:webHidden/>
              </w:rPr>
              <w:fldChar w:fldCharType="end"/>
            </w:r>
          </w:hyperlink>
        </w:p>
        <w:p w14:paraId="46E8D708" w14:textId="77777777" w:rsidR="00A471DA" w:rsidRDefault="006A145B">
          <w:pPr>
            <w:pStyle w:val="TOC2"/>
            <w:rPr>
              <w:rFonts w:eastAsiaTheme="minorEastAsia"/>
              <w:noProof/>
              <w:lang w:eastAsia="en-CA"/>
            </w:rPr>
          </w:pPr>
          <w:hyperlink w:anchor="_Toc451336536" w:history="1">
            <w:r w:rsidR="00A471DA" w:rsidRPr="00A6332C">
              <w:rPr>
                <w:rStyle w:val="Hyperlink"/>
                <w:noProof/>
              </w:rPr>
              <w:t>Subject Specific (APA)</w:t>
            </w:r>
            <w:r w:rsidR="00A471DA">
              <w:rPr>
                <w:noProof/>
                <w:webHidden/>
              </w:rPr>
              <w:tab/>
            </w:r>
            <w:r w:rsidR="00A471DA">
              <w:rPr>
                <w:noProof/>
                <w:webHidden/>
              </w:rPr>
              <w:fldChar w:fldCharType="begin"/>
            </w:r>
            <w:r w:rsidR="00A471DA">
              <w:rPr>
                <w:noProof/>
                <w:webHidden/>
              </w:rPr>
              <w:instrText xml:space="preserve"> PAGEREF _Toc451336536 \h </w:instrText>
            </w:r>
            <w:r w:rsidR="00A471DA">
              <w:rPr>
                <w:noProof/>
                <w:webHidden/>
              </w:rPr>
            </w:r>
            <w:r w:rsidR="00A471DA">
              <w:rPr>
                <w:noProof/>
                <w:webHidden/>
              </w:rPr>
              <w:fldChar w:fldCharType="separate"/>
            </w:r>
            <w:r w:rsidR="00A471DA">
              <w:rPr>
                <w:noProof/>
                <w:webHidden/>
              </w:rPr>
              <w:t>56</w:t>
            </w:r>
            <w:r w:rsidR="00A471DA">
              <w:rPr>
                <w:noProof/>
                <w:webHidden/>
              </w:rPr>
              <w:fldChar w:fldCharType="end"/>
            </w:r>
          </w:hyperlink>
        </w:p>
        <w:p w14:paraId="60EA15F2" w14:textId="77777777" w:rsidR="00D66AAC" w:rsidRDefault="004A30A2" w:rsidP="00D66AAC">
          <w:pPr>
            <w:spacing w:before="60" w:after="60"/>
            <w:ind w:left="0"/>
            <w:rPr>
              <w:noProof/>
            </w:rPr>
          </w:pPr>
          <w:r w:rsidRPr="00FE6447">
            <w:rPr>
              <w:b/>
              <w:bCs/>
              <w:noProof/>
            </w:rPr>
            <w:lastRenderedPageBreak/>
            <w:fldChar w:fldCharType="end"/>
          </w:r>
        </w:p>
      </w:sdtContent>
    </w:sdt>
    <w:bookmarkStart w:id="4" w:name="_Toc451336515" w:displacedByCustomXml="prev"/>
    <w:p w14:paraId="46E8D70A" w14:textId="35D90037" w:rsidR="00D22357" w:rsidRPr="00AD369B" w:rsidRDefault="00D22357" w:rsidP="00D66AAC">
      <w:pPr>
        <w:pStyle w:val="CurricDocsMainTitle"/>
        <w:spacing w:before="120"/>
        <w:rPr>
          <w:rFonts w:ascii="Arial" w:hAnsi="Arial" w:cs="Arial"/>
          <w:szCs w:val="48"/>
        </w:rPr>
      </w:pPr>
      <w:r w:rsidRPr="00AD369B">
        <w:rPr>
          <w:rFonts w:ascii="Arial" w:hAnsi="Arial" w:cs="Arial"/>
          <w:szCs w:val="48"/>
        </w:rPr>
        <w:t>1. Introduction</w:t>
      </w:r>
      <w:bookmarkEnd w:id="4"/>
    </w:p>
    <w:p w14:paraId="46E8D70B" w14:textId="3E674429" w:rsidR="004A30A2" w:rsidRPr="00FE6447" w:rsidRDefault="004A30A2" w:rsidP="00AD369B">
      <w:pPr>
        <w:pStyle w:val="Heading2"/>
        <w:tabs>
          <w:tab w:val="left" w:pos="720"/>
          <w:tab w:val="left" w:pos="1440"/>
          <w:tab w:val="left" w:pos="2160"/>
          <w:tab w:val="left" w:pos="2880"/>
          <w:tab w:val="left" w:pos="3600"/>
          <w:tab w:val="left" w:pos="4320"/>
          <w:tab w:val="left" w:pos="5040"/>
          <w:tab w:val="left" w:pos="5760"/>
          <w:tab w:val="left" w:pos="6480"/>
          <w:tab w:val="left" w:pos="7200"/>
          <w:tab w:val="left" w:pos="8100"/>
        </w:tabs>
        <w:spacing w:before="120" w:after="120"/>
      </w:pPr>
      <w:bookmarkStart w:id="5" w:name="_Toc451336516"/>
      <w:r w:rsidRPr="00FE6447">
        <w:t>1.1</w:t>
      </w:r>
      <w:r w:rsidRPr="00FE6447">
        <w:tab/>
        <w:t>Mission and Vision of Educational System</w:t>
      </w:r>
      <w:bookmarkEnd w:id="5"/>
      <w:r w:rsidR="00AD369B">
        <w:tab/>
      </w:r>
      <w:r w:rsidR="00AD369B">
        <w:tab/>
      </w:r>
    </w:p>
    <w:p w14:paraId="46E8D70C" w14:textId="77777777" w:rsidR="004A30A2" w:rsidRPr="00FE6447" w:rsidRDefault="004A30A2" w:rsidP="004A30A2">
      <w:pPr>
        <w:pStyle w:val="NormalWeb"/>
        <w:spacing w:before="0" w:beforeAutospacing="0" w:after="120" w:afterAutospacing="0"/>
        <w:rPr>
          <w:rFonts w:asciiTheme="minorHAnsi" w:eastAsiaTheme="minorHAnsi" w:hAnsiTheme="minorHAnsi" w:cstheme="minorHAnsi"/>
          <w:color w:val="auto"/>
          <w:sz w:val="22"/>
          <w:szCs w:val="22"/>
          <w:lang w:eastAsia="en-US"/>
        </w:rPr>
      </w:pPr>
      <w:r w:rsidRPr="00FE6447">
        <w:rPr>
          <w:rFonts w:asciiTheme="minorHAnsi" w:eastAsiaTheme="minorHAnsi" w:hAnsiTheme="minorHAnsi" w:cstheme="minorHAnsi"/>
          <w:color w:val="auto"/>
          <w:sz w:val="22"/>
          <w:szCs w:val="22"/>
          <w:lang w:eastAsia="en-US"/>
        </w:rPr>
        <w:t xml:space="preserve">The New Brunswick Department of Education and Early Childhood Development is dedicated to providing the best public education system possible, where all students have a chance to achieve their academic best. The mission statement for New Brunswick schools is: </w:t>
      </w:r>
    </w:p>
    <w:p w14:paraId="46E8D70D" w14:textId="77777777" w:rsidR="004A30A2" w:rsidRPr="00FE6447" w:rsidRDefault="004A30A2" w:rsidP="004A30A2">
      <w:pPr>
        <w:pStyle w:val="NormalWeb"/>
        <w:spacing w:before="0" w:beforeAutospacing="0" w:after="120" w:afterAutospacing="0"/>
        <w:ind w:left="1560"/>
        <w:rPr>
          <w:rFonts w:asciiTheme="minorHAnsi" w:eastAsiaTheme="minorHAnsi" w:hAnsiTheme="minorHAnsi" w:cstheme="minorHAnsi"/>
          <w:i/>
          <w:color w:val="auto"/>
          <w:sz w:val="22"/>
          <w:szCs w:val="22"/>
          <w:lang w:eastAsia="en-US"/>
        </w:rPr>
      </w:pPr>
      <w:r w:rsidRPr="00FE6447">
        <w:rPr>
          <w:rFonts w:asciiTheme="minorHAnsi" w:eastAsiaTheme="minorHAnsi" w:hAnsiTheme="minorHAnsi" w:cstheme="minorHAnsi"/>
          <w:i/>
          <w:color w:val="auto"/>
          <w:sz w:val="22"/>
          <w:szCs w:val="22"/>
          <w:lang w:eastAsia="en-US"/>
        </w:rPr>
        <w:t>“To have each student develop the attributes needed to be a lifelong learner, to achieve personal fulfillment and to contribute to a productive, just and democratic society.”</w:t>
      </w:r>
    </w:p>
    <w:p w14:paraId="46E8D70E" w14:textId="77777777" w:rsidR="004A30A2" w:rsidRPr="00FE6447" w:rsidRDefault="004A30A2" w:rsidP="004A30A2">
      <w:pPr>
        <w:pStyle w:val="Heading2"/>
        <w:spacing w:before="120" w:after="120"/>
      </w:pPr>
      <w:bookmarkStart w:id="6" w:name="_Toc451336517"/>
      <w:r w:rsidRPr="00FE6447">
        <w:t>1.2   Atlantic Canada Essential Graduation Competencies (Draft, 2015)</w:t>
      </w:r>
      <w:bookmarkEnd w:id="6"/>
    </w:p>
    <w:p w14:paraId="46E8D70F" w14:textId="77777777" w:rsidR="004A30A2" w:rsidRPr="00FE6447" w:rsidRDefault="004A30A2" w:rsidP="004A30A2">
      <w:r w:rsidRPr="00FE6447">
        <w:t>Essential Graduation Competencies provide a consistent vision for the development of a coherent and relevant curriculum. The Es</w:t>
      </w:r>
      <w:r w:rsidRPr="00FE6447">
        <w:softHyphen/>
        <w:t>sential Graduation Learnings statements offer students clear goals and a powerful rationale for school work. They help ensure that provin</w:t>
      </w:r>
      <w:r w:rsidRPr="00FE6447">
        <w:softHyphen/>
        <w:t>cial education systems’ missions are met by de</w:t>
      </w:r>
      <w:r w:rsidRPr="00FE6447">
        <w:softHyphen/>
        <w:t>sign and intention. The Essential Graduation Learnings statements are supported by cur</w:t>
      </w:r>
      <w:r w:rsidRPr="00FE6447">
        <w:softHyphen/>
        <w:t xml:space="preserve">riculum outcomes. </w:t>
      </w:r>
    </w:p>
    <w:p w14:paraId="46E8D710" w14:textId="77777777" w:rsidR="004A30A2" w:rsidRPr="00FE6447" w:rsidRDefault="004A30A2" w:rsidP="004A1D0F">
      <w:pPr>
        <w:spacing w:after="240"/>
      </w:pPr>
      <w:r w:rsidRPr="00FE6447">
        <w:t xml:space="preserve">Essential Graduation Competencies are statements describing the knowledge, skills and attitudes expected of all students who graduate </w:t>
      </w:r>
      <w:r w:rsidR="002237EF">
        <w:t xml:space="preserve">from </w:t>
      </w:r>
      <w:r w:rsidRPr="00FE6447">
        <w:t>high school. Achievement of the Essential Gradua</w:t>
      </w:r>
      <w:r w:rsidRPr="00FE6447">
        <w:softHyphen/>
        <w:t>tion Competencies prepares students to con</w:t>
      </w:r>
      <w:r w:rsidRPr="00FE6447">
        <w:softHyphen/>
        <w:t>tinue to learn</w:t>
      </w:r>
      <w:r w:rsidR="002237EF">
        <w:t xml:space="preserve"> throughout their lives. These l</w:t>
      </w:r>
      <w:r w:rsidRPr="00FE6447">
        <w:t>earnings describe expectations not in terms of individual school subjects but in terms of knowledge, skills and attitudes developed throughout the curriculum. They confirm that students need to make connections and de</w:t>
      </w:r>
      <w:r w:rsidRPr="00FE6447">
        <w:softHyphen/>
        <w:t>velop abilities across subject boundaries if they are to be ready to meet the shifting and ongo</w:t>
      </w:r>
      <w:r w:rsidRPr="00FE6447">
        <w:softHyphen/>
        <w:t xml:space="preserve">ing demands of life, work and study today and in the future. </w:t>
      </w:r>
    </w:p>
    <w:tbl>
      <w:tblPr>
        <w:tblStyle w:val="TableGrid"/>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8"/>
        <w:gridCol w:w="8930"/>
      </w:tblGrid>
      <w:tr w:rsidR="004A30A2" w:rsidRPr="00FE6447" w14:paraId="46E8D714" w14:textId="77777777" w:rsidTr="00C60E5A">
        <w:tc>
          <w:tcPr>
            <w:tcW w:w="2263" w:type="dxa"/>
            <w:tcBorders>
              <w:top w:val="single" w:sz="4" w:space="0" w:color="auto"/>
              <w:right w:val="single" w:sz="4" w:space="0" w:color="FFFFFF" w:themeColor="background1"/>
            </w:tcBorders>
            <w:shd w:val="clear" w:color="auto" w:fill="DBE5F1" w:themeFill="accent1" w:themeFillTint="33"/>
          </w:tcPr>
          <w:p w14:paraId="46E8D711" w14:textId="77777777" w:rsidR="004A30A2" w:rsidRPr="00FE6447" w:rsidRDefault="004A30A2" w:rsidP="004A30A2">
            <w:pPr>
              <w:spacing w:before="60" w:after="60"/>
              <w:jc w:val="right"/>
              <w:rPr>
                <w:b/>
              </w:rPr>
            </w:pPr>
            <w:r w:rsidRPr="00FE6447">
              <w:rPr>
                <w:b/>
              </w:rPr>
              <w:t>Creativity and Innovation</w:t>
            </w:r>
          </w:p>
          <w:p w14:paraId="46E8D712" w14:textId="77777777" w:rsidR="004A30A2" w:rsidRPr="00FE6447" w:rsidRDefault="004A30A2" w:rsidP="004A30A2">
            <w:pPr>
              <w:spacing w:before="60" w:after="60"/>
              <w:jc w:val="right"/>
              <w:rPr>
                <w:b/>
              </w:rPr>
            </w:pPr>
          </w:p>
        </w:tc>
        <w:tc>
          <w:tcPr>
            <w:tcW w:w="8930" w:type="dxa"/>
            <w:tcBorders>
              <w:top w:val="single" w:sz="4" w:space="0" w:color="auto"/>
              <w:left w:val="single" w:sz="4" w:space="0" w:color="FFFFFF" w:themeColor="background1"/>
            </w:tcBorders>
            <w:shd w:val="clear" w:color="auto" w:fill="DBE5F1" w:themeFill="accent1" w:themeFillTint="33"/>
          </w:tcPr>
          <w:p w14:paraId="46E8D713" w14:textId="77777777" w:rsidR="004A30A2" w:rsidRPr="00FE6447" w:rsidRDefault="004A30A2" w:rsidP="002237EF">
            <w:pPr>
              <w:spacing w:before="60" w:after="60"/>
              <w:ind w:left="0"/>
              <w:rPr>
                <w:i/>
              </w:rPr>
            </w:pPr>
            <w:r w:rsidRPr="00FE6447">
              <w:rPr>
                <w:i/>
              </w:rPr>
              <w:t xml:space="preserve">Learners are expected to engage in creative processes, to make unforeseen connections, and to generate new and dynamic ideas, techniques and products. They value aesthetic expression and appreciate the creative and innovative works of others. </w:t>
            </w:r>
          </w:p>
        </w:tc>
      </w:tr>
      <w:tr w:rsidR="004A30A2" w:rsidRPr="00FE6447" w14:paraId="46E8D718" w14:textId="77777777" w:rsidTr="00C60E5A">
        <w:tc>
          <w:tcPr>
            <w:tcW w:w="2263" w:type="dxa"/>
            <w:tcBorders>
              <w:right w:val="single" w:sz="4" w:space="0" w:color="FFFFFF" w:themeColor="background1"/>
            </w:tcBorders>
          </w:tcPr>
          <w:p w14:paraId="46E8D715" w14:textId="77777777" w:rsidR="004A30A2" w:rsidRPr="00FE6447" w:rsidRDefault="004A30A2" w:rsidP="004A30A2">
            <w:pPr>
              <w:spacing w:before="60" w:after="60"/>
              <w:jc w:val="right"/>
              <w:rPr>
                <w:b/>
              </w:rPr>
            </w:pPr>
            <w:r w:rsidRPr="00FE6447">
              <w:rPr>
                <w:b/>
              </w:rPr>
              <w:t>Citizenship</w:t>
            </w:r>
          </w:p>
          <w:p w14:paraId="46E8D716" w14:textId="77777777" w:rsidR="004A30A2" w:rsidRPr="00FE6447" w:rsidRDefault="004A30A2" w:rsidP="004A30A2">
            <w:pPr>
              <w:spacing w:before="60" w:after="60"/>
              <w:jc w:val="right"/>
              <w:rPr>
                <w:b/>
              </w:rPr>
            </w:pPr>
          </w:p>
        </w:tc>
        <w:tc>
          <w:tcPr>
            <w:tcW w:w="8930" w:type="dxa"/>
            <w:tcBorders>
              <w:left w:val="single" w:sz="4" w:space="0" w:color="FFFFFF" w:themeColor="background1"/>
            </w:tcBorders>
          </w:tcPr>
          <w:p w14:paraId="46E8D717" w14:textId="77777777" w:rsidR="004A30A2" w:rsidRPr="00FE6447" w:rsidRDefault="004A30A2" w:rsidP="004A30A2">
            <w:pPr>
              <w:pStyle w:val="p33"/>
              <w:spacing w:before="60" w:after="60"/>
              <w:ind w:left="0"/>
              <w:rPr>
                <w:i/>
                <w:iCs/>
                <w:lang w:val="en-CA"/>
              </w:rPr>
            </w:pPr>
            <w:r w:rsidRPr="00FE6447">
              <w:rPr>
                <w:rFonts w:asciiTheme="minorHAnsi" w:eastAsiaTheme="minorHAnsi" w:hAnsiTheme="minorHAnsi" w:cstheme="minorBidi"/>
                <w:i/>
                <w:sz w:val="22"/>
                <w:szCs w:val="22"/>
                <w:lang w:val="en-CA"/>
              </w:rPr>
              <w:t>Learners are expected to act responsibly and contribute positively to the quality and sustainability of their environment, communities and society.  They assess the social, cultural, economic and environmental interconnectedness and act as stewards in a local, national and global context.</w:t>
            </w:r>
          </w:p>
        </w:tc>
      </w:tr>
      <w:tr w:rsidR="004A30A2" w:rsidRPr="00FE6447" w14:paraId="46E8D71C" w14:textId="77777777" w:rsidTr="00C60E5A">
        <w:tc>
          <w:tcPr>
            <w:tcW w:w="2263" w:type="dxa"/>
            <w:tcBorders>
              <w:right w:val="single" w:sz="4" w:space="0" w:color="FFFFFF" w:themeColor="background1"/>
            </w:tcBorders>
            <w:shd w:val="clear" w:color="auto" w:fill="DBE5F1" w:themeFill="accent1" w:themeFillTint="33"/>
          </w:tcPr>
          <w:p w14:paraId="46E8D719" w14:textId="77777777" w:rsidR="004A30A2" w:rsidRPr="00FE6447" w:rsidRDefault="004A30A2" w:rsidP="004A30A2">
            <w:pPr>
              <w:spacing w:before="60" w:after="60"/>
              <w:jc w:val="right"/>
              <w:rPr>
                <w:b/>
              </w:rPr>
            </w:pPr>
            <w:r w:rsidRPr="00FE6447">
              <w:rPr>
                <w:b/>
              </w:rPr>
              <w:t>Communication</w:t>
            </w:r>
          </w:p>
          <w:p w14:paraId="46E8D71A" w14:textId="77777777" w:rsidR="004A30A2" w:rsidRPr="00FE6447" w:rsidRDefault="004A30A2" w:rsidP="004A30A2">
            <w:pPr>
              <w:spacing w:before="60" w:after="60"/>
              <w:jc w:val="right"/>
              <w:rPr>
                <w:b/>
              </w:rPr>
            </w:pPr>
          </w:p>
        </w:tc>
        <w:tc>
          <w:tcPr>
            <w:tcW w:w="8930" w:type="dxa"/>
            <w:tcBorders>
              <w:left w:val="single" w:sz="4" w:space="0" w:color="FFFFFF" w:themeColor="background1"/>
            </w:tcBorders>
            <w:shd w:val="clear" w:color="auto" w:fill="DBE5F1" w:themeFill="accent1" w:themeFillTint="33"/>
          </w:tcPr>
          <w:p w14:paraId="46E8D71B" w14:textId="77777777" w:rsidR="004A30A2" w:rsidRPr="00FE6447" w:rsidRDefault="004A30A2" w:rsidP="004A30A2">
            <w:pPr>
              <w:pStyle w:val="p33"/>
              <w:spacing w:before="60" w:after="60"/>
              <w:ind w:left="0"/>
              <w:rPr>
                <w:rFonts w:asciiTheme="minorHAnsi" w:eastAsiaTheme="minorHAnsi" w:hAnsiTheme="minorHAnsi" w:cstheme="minorBidi"/>
                <w:i/>
                <w:sz w:val="22"/>
                <w:szCs w:val="22"/>
                <w:lang w:val="en-CA"/>
              </w:rPr>
            </w:pPr>
            <w:r w:rsidRPr="00FE6447">
              <w:rPr>
                <w:rFonts w:asciiTheme="minorHAnsi" w:eastAsiaTheme="minorHAnsi" w:hAnsiTheme="minorHAnsi" w:cstheme="minorBidi"/>
                <w:i/>
                <w:sz w:val="22"/>
                <w:szCs w:val="22"/>
                <w:lang w:val="en-CA"/>
              </w:rPr>
              <w:t>Learners are expected to express themselves effectively through a variety of media.  They listen, view and read for information and enjoyment.</w:t>
            </w:r>
          </w:p>
        </w:tc>
      </w:tr>
      <w:tr w:rsidR="004A30A2" w:rsidRPr="00FE6447" w14:paraId="46E8D720" w14:textId="77777777" w:rsidTr="00C60E5A">
        <w:tc>
          <w:tcPr>
            <w:tcW w:w="2263" w:type="dxa"/>
            <w:tcBorders>
              <w:right w:val="single" w:sz="4" w:space="0" w:color="FFFFFF" w:themeColor="background1"/>
            </w:tcBorders>
          </w:tcPr>
          <w:p w14:paraId="46E8D71D" w14:textId="77777777" w:rsidR="004A30A2" w:rsidRPr="00FE6447" w:rsidRDefault="004A30A2" w:rsidP="004A30A2">
            <w:pPr>
              <w:spacing w:before="60" w:after="60"/>
              <w:jc w:val="right"/>
              <w:rPr>
                <w:b/>
              </w:rPr>
            </w:pPr>
            <w:r w:rsidRPr="00FE6447">
              <w:rPr>
                <w:b/>
              </w:rPr>
              <w:lastRenderedPageBreak/>
              <w:t>Personal and Career Development</w:t>
            </w:r>
          </w:p>
          <w:p w14:paraId="46E8D71E" w14:textId="77777777" w:rsidR="004A30A2" w:rsidRPr="00FE6447" w:rsidRDefault="004A30A2" w:rsidP="004A30A2">
            <w:pPr>
              <w:spacing w:before="60" w:after="60"/>
              <w:jc w:val="right"/>
              <w:rPr>
                <w:b/>
              </w:rPr>
            </w:pPr>
          </w:p>
        </w:tc>
        <w:tc>
          <w:tcPr>
            <w:tcW w:w="8930" w:type="dxa"/>
            <w:tcBorders>
              <w:left w:val="single" w:sz="4" w:space="0" w:color="FFFFFF" w:themeColor="background1"/>
            </w:tcBorders>
          </w:tcPr>
          <w:p w14:paraId="46E8D71F" w14:textId="77777777" w:rsidR="004A30A2" w:rsidRPr="00FE6447" w:rsidRDefault="004A30A2" w:rsidP="004A30A2">
            <w:pPr>
              <w:pStyle w:val="p33"/>
              <w:spacing w:before="60" w:after="60"/>
              <w:ind w:left="0"/>
              <w:rPr>
                <w:rFonts w:asciiTheme="minorHAnsi" w:eastAsiaTheme="minorHAnsi" w:hAnsiTheme="minorHAnsi" w:cstheme="minorBidi"/>
                <w:i/>
                <w:sz w:val="22"/>
                <w:szCs w:val="22"/>
                <w:lang w:val="en-CA"/>
              </w:rPr>
            </w:pPr>
            <w:r w:rsidRPr="00FE6447">
              <w:rPr>
                <w:rFonts w:asciiTheme="minorHAnsi" w:eastAsiaTheme="minorHAnsi" w:hAnsiTheme="minorHAnsi" w:cstheme="minorBidi"/>
                <w:i/>
                <w:sz w:val="22"/>
                <w:szCs w:val="22"/>
                <w:lang w:val="en-CA"/>
              </w:rPr>
              <w:t xml:space="preserve">Learners are expected to become self-aware and self-directed individuals who set goals, make thoughtful decision regarding learning, health and wellness, and career pathways, and take responsibility for pursuing their goals throughout life.  </w:t>
            </w:r>
          </w:p>
        </w:tc>
      </w:tr>
      <w:tr w:rsidR="004A30A2" w:rsidRPr="00FE6447" w14:paraId="46E8D724" w14:textId="77777777" w:rsidTr="00C60E5A">
        <w:tc>
          <w:tcPr>
            <w:tcW w:w="2263" w:type="dxa"/>
            <w:tcBorders>
              <w:right w:val="single" w:sz="4" w:space="0" w:color="FFFFFF" w:themeColor="background1"/>
            </w:tcBorders>
            <w:shd w:val="clear" w:color="auto" w:fill="DBE5F1" w:themeFill="accent1" w:themeFillTint="33"/>
          </w:tcPr>
          <w:p w14:paraId="46E8D721" w14:textId="77777777" w:rsidR="004A30A2" w:rsidRPr="00FE6447" w:rsidRDefault="004A30A2" w:rsidP="004A30A2">
            <w:pPr>
              <w:spacing w:before="60" w:after="60"/>
              <w:jc w:val="right"/>
              <w:rPr>
                <w:b/>
              </w:rPr>
            </w:pPr>
            <w:r w:rsidRPr="00FE6447">
              <w:rPr>
                <w:b/>
              </w:rPr>
              <w:t>Critical Thinking</w:t>
            </w:r>
          </w:p>
          <w:p w14:paraId="46E8D722" w14:textId="77777777" w:rsidR="004A30A2" w:rsidRPr="00FE6447" w:rsidRDefault="004A30A2" w:rsidP="004A30A2">
            <w:pPr>
              <w:spacing w:before="60" w:after="60"/>
              <w:jc w:val="right"/>
              <w:rPr>
                <w:b/>
              </w:rPr>
            </w:pPr>
          </w:p>
        </w:tc>
        <w:tc>
          <w:tcPr>
            <w:tcW w:w="8930" w:type="dxa"/>
            <w:tcBorders>
              <w:left w:val="single" w:sz="4" w:space="0" w:color="FFFFFF" w:themeColor="background1"/>
            </w:tcBorders>
            <w:shd w:val="clear" w:color="auto" w:fill="DBE5F1" w:themeFill="accent1" w:themeFillTint="33"/>
          </w:tcPr>
          <w:p w14:paraId="46E8D723" w14:textId="77777777" w:rsidR="004A30A2" w:rsidRPr="00FE6447" w:rsidRDefault="004A30A2" w:rsidP="004A30A2">
            <w:pPr>
              <w:pStyle w:val="p33"/>
              <w:spacing w:before="60" w:after="60"/>
              <w:ind w:left="0"/>
              <w:rPr>
                <w:rFonts w:asciiTheme="minorHAnsi" w:eastAsiaTheme="minorHAnsi" w:hAnsiTheme="minorHAnsi" w:cstheme="minorBidi"/>
                <w:i/>
                <w:sz w:val="22"/>
                <w:szCs w:val="22"/>
                <w:lang w:val="en-CA"/>
              </w:rPr>
            </w:pPr>
            <w:r w:rsidRPr="00FE6447">
              <w:rPr>
                <w:rFonts w:asciiTheme="minorHAnsi" w:eastAsiaTheme="minorHAnsi" w:hAnsiTheme="minorHAnsi" w:cstheme="minorBidi"/>
                <w:i/>
                <w:sz w:val="22"/>
                <w:szCs w:val="22"/>
                <w:lang w:val="en-CA"/>
              </w:rPr>
              <w:t>Learners are expected to analyze and evaluate ideas using various types of reasoning and systems thinking to inquire, make decisions, and solve problems.  They reflect critically on thinking processes.</w:t>
            </w:r>
          </w:p>
        </w:tc>
      </w:tr>
      <w:tr w:rsidR="004A30A2" w:rsidRPr="00FE6447" w14:paraId="46E8D728" w14:textId="77777777" w:rsidTr="00C60E5A">
        <w:tc>
          <w:tcPr>
            <w:tcW w:w="2263" w:type="dxa"/>
            <w:tcBorders>
              <w:bottom w:val="single" w:sz="4" w:space="0" w:color="auto"/>
              <w:right w:val="single" w:sz="4" w:space="0" w:color="FFFFFF" w:themeColor="background1"/>
            </w:tcBorders>
          </w:tcPr>
          <w:p w14:paraId="46E8D725" w14:textId="77777777" w:rsidR="004A30A2" w:rsidRPr="00FE6447" w:rsidRDefault="004A30A2" w:rsidP="004A30A2">
            <w:pPr>
              <w:spacing w:before="60" w:after="60"/>
              <w:jc w:val="right"/>
              <w:rPr>
                <w:b/>
              </w:rPr>
            </w:pPr>
            <w:r w:rsidRPr="00FE6447">
              <w:rPr>
                <w:b/>
              </w:rPr>
              <w:t xml:space="preserve">Technology Fluency </w:t>
            </w:r>
          </w:p>
          <w:p w14:paraId="46E8D726" w14:textId="77777777" w:rsidR="004A30A2" w:rsidRPr="00FE6447" w:rsidRDefault="004A30A2" w:rsidP="004A30A2">
            <w:pPr>
              <w:spacing w:before="60" w:after="60"/>
              <w:jc w:val="right"/>
              <w:rPr>
                <w:b/>
              </w:rPr>
            </w:pPr>
          </w:p>
        </w:tc>
        <w:tc>
          <w:tcPr>
            <w:tcW w:w="8930" w:type="dxa"/>
            <w:tcBorders>
              <w:left w:val="single" w:sz="4" w:space="0" w:color="FFFFFF" w:themeColor="background1"/>
              <w:bottom w:val="single" w:sz="4" w:space="0" w:color="auto"/>
            </w:tcBorders>
          </w:tcPr>
          <w:p w14:paraId="46E8D727" w14:textId="77777777" w:rsidR="004A30A2" w:rsidRPr="00FE6447" w:rsidRDefault="004A30A2" w:rsidP="004A30A2">
            <w:pPr>
              <w:pStyle w:val="p33"/>
              <w:spacing w:before="60" w:after="60"/>
              <w:ind w:left="0"/>
              <w:rPr>
                <w:rFonts w:asciiTheme="minorHAnsi" w:eastAsiaTheme="minorHAnsi" w:hAnsiTheme="minorHAnsi" w:cstheme="minorBidi"/>
                <w:i/>
                <w:sz w:val="22"/>
                <w:szCs w:val="22"/>
                <w:lang w:val="en-CA"/>
              </w:rPr>
            </w:pPr>
            <w:r w:rsidRPr="00FE6447">
              <w:rPr>
                <w:rFonts w:asciiTheme="minorHAnsi" w:eastAsiaTheme="minorHAnsi" w:hAnsiTheme="minorHAnsi" w:cstheme="minorBidi"/>
                <w:i/>
                <w:sz w:val="22"/>
                <w:szCs w:val="22"/>
                <w:lang w:val="en-CA"/>
              </w:rPr>
              <w:t>Learners are expected to use and apply technology to collaborate, communicate, create, innovate, and solve problems. They use technology in a legal, safe, and ethically responsible manner to support and enhance learning and career and personal goals.</w:t>
            </w:r>
          </w:p>
        </w:tc>
      </w:tr>
    </w:tbl>
    <w:p w14:paraId="46E8D729" w14:textId="77777777" w:rsidR="00D22357" w:rsidRPr="00FE6447" w:rsidRDefault="00D22357">
      <w:pPr>
        <w:rPr>
          <w:rFonts w:asciiTheme="majorHAnsi" w:eastAsiaTheme="majorEastAsia" w:hAnsiTheme="majorHAnsi" w:cstheme="majorBidi"/>
          <w:b/>
          <w:bCs/>
          <w:sz w:val="36"/>
          <w:szCs w:val="36"/>
        </w:rPr>
      </w:pPr>
      <w:r w:rsidRPr="00FE6447">
        <w:br w:type="page"/>
      </w:r>
    </w:p>
    <w:p w14:paraId="46E8D72A" w14:textId="77777777" w:rsidR="009703AB" w:rsidRPr="00FE6447" w:rsidRDefault="004B1FFD" w:rsidP="00BB205C">
      <w:pPr>
        <w:pStyle w:val="CurricDocsMainTitle"/>
      </w:pPr>
      <w:bookmarkStart w:id="7" w:name="_Toc451336518"/>
      <w:r w:rsidRPr="00FE6447">
        <w:lastRenderedPageBreak/>
        <w:t>2</w:t>
      </w:r>
      <w:r w:rsidR="00AF2287" w:rsidRPr="00FE6447">
        <w:t>.</w:t>
      </w:r>
      <w:r w:rsidRPr="00FE6447">
        <w:tab/>
      </w:r>
      <w:r w:rsidR="009703AB" w:rsidRPr="00FE6447">
        <w:t>Pedagogical Components</w:t>
      </w:r>
      <w:bookmarkEnd w:id="7"/>
      <w:bookmarkEnd w:id="3"/>
    </w:p>
    <w:p w14:paraId="46E8D72B" w14:textId="77777777" w:rsidR="009703AB" w:rsidRPr="00A45371" w:rsidRDefault="009703AB" w:rsidP="00BB205C">
      <w:pPr>
        <w:pStyle w:val="Heading2"/>
        <w:spacing w:before="120" w:after="120"/>
      </w:pPr>
      <w:bookmarkStart w:id="8" w:name="_Toc417286677"/>
      <w:bookmarkStart w:id="9" w:name="_Toc451336519"/>
      <w:r w:rsidRPr="00A45371">
        <w:t>2.1</w:t>
      </w:r>
      <w:r w:rsidR="004B1FFD" w:rsidRPr="00A45371">
        <w:tab/>
      </w:r>
      <w:r w:rsidRPr="00A45371">
        <w:t>Pedagogical Guidelines</w:t>
      </w:r>
      <w:bookmarkEnd w:id="8"/>
      <w:bookmarkEnd w:id="9"/>
    </w:p>
    <w:p w14:paraId="46E8D72C" w14:textId="77777777" w:rsidR="00D844B8" w:rsidRPr="00C41561" w:rsidRDefault="00D844B8" w:rsidP="00BB205C">
      <w:pPr>
        <w:pStyle w:val="Heading2"/>
        <w:spacing w:before="120" w:after="120"/>
        <w:rPr>
          <w:sz w:val="24"/>
          <w:szCs w:val="24"/>
        </w:rPr>
      </w:pPr>
      <w:r w:rsidRPr="00BB205C">
        <w:tab/>
      </w:r>
      <w:bookmarkStart w:id="10" w:name="_Toc451336520"/>
      <w:r w:rsidRPr="00C41561">
        <w:rPr>
          <w:sz w:val="24"/>
          <w:szCs w:val="24"/>
        </w:rPr>
        <w:t>Diverse Cultural Perspectives</w:t>
      </w:r>
      <w:bookmarkEnd w:id="10"/>
    </w:p>
    <w:p w14:paraId="46E8D72D" w14:textId="77777777" w:rsidR="00D844B8" w:rsidRPr="00FE6447" w:rsidRDefault="00D844B8" w:rsidP="004817BC">
      <w:r w:rsidRPr="00FE6447">
        <w:t xml:space="preserve">It is important for teachers to recognize and honour the variety of cultures and experiences from which </w:t>
      </w:r>
      <w:r w:rsidR="00D30118">
        <w:t>students are approaching both</w:t>
      </w:r>
      <w:r w:rsidRPr="00FE6447">
        <w:t xml:space="preserve"> education and the world.  It is also </w:t>
      </w:r>
      <w:r w:rsidR="00D30118">
        <w:t>essential that educators</w:t>
      </w:r>
      <w:r w:rsidRPr="00FE6447">
        <w:t xml:space="preserve"> recognize their own biases </w:t>
      </w:r>
      <w:r w:rsidR="00D30118">
        <w:t xml:space="preserve">and are </w:t>
      </w:r>
      <w:r w:rsidRPr="00FE6447">
        <w:t>careful not to assume levels of physical, social or academic competenci</w:t>
      </w:r>
      <w:r w:rsidR="00D30118">
        <w:t xml:space="preserve">es based on gender, culture, </w:t>
      </w:r>
      <w:r w:rsidRPr="00FE6447">
        <w:t>socio-economic status</w:t>
      </w:r>
      <w:r w:rsidR="00D30118">
        <w:t>, etc</w:t>
      </w:r>
      <w:r w:rsidRPr="00FE6447">
        <w:t xml:space="preserve">.  </w:t>
      </w:r>
    </w:p>
    <w:p w14:paraId="46E8D72E" w14:textId="77777777" w:rsidR="00D844B8" w:rsidRPr="00FE6447" w:rsidRDefault="00D844B8" w:rsidP="004817BC">
      <w:r w:rsidRPr="00FE6447">
        <w:t>Each student’s culture will be unique, influenced by their community and family values, beliefs, and ways of viewing the world.   Traditional aboriginal culture views the world in a much more holistic way than the dominant culture.  Disciplines are taught as connected to one another in a practical context, and learning takes place through active participation, oral communicat</w:t>
      </w:r>
      <w:r w:rsidR="00D30118">
        <w:t>ion and experiences.   Newcomer</w:t>
      </w:r>
      <w:r w:rsidRPr="00FE6447">
        <w:t xml:space="preserve"> students may also be a source of alternate world views and cultural understandings.  Cultural variation may arise from the differences between urban, rural and isolated communities.  It may also arise from the different value that families may place on academics or athletics, books or media, theoretical or practical sk</w:t>
      </w:r>
      <w:r w:rsidR="00D30118">
        <w:t>ills, or on community and religion</w:t>
      </w:r>
      <w:r w:rsidRPr="00FE6447">
        <w:t>.  Providing a variety of teaching and assessment strategies to build on this diversity will provide an opportunity to enrich learning experiences for all students.</w:t>
      </w:r>
    </w:p>
    <w:p w14:paraId="46E8D72F" w14:textId="77777777" w:rsidR="00D844B8" w:rsidRPr="00C41561" w:rsidRDefault="00D844B8" w:rsidP="00A075C0">
      <w:pPr>
        <w:pStyle w:val="Heading2"/>
        <w:spacing w:before="120"/>
        <w:rPr>
          <w:sz w:val="24"/>
          <w:szCs w:val="24"/>
        </w:rPr>
      </w:pPr>
      <w:bookmarkStart w:id="11" w:name="_Toc451336521"/>
      <w:r w:rsidRPr="00C41561">
        <w:rPr>
          <w:sz w:val="24"/>
          <w:szCs w:val="24"/>
        </w:rPr>
        <w:t>Universal Design for Learning</w:t>
      </w:r>
      <w:bookmarkEnd w:id="11"/>
    </w:p>
    <w:p w14:paraId="46E8D730" w14:textId="77777777" w:rsidR="00D844B8" w:rsidRPr="00FE6447" w:rsidRDefault="00D844B8" w:rsidP="004817BC">
      <w:pPr>
        <w:pStyle w:val="Default"/>
        <w:spacing w:after="120"/>
        <w:rPr>
          <w:color w:val="auto"/>
          <w:sz w:val="22"/>
          <w:szCs w:val="22"/>
        </w:rPr>
      </w:pPr>
      <w:r w:rsidRPr="00FE6447">
        <w:rPr>
          <w:color w:val="auto"/>
          <w:sz w:val="22"/>
          <w:szCs w:val="22"/>
        </w:rPr>
        <w:t>Universal Design for Learning is a “framework for guiding educational practice that provides flexibility in the ways information is presented, in the ways students respond or demonstrate knowledge and skills, and in the ways students are engaged. It also “...reduces barriers in instruction, provides appropriate accommodations, supports, and challenges, and maintains high achievement expectations for all students, including students with disabilities and students who are limited English proficient.” (CAST, 2011).</w:t>
      </w:r>
    </w:p>
    <w:p w14:paraId="46E8D731" w14:textId="77777777" w:rsidR="00D844B8" w:rsidRPr="00FE6447" w:rsidRDefault="00D844B8" w:rsidP="004817BC">
      <w:pPr>
        <w:rPr>
          <w:rFonts w:ascii="Arial" w:hAnsi="Arial" w:cs="Arial"/>
        </w:rPr>
      </w:pPr>
      <w:r w:rsidRPr="00FE6447">
        <w:rPr>
          <w:rFonts w:ascii="Arial" w:hAnsi="Arial" w:cs="Arial"/>
        </w:rPr>
        <w:t xml:space="preserve">In an effort to build on the established practice of differentiation in education, the Department of Education and Early Childhood Development supports </w:t>
      </w:r>
      <w:r w:rsidRPr="00FE6447">
        <w:rPr>
          <w:rFonts w:ascii="Arial" w:hAnsi="Arial" w:cs="Arial"/>
          <w:i/>
          <w:iCs/>
        </w:rPr>
        <w:t xml:space="preserve">Universal Design for Learning </w:t>
      </w:r>
      <w:r w:rsidRPr="00FE6447">
        <w:rPr>
          <w:rFonts w:ascii="Arial" w:hAnsi="Arial" w:cs="Arial"/>
        </w:rPr>
        <w:t>for all students.  New Brunswick curricula are created with universal design for learning principles in mind. Outcomes are written so that students may access and represent their learning in a variety of ways, through a variety of modes. Three tenets of universal design inform the design of this curriculum. Teachers are encouraged to follow these principles as they plan and evaluate learning experiences for their students:</w:t>
      </w:r>
    </w:p>
    <w:p w14:paraId="46E8D732" w14:textId="77777777" w:rsidR="00D844B8" w:rsidRPr="00FE6447" w:rsidRDefault="00D844B8" w:rsidP="004817BC">
      <w:pPr>
        <w:numPr>
          <w:ilvl w:val="0"/>
          <w:numId w:val="3"/>
        </w:numPr>
        <w:ind w:left="1429"/>
        <w:rPr>
          <w:rFonts w:ascii="Arial" w:eastAsia="Times New Roman" w:hAnsi="Arial" w:cs="Arial"/>
        </w:rPr>
      </w:pPr>
      <w:r w:rsidRPr="00FE6447">
        <w:rPr>
          <w:rFonts w:ascii="Arial" w:eastAsia="Times New Roman" w:hAnsi="Arial" w:cs="Arial"/>
          <w:b/>
          <w:bCs/>
        </w:rPr>
        <w:t>Multiple means of representation:</w:t>
      </w:r>
      <w:r w:rsidRPr="00FE6447">
        <w:rPr>
          <w:rFonts w:ascii="Arial" w:eastAsia="Times New Roman" w:hAnsi="Arial" w:cs="Arial"/>
        </w:rPr>
        <w:t xml:space="preserve"> provide diverse learners options for acquiring information and knowledge </w:t>
      </w:r>
    </w:p>
    <w:p w14:paraId="46E8D733" w14:textId="77777777" w:rsidR="00D844B8" w:rsidRPr="00FE6447" w:rsidRDefault="00D844B8" w:rsidP="004817BC">
      <w:pPr>
        <w:numPr>
          <w:ilvl w:val="0"/>
          <w:numId w:val="3"/>
        </w:numPr>
        <w:ind w:left="1429"/>
        <w:rPr>
          <w:rFonts w:ascii="Arial" w:eastAsia="Times New Roman" w:hAnsi="Arial" w:cs="Arial"/>
        </w:rPr>
      </w:pPr>
      <w:r w:rsidRPr="00FE6447">
        <w:rPr>
          <w:rFonts w:ascii="Arial" w:eastAsia="Times New Roman" w:hAnsi="Arial" w:cs="Arial"/>
          <w:b/>
          <w:bCs/>
        </w:rPr>
        <w:t>Multiple means of action and expression:</w:t>
      </w:r>
      <w:r w:rsidRPr="00FE6447">
        <w:rPr>
          <w:rFonts w:ascii="Arial" w:eastAsia="Times New Roman" w:hAnsi="Arial" w:cs="Arial"/>
        </w:rPr>
        <w:t xml:space="preserve"> provide learners options for demonstrating what they know</w:t>
      </w:r>
    </w:p>
    <w:p w14:paraId="46E8D734" w14:textId="77777777" w:rsidR="00D844B8" w:rsidRPr="00FE6447" w:rsidRDefault="00D844B8" w:rsidP="004817BC">
      <w:pPr>
        <w:numPr>
          <w:ilvl w:val="0"/>
          <w:numId w:val="3"/>
        </w:numPr>
        <w:ind w:left="1429"/>
        <w:rPr>
          <w:rFonts w:ascii="Arial" w:eastAsia="Times New Roman" w:hAnsi="Arial" w:cs="Arial"/>
        </w:rPr>
      </w:pPr>
      <w:r w:rsidRPr="00FE6447">
        <w:rPr>
          <w:rFonts w:ascii="Arial" w:eastAsia="Times New Roman" w:hAnsi="Arial" w:cs="Arial"/>
          <w:b/>
          <w:bCs/>
        </w:rPr>
        <w:t>Multiple means of engagement:</w:t>
      </w:r>
      <w:r w:rsidRPr="00FE6447">
        <w:rPr>
          <w:rFonts w:ascii="Arial" w:eastAsia="Times New Roman" w:hAnsi="Arial" w:cs="Arial"/>
        </w:rPr>
        <w:t xml:space="preserve"> tap into learners' interests, offer appropriate challenges, and increase motivation</w:t>
      </w:r>
      <w:r w:rsidR="00D30118">
        <w:rPr>
          <w:rFonts w:ascii="Arial" w:eastAsia="Times New Roman" w:hAnsi="Arial" w:cs="Arial"/>
        </w:rPr>
        <w:t xml:space="preserve"> and engagement</w:t>
      </w:r>
    </w:p>
    <w:p w14:paraId="46E8D735" w14:textId="5B8A2073" w:rsidR="00D844B8" w:rsidRPr="00FE6447" w:rsidRDefault="00D844B8" w:rsidP="004817BC">
      <w:pPr>
        <w:ind w:left="720"/>
        <w:rPr>
          <w:rFonts w:ascii="Arial" w:hAnsi="Arial" w:cs="Arial"/>
        </w:rPr>
      </w:pPr>
      <w:r w:rsidRPr="00FE6447">
        <w:rPr>
          <w:rFonts w:ascii="Arial" w:hAnsi="Arial" w:cs="Arial"/>
        </w:rPr>
        <w:lastRenderedPageBreak/>
        <w:t xml:space="preserve">For further information on </w:t>
      </w:r>
      <w:r w:rsidRPr="00FE6447">
        <w:rPr>
          <w:rFonts w:ascii="Arial" w:hAnsi="Arial" w:cs="Arial"/>
          <w:i/>
          <w:iCs/>
        </w:rPr>
        <w:t>Universal Design for Learning</w:t>
      </w:r>
      <w:r w:rsidRPr="00FE6447">
        <w:rPr>
          <w:rFonts w:ascii="Arial" w:hAnsi="Arial" w:cs="Arial"/>
        </w:rPr>
        <w:t xml:space="preserve">, view online information at </w:t>
      </w:r>
      <w:hyperlink r:id="rId16" w:history="1">
        <w:r w:rsidR="006C734E" w:rsidRPr="00FE6447">
          <w:t xml:space="preserve">the </w:t>
        </w:r>
      </w:hyperlink>
      <w:hyperlink r:id="rId17" w:history="1">
        <w:r w:rsidR="006C734E" w:rsidRPr="00D66AAC">
          <w:rPr>
            <w:rStyle w:val="Hyperlink"/>
            <w:rFonts w:ascii="Arial" w:hAnsi="Arial" w:cs="Arial"/>
            <w:b/>
          </w:rPr>
          <w:t>CAST website</w:t>
        </w:r>
      </w:hyperlink>
      <w:r w:rsidRPr="00FE6447">
        <w:rPr>
          <w:rFonts w:ascii="Arial" w:hAnsi="Arial" w:cs="Arial"/>
        </w:rPr>
        <w:t xml:space="preserve">, </w:t>
      </w:r>
      <w:r w:rsidR="006C734E" w:rsidRPr="00FE6447">
        <w:rPr>
          <w:rFonts w:ascii="Arial" w:hAnsi="Arial" w:cs="Arial"/>
        </w:rPr>
        <w:t xml:space="preserve">download the </w:t>
      </w:r>
      <w:hyperlink r:id="rId18" w:history="1">
        <w:r w:rsidR="006C734E" w:rsidRPr="00720893">
          <w:rPr>
            <w:rStyle w:val="Hyperlink"/>
            <w:rFonts w:ascii="Arial" w:hAnsi="Arial" w:cs="Arial"/>
            <w:b/>
            <w:color w:val="0069AA"/>
            <w:u w:val="none"/>
          </w:rPr>
          <w:t>UDL reference handout</w:t>
        </w:r>
      </w:hyperlink>
      <w:r w:rsidR="006C734E" w:rsidRPr="00FE6447">
        <w:rPr>
          <w:rFonts w:ascii="Arial" w:hAnsi="Arial" w:cs="Arial"/>
        </w:rPr>
        <w:t xml:space="preserve">, or refer to </w:t>
      </w:r>
      <w:r w:rsidRPr="00FE6447">
        <w:rPr>
          <w:rFonts w:ascii="Arial" w:hAnsi="Arial" w:cs="Arial"/>
        </w:rPr>
        <w:t xml:space="preserve">the appendices section of this document. </w:t>
      </w:r>
    </w:p>
    <w:p w14:paraId="46E8D736" w14:textId="77777777" w:rsidR="00D844B8" w:rsidRPr="00FE6447" w:rsidRDefault="00D844B8" w:rsidP="004817BC">
      <w:pPr>
        <w:ind w:left="720"/>
        <w:rPr>
          <w:rFonts w:ascii="Arial" w:hAnsi="Arial" w:cs="Arial"/>
        </w:rPr>
      </w:pPr>
      <w:r w:rsidRPr="00FE6447">
        <w:rPr>
          <w:rFonts w:ascii="Arial" w:hAnsi="Arial" w:cs="Arial"/>
        </w:rPr>
        <w:t xml:space="preserve">UDL is neither curriculum nor a checklist. If it were either one it would oversimplify the act and professionalism of teaching. As an educator, you have </w:t>
      </w:r>
      <w:r w:rsidR="00D30118">
        <w:rPr>
          <w:rFonts w:ascii="Arial" w:hAnsi="Arial" w:cs="Arial"/>
        </w:rPr>
        <w:t>studied</w:t>
      </w:r>
      <w:r w:rsidRPr="00FE6447">
        <w:rPr>
          <w:rFonts w:ascii="Arial" w:hAnsi="Arial" w:cs="Arial"/>
        </w:rPr>
        <w:t xml:space="preserve"> pedagogy, classroom management, and theory. You have a collection of tools, resources, and strategies you have learned recently or over the years. The structure of UDL guides you to actively, attentively, and purposely pull from that collectio</w:t>
      </w:r>
      <w:r w:rsidR="00D30118">
        <w:rPr>
          <w:rFonts w:ascii="Arial" w:hAnsi="Arial" w:cs="Arial"/>
        </w:rPr>
        <w:t xml:space="preserve">n.  It also asks you to think differently </w:t>
      </w:r>
      <w:r w:rsidRPr="00FE6447">
        <w:rPr>
          <w:rFonts w:ascii="Arial" w:hAnsi="Arial" w:cs="Arial"/>
        </w:rPr>
        <w:t xml:space="preserve">(p. 4, </w:t>
      </w:r>
      <w:r w:rsidRPr="00FE6447">
        <w:rPr>
          <w:rFonts w:ascii="Arial" w:hAnsi="Arial" w:cs="Arial"/>
          <w:i/>
        </w:rPr>
        <w:t>Design and Deliver)</w:t>
      </w:r>
      <w:r w:rsidRPr="00FE6447">
        <w:rPr>
          <w:rFonts w:ascii="Arial" w:hAnsi="Arial" w:cs="Arial"/>
        </w:rPr>
        <w:t>.</w:t>
      </w:r>
    </w:p>
    <w:p w14:paraId="46E8D737" w14:textId="77777777" w:rsidR="00D844B8" w:rsidRPr="00FE6447" w:rsidRDefault="00E501F8" w:rsidP="004817BC">
      <w:pPr>
        <w:ind w:left="720"/>
        <w:rPr>
          <w:rFonts w:ascii="Arial" w:hAnsi="Arial" w:cs="Arial"/>
        </w:rPr>
      </w:pPr>
      <w:r w:rsidRPr="00FE6447">
        <w:rPr>
          <w:rFonts w:ascii="Arial" w:hAnsi="Arial" w:cs="Arial"/>
        </w:rPr>
        <w:t>Louis</w:t>
      </w:r>
      <w:r w:rsidR="00D844B8" w:rsidRPr="00FE6447">
        <w:rPr>
          <w:rFonts w:ascii="Arial" w:hAnsi="Arial" w:cs="Arial"/>
        </w:rPr>
        <w:t xml:space="preserve"> Lord Nelson (2104) </w:t>
      </w:r>
      <w:r w:rsidR="00D844B8" w:rsidRPr="00FE6447">
        <w:rPr>
          <w:rFonts w:ascii="Arial" w:hAnsi="Arial" w:cs="Arial"/>
          <w:i/>
        </w:rPr>
        <w:t>suggests</w:t>
      </w:r>
      <w:r w:rsidR="00D844B8" w:rsidRPr="00FE6447">
        <w:rPr>
          <w:rFonts w:ascii="Arial" w:hAnsi="Arial" w:cs="Arial"/>
        </w:rPr>
        <w:t xml:space="preserve"> the following reflective questions to support planning (p. 134):</w:t>
      </w:r>
    </w:p>
    <w:p w14:paraId="46E8D738" w14:textId="77777777" w:rsidR="00D844B8" w:rsidRPr="00FE6447" w:rsidRDefault="00D844B8" w:rsidP="004817BC">
      <w:pPr>
        <w:ind w:left="1440"/>
        <w:rPr>
          <w:rFonts w:ascii="Arial" w:hAnsi="Arial" w:cs="Arial"/>
          <w:i/>
        </w:rPr>
      </w:pPr>
      <w:r w:rsidRPr="00FE6447">
        <w:rPr>
          <w:rFonts w:ascii="Arial" w:hAnsi="Arial" w:cs="Arial"/>
          <w:i/>
        </w:rPr>
        <w:t>When I plan my lessons do I:</w:t>
      </w:r>
    </w:p>
    <w:p w14:paraId="46E8D739" w14:textId="77777777" w:rsidR="00D844B8" w:rsidRPr="00FE6447" w:rsidRDefault="00D844B8" w:rsidP="004817BC">
      <w:pPr>
        <w:pStyle w:val="ListParagraph"/>
        <w:numPr>
          <w:ilvl w:val="0"/>
          <w:numId w:val="18"/>
        </w:numPr>
        <w:spacing w:line="276" w:lineRule="auto"/>
        <w:ind w:left="2160"/>
        <w:rPr>
          <w:rFonts w:ascii="Arial" w:hAnsi="Arial" w:cs="Arial"/>
          <w:i/>
        </w:rPr>
      </w:pPr>
      <w:r w:rsidRPr="00FE6447">
        <w:rPr>
          <w:rFonts w:ascii="Arial" w:hAnsi="Arial" w:cs="Arial"/>
          <w:i/>
        </w:rPr>
        <w:t>Have a clear goal?</w:t>
      </w:r>
    </w:p>
    <w:p w14:paraId="46E8D73A" w14:textId="77777777" w:rsidR="00D844B8" w:rsidRPr="00FE6447" w:rsidRDefault="00D844B8" w:rsidP="004817BC">
      <w:pPr>
        <w:pStyle w:val="ListParagraph"/>
        <w:numPr>
          <w:ilvl w:val="0"/>
          <w:numId w:val="18"/>
        </w:numPr>
        <w:spacing w:line="276" w:lineRule="auto"/>
        <w:ind w:left="2160"/>
        <w:rPr>
          <w:rFonts w:ascii="Arial" w:hAnsi="Arial" w:cs="Arial"/>
          <w:i/>
        </w:rPr>
      </w:pPr>
      <w:r w:rsidRPr="00FE6447">
        <w:rPr>
          <w:rFonts w:ascii="Arial" w:hAnsi="Arial" w:cs="Arial"/>
          <w:i/>
        </w:rPr>
        <w:t>Know how I am going to measure whether students have met the goal?</w:t>
      </w:r>
    </w:p>
    <w:p w14:paraId="46E8D73B" w14:textId="77777777" w:rsidR="00D844B8" w:rsidRPr="00FE6447" w:rsidRDefault="00D844B8" w:rsidP="004817BC">
      <w:pPr>
        <w:pStyle w:val="ListParagraph"/>
        <w:numPr>
          <w:ilvl w:val="0"/>
          <w:numId w:val="18"/>
        </w:numPr>
        <w:spacing w:line="276" w:lineRule="auto"/>
        <w:ind w:left="2160"/>
        <w:rPr>
          <w:rFonts w:ascii="Arial" w:hAnsi="Arial" w:cs="Arial"/>
          <w:i/>
        </w:rPr>
      </w:pPr>
      <w:r w:rsidRPr="00FE6447">
        <w:rPr>
          <w:rFonts w:ascii="Arial" w:hAnsi="Arial" w:cs="Arial"/>
          <w:i/>
        </w:rPr>
        <w:t>Create activities and assignments that guide students toward the lesson goal?</w:t>
      </w:r>
    </w:p>
    <w:p w14:paraId="46E8D73C" w14:textId="77777777" w:rsidR="00D844B8" w:rsidRPr="00FE6447" w:rsidRDefault="00D844B8" w:rsidP="004817BC">
      <w:pPr>
        <w:pStyle w:val="ListParagraph"/>
        <w:numPr>
          <w:ilvl w:val="0"/>
          <w:numId w:val="18"/>
        </w:numPr>
        <w:spacing w:line="276" w:lineRule="auto"/>
        <w:ind w:left="2160"/>
        <w:rPr>
          <w:rFonts w:ascii="Arial" w:hAnsi="Arial" w:cs="Arial"/>
          <w:i/>
        </w:rPr>
      </w:pPr>
      <w:r w:rsidRPr="00FE6447">
        <w:rPr>
          <w:rFonts w:ascii="Arial" w:hAnsi="Arial" w:cs="Arial"/>
          <w:i/>
        </w:rPr>
        <w:t>Create lessons and activities designed with options mentioned under the three principles of Engagement, Representation and Action and Expression?</w:t>
      </w:r>
    </w:p>
    <w:p w14:paraId="46E8D73D" w14:textId="77777777" w:rsidR="00D844B8" w:rsidRPr="00FE6447" w:rsidRDefault="00D844B8" w:rsidP="004817BC">
      <w:pPr>
        <w:pStyle w:val="ListParagraph"/>
        <w:numPr>
          <w:ilvl w:val="0"/>
          <w:numId w:val="18"/>
        </w:numPr>
        <w:spacing w:line="276" w:lineRule="auto"/>
        <w:ind w:left="2160"/>
        <w:rPr>
          <w:rFonts w:ascii="Arial" w:hAnsi="Arial" w:cs="Arial"/>
          <w:i/>
        </w:rPr>
      </w:pPr>
      <w:r w:rsidRPr="00FE6447">
        <w:rPr>
          <w:rFonts w:ascii="Arial" w:hAnsi="Arial" w:cs="Arial"/>
          <w:i/>
        </w:rPr>
        <w:t>Create assessments directly related to the lesson’s goal?</w:t>
      </w:r>
    </w:p>
    <w:p w14:paraId="46E8D73E" w14:textId="77777777" w:rsidR="00D844B8" w:rsidRPr="00FE6447" w:rsidRDefault="00D844B8" w:rsidP="004817BC">
      <w:pPr>
        <w:pStyle w:val="ListParagraph"/>
        <w:numPr>
          <w:ilvl w:val="0"/>
          <w:numId w:val="18"/>
        </w:numPr>
        <w:spacing w:line="276" w:lineRule="auto"/>
        <w:ind w:left="2160"/>
        <w:rPr>
          <w:rFonts w:ascii="Arial" w:hAnsi="Arial" w:cs="Arial"/>
          <w:i/>
        </w:rPr>
      </w:pPr>
      <w:r w:rsidRPr="00FE6447">
        <w:rPr>
          <w:rFonts w:ascii="Arial" w:hAnsi="Arial" w:cs="Arial"/>
          <w:i/>
        </w:rPr>
        <w:t>Create assessments designed with the options listed under Action and Expression?</w:t>
      </w:r>
    </w:p>
    <w:p w14:paraId="46E8D73F" w14:textId="77777777" w:rsidR="00D844B8" w:rsidRPr="00FE6447" w:rsidRDefault="00D844B8" w:rsidP="004817BC">
      <w:pPr>
        <w:pStyle w:val="ListParagraph"/>
        <w:numPr>
          <w:ilvl w:val="0"/>
          <w:numId w:val="18"/>
        </w:numPr>
        <w:spacing w:line="276" w:lineRule="auto"/>
        <w:ind w:left="2160"/>
        <w:rPr>
          <w:rFonts w:ascii="Arial" w:hAnsi="Arial" w:cs="Arial"/>
          <w:i/>
        </w:rPr>
      </w:pPr>
      <w:r w:rsidRPr="00FE6447">
        <w:rPr>
          <w:rFonts w:ascii="Arial" w:hAnsi="Arial" w:cs="Arial"/>
          <w:i/>
        </w:rPr>
        <w:t>Use a variety of tools and resources to create my lesson plans?</w:t>
      </w:r>
    </w:p>
    <w:p w14:paraId="46E8D740" w14:textId="77777777" w:rsidR="00D844B8" w:rsidRPr="00FE6447" w:rsidRDefault="00D844B8" w:rsidP="004817BC">
      <w:pPr>
        <w:ind w:left="720"/>
        <w:rPr>
          <w:rFonts w:ascii="Arial" w:hAnsi="Arial" w:cs="Arial"/>
        </w:rPr>
      </w:pPr>
      <w:r w:rsidRPr="00FE6447">
        <w:rPr>
          <w:rFonts w:ascii="Arial" w:hAnsi="Arial" w:cs="Arial"/>
        </w:rPr>
        <w:t>Nelson makes the following recommendation</w:t>
      </w:r>
      <w:r w:rsidR="006C734E" w:rsidRPr="00FE6447">
        <w:rPr>
          <w:rFonts w:ascii="Arial" w:hAnsi="Arial" w:cs="Arial"/>
        </w:rPr>
        <w:t>:</w:t>
      </w:r>
    </w:p>
    <w:p w14:paraId="46E8D741" w14:textId="77777777" w:rsidR="00D844B8" w:rsidRPr="00FE6447" w:rsidRDefault="00D844B8" w:rsidP="004817BC">
      <w:pPr>
        <w:pBdr>
          <w:bottom w:val="single" w:sz="4" w:space="1" w:color="FFFFFF" w:themeColor="background1"/>
        </w:pBdr>
        <w:ind w:left="1440"/>
        <w:rPr>
          <w:rFonts w:ascii="Arial" w:hAnsi="Arial" w:cs="Arial"/>
          <w:i/>
        </w:rPr>
      </w:pPr>
      <w:r w:rsidRPr="00FE6447">
        <w:rPr>
          <w:rFonts w:ascii="Arial" w:hAnsi="Arial" w:cs="Arial"/>
          <w:i/>
        </w:rPr>
        <w:t>Start small. Choose one focus within the framework. Choose one focus within your practice. Enlist the involvement of other teachers, and talk with each other about your experiences. Trade suggestions. Share experiences. Share successes. Watch for change. (p. 136)</w:t>
      </w:r>
    </w:p>
    <w:p w14:paraId="46E8D742" w14:textId="77777777" w:rsidR="00D844B8" w:rsidRPr="00FE6447" w:rsidRDefault="009B116E" w:rsidP="004817BC">
      <w:pPr>
        <w:ind w:left="720"/>
        <w:rPr>
          <w:rFonts w:ascii="Arial" w:eastAsia="Calibri" w:hAnsi="Arial" w:cs="Arial"/>
        </w:rPr>
      </w:pPr>
      <w:r>
        <w:rPr>
          <w:rFonts w:ascii="Arial" w:eastAsia="Calibri" w:hAnsi="Arial" w:cs="Arial"/>
        </w:rPr>
        <w:t>This</w:t>
      </w:r>
      <w:r w:rsidR="00D844B8" w:rsidRPr="00FE6447">
        <w:rPr>
          <w:rFonts w:ascii="Arial" w:eastAsia="Calibri" w:hAnsi="Arial" w:cs="Arial"/>
        </w:rPr>
        <w:t xml:space="preserve"> curriculum has been created to support the design of learning environments and lesson plans that meet the needs of all learners. Specific examples to support Universal Design for Learning for this curriculum can be found in the appendices. The </w:t>
      </w:r>
      <w:r w:rsidR="00D844B8" w:rsidRPr="00FE6447">
        <w:rPr>
          <w:rFonts w:ascii="Arial" w:eastAsia="Calibri" w:hAnsi="Arial" w:cs="Arial"/>
          <w:b/>
        </w:rPr>
        <w:t>Planning for All Learners Framework</w:t>
      </w:r>
      <w:r w:rsidR="00D844B8" w:rsidRPr="00FE6447">
        <w:rPr>
          <w:rFonts w:ascii="Arial" w:eastAsia="Calibri" w:hAnsi="Arial" w:cs="Arial"/>
        </w:rPr>
        <w:t xml:space="preserve"> will guide and inspire daily planning.</w:t>
      </w:r>
    </w:p>
    <w:p w14:paraId="46E8D743" w14:textId="77777777" w:rsidR="006C734E" w:rsidRPr="00C41561" w:rsidRDefault="006C734E" w:rsidP="006C734E">
      <w:pPr>
        <w:pStyle w:val="Heading2"/>
        <w:rPr>
          <w:sz w:val="24"/>
          <w:szCs w:val="24"/>
        </w:rPr>
      </w:pPr>
      <w:bookmarkStart w:id="12" w:name="_Toc451336522"/>
      <w:bookmarkStart w:id="13" w:name="_Toc417286678"/>
      <w:r w:rsidRPr="00C41561">
        <w:rPr>
          <w:sz w:val="24"/>
          <w:szCs w:val="24"/>
        </w:rPr>
        <w:t>English as an Additional Language-Curriculum</w:t>
      </w:r>
      <w:bookmarkEnd w:id="12"/>
    </w:p>
    <w:p w14:paraId="46E8D744" w14:textId="77777777" w:rsidR="006C734E" w:rsidRPr="00FE6447" w:rsidRDefault="006C734E" w:rsidP="006C734E">
      <w:r w:rsidRPr="00FE6447">
        <w:t>Being the only official bilingual province, New-Brunswick offers the opportunity for students to be educated in English and/or French through our p</w:t>
      </w:r>
      <w:r w:rsidR="00C41561">
        <w:t>ublic education system.  The N</w:t>
      </w:r>
      <w:r w:rsidR="009B116E">
        <w:t>ew Brunswick</w:t>
      </w:r>
      <w:r w:rsidRPr="00FE6447">
        <w:t>. Department of Education and Early Childhood Development (EECD) provides leadership from K-12 to assist educators and many stakeholders</w:t>
      </w:r>
      <w:r w:rsidR="00C41561">
        <w:t xml:space="preserve"> in supporting newcomers to New </w:t>
      </w:r>
      <w:r w:rsidRPr="00FE6447">
        <w:t>Brunswick.  English language learners have opportunities to receive a range of instructional support to improve their English language proficiency through an inclusive learning environment.  NB EECD, in partnership with the educational and wider communities offer a solid, quality education to families with school-aged children.</w:t>
      </w:r>
    </w:p>
    <w:p w14:paraId="46E8D745" w14:textId="77777777" w:rsidR="006C734E" w:rsidRPr="00BB205C" w:rsidRDefault="006C734E" w:rsidP="00BB205C">
      <w:pPr>
        <w:pStyle w:val="Heading2"/>
        <w:spacing w:before="120" w:after="120"/>
        <w:rPr>
          <w:bCs w:val="0"/>
        </w:rPr>
      </w:pPr>
      <w:bookmarkStart w:id="14" w:name="_Toc451336523"/>
      <w:r w:rsidRPr="00FE6447">
        <w:lastRenderedPageBreak/>
        <w:t>2.2</w:t>
      </w:r>
      <w:r w:rsidRPr="00FE6447">
        <w:tab/>
      </w:r>
      <w:r w:rsidRPr="00BB205C">
        <w:rPr>
          <w:bCs w:val="0"/>
        </w:rPr>
        <w:t>Pedagogical Guidelines</w:t>
      </w:r>
      <w:bookmarkEnd w:id="14"/>
    </w:p>
    <w:p w14:paraId="46E8D746" w14:textId="77777777" w:rsidR="006C734E" w:rsidRPr="00C41561" w:rsidRDefault="006C734E" w:rsidP="004817BC">
      <w:pPr>
        <w:pStyle w:val="Heading2"/>
        <w:spacing w:before="120" w:after="120"/>
        <w:rPr>
          <w:sz w:val="24"/>
          <w:szCs w:val="24"/>
        </w:rPr>
      </w:pPr>
      <w:bookmarkStart w:id="15" w:name="_Toc451336524"/>
      <w:r w:rsidRPr="00C41561">
        <w:rPr>
          <w:sz w:val="24"/>
          <w:szCs w:val="24"/>
        </w:rPr>
        <w:t>Assessment</w:t>
      </w:r>
      <w:r w:rsidR="00C72AA5" w:rsidRPr="00C41561">
        <w:rPr>
          <w:sz w:val="24"/>
          <w:szCs w:val="24"/>
        </w:rPr>
        <w:t xml:space="preserve"> Practices</w:t>
      </w:r>
      <w:bookmarkEnd w:id="15"/>
    </w:p>
    <w:p w14:paraId="46E8D747" w14:textId="77777777" w:rsidR="00C72AA5" w:rsidRPr="00C72AA5" w:rsidRDefault="00C72AA5" w:rsidP="004817BC">
      <w:r w:rsidRPr="00C72AA5">
        <w:t>Assessment is the systematic gathering of information about what students know and are able to do. Student performance is assessed using the information collected throughout the learning cycle. Teachers use their professional skills, insight, knowledge, and specific criteria to determine student performance in relation to learning outcomes. Assessment is more effective if it is ongoing, participatory (formative assessment), rather than reserved for the end of a period of learning to determine a mark (summative evaluation). Each type of assessment has a different purpose, but all should be used to inform decisions regarding teaching and learning. Classroom assessment practices should be “</w:t>
      </w:r>
      <w:hyperlink r:id="rId19" w:history="1">
        <w:r w:rsidRPr="00C72AA5">
          <w:t>balanced</w:t>
        </w:r>
      </w:hyperlink>
      <w:r w:rsidRPr="00C72AA5">
        <w:t xml:space="preserve">” (i.e., include both types), but the emphasis </w:t>
      </w:r>
      <w:r w:rsidR="009B116E">
        <w:t xml:space="preserve">must </w:t>
      </w:r>
      <w:r w:rsidRPr="00C72AA5">
        <w:t>be placed on ongoing formative assessment.</w:t>
      </w:r>
    </w:p>
    <w:p w14:paraId="46E8D748" w14:textId="77777777" w:rsidR="00C72AA5" w:rsidRPr="00C72AA5" w:rsidRDefault="00C72AA5" w:rsidP="004817BC">
      <w:r w:rsidRPr="00C72AA5">
        <w:t>Evidence of learning needs to be collected from a variety of sources throughout the year. Some examples of assessment practices include:</w:t>
      </w:r>
    </w:p>
    <w:tbl>
      <w:tblPr>
        <w:tblStyle w:val="TableGrid"/>
        <w:tblW w:w="1214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36"/>
        <w:gridCol w:w="6205"/>
      </w:tblGrid>
      <w:tr w:rsidR="006C734E" w:rsidRPr="00FE6447" w14:paraId="46E8D74B" w14:textId="77777777" w:rsidTr="00C72AA5">
        <w:tc>
          <w:tcPr>
            <w:tcW w:w="5936" w:type="dxa"/>
          </w:tcPr>
          <w:p w14:paraId="46E8D749" w14:textId="77777777" w:rsidR="006C734E" w:rsidRPr="00FE6447" w:rsidRDefault="006C734E" w:rsidP="00EE54B6">
            <w:pPr>
              <w:pStyle w:val="ListParagraph"/>
              <w:numPr>
                <w:ilvl w:val="0"/>
                <w:numId w:val="1"/>
              </w:numPr>
              <w:autoSpaceDE w:val="0"/>
              <w:autoSpaceDN w:val="0"/>
              <w:adjustRightInd w:val="0"/>
              <w:ind w:left="2302" w:hanging="425"/>
              <w:rPr>
                <w:rFonts w:cstheme="minorHAnsi"/>
              </w:rPr>
            </w:pPr>
            <w:r w:rsidRPr="00FE6447">
              <w:rPr>
                <w:rFonts w:cstheme="minorHAnsi"/>
              </w:rPr>
              <w:br w:type="page"/>
              <w:t>Questioning</w:t>
            </w:r>
          </w:p>
        </w:tc>
        <w:tc>
          <w:tcPr>
            <w:tcW w:w="6205" w:type="dxa"/>
          </w:tcPr>
          <w:p w14:paraId="46E8D74A" w14:textId="77777777" w:rsidR="006C734E" w:rsidRPr="00FE6447" w:rsidRDefault="006C734E" w:rsidP="00EE54B6">
            <w:pPr>
              <w:pStyle w:val="ListParagraph"/>
              <w:numPr>
                <w:ilvl w:val="0"/>
                <w:numId w:val="1"/>
              </w:numPr>
              <w:autoSpaceDE w:val="0"/>
              <w:autoSpaceDN w:val="0"/>
              <w:adjustRightInd w:val="0"/>
              <w:ind w:left="2302" w:hanging="425"/>
              <w:rPr>
                <w:rFonts w:cstheme="minorHAnsi"/>
                <w:color w:val="000000"/>
              </w:rPr>
            </w:pPr>
            <w:r w:rsidRPr="00FE6447">
              <w:rPr>
                <w:rFonts w:cstheme="minorHAnsi"/>
                <w:color w:val="000000"/>
              </w:rPr>
              <w:t>Projects and Investigations</w:t>
            </w:r>
          </w:p>
        </w:tc>
      </w:tr>
      <w:tr w:rsidR="006C734E" w:rsidRPr="00FE6447" w14:paraId="46E8D74E" w14:textId="77777777" w:rsidTr="00C72AA5">
        <w:tc>
          <w:tcPr>
            <w:tcW w:w="5936" w:type="dxa"/>
          </w:tcPr>
          <w:p w14:paraId="46E8D74C" w14:textId="77777777" w:rsidR="006C734E" w:rsidRPr="00FE6447" w:rsidRDefault="006C734E" w:rsidP="00EE54B6">
            <w:pPr>
              <w:pStyle w:val="ListParagraph"/>
              <w:numPr>
                <w:ilvl w:val="0"/>
                <w:numId w:val="1"/>
              </w:numPr>
              <w:autoSpaceDE w:val="0"/>
              <w:autoSpaceDN w:val="0"/>
              <w:adjustRightInd w:val="0"/>
              <w:ind w:left="2302" w:hanging="425"/>
              <w:rPr>
                <w:rFonts w:cstheme="minorHAnsi"/>
              </w:rPr>
            </w:pPr>
            <w:r w:rsidRPr="00FE6447">
              <w:rPr>
                <w:rFonts w:cstheme="minorHAnsi"/>
              </w:rPr>
              <w:t>Observation</w:t>
            </w:r>
          </w:p>
        </w:tc>
        <w:tc>
          <w:tcPr>
            <w:tcW w:w="6205" w:type="dxa"/>
          </w:tcPr>
          <w:p w14:paraId="46E8D74D" w14:textId="77777777" w:rsidR="006C734E" w:rsidRPr="00FE6447" w:rsidRDefault="006C734E" w:rsidP="00EE54B6">
            <w:pPr>
              <w:pStyle w:val="ListParagraph"/>
              <w:numPr>
                <w:ilvl w:val="0"/>
                <w:numId w:val="1"/>
              </w:numPr>
              <w:autoSpaceDE w:val="0"/>
              <w:autoSpaceDN w:val="0"/>
              <w:adjustRightInd w:val="0"/>
              <w:ind w:left="2302" w:hanging="425"/>
              <w:rPr>
                <w:rFonts w:cstheme="minorHAnsi"/>
                <w:color w:val="000000"/>
              </w:rPr>
            </w:pPr>
            <w:r w:rsidRPr="00FE6447">
              <w:rPr>
                <w:rFonts w:cstheme="minorHAnsi"/>
                <w:color w:val="000000"/>
              </w:rPr>
              <w:t>Checklists/Rubrics</w:t>
            </w:r>
          </w:p>
        </w:tc>
      </w:tr>
      <w:tr w:rsidR="006C734E" w:rsidRPr="00FE6447" w14:paraId="46E8D751" w14:textId="77777777" w:rsidTr="00C72AA5">
        <w:tc>
          <w:tcPr>
            <w:tcW w:w="5936" w:type="dxa"/>
          </w:tcPr>
          <w:p w14:paraId="46E8D74F" w14:textId="77777777" w:rsidR="006C734E" w:rsidRPr="00FE6447" w:rsidRDefault="006C734E" w:rsidP="00EE54B6">
            <w:pPr>
              <w:pStyle w:val="ListParagraph"/>
              <w:numPr>
                <w:ilvl w:val="0"/>
                <w:numId w:val="1"/>
              </w:numPr>
              <w:autoSpaceDE w:val="0"/>
              <w:autoSpaceDN w:val="0"/>
              <w:adjustRightInd w:val="0"/>
              <w:ind w:left="2302" w:hanging="425"/>
              <w:rPr>
                <w:rFonts w:cstheme="minorHAnsi"/>
              </w:rPr>
            </w:pPr>
            <w:r w:rsidRPr="00FE6447">
              <w:rPr>
                <w:rFonts w:cstheme="minorHAnsi"/>
              </w:rPr>
              <w:t>Conferences</w:t>
            </w:r>
          </w:p>
        </w:tc>
        <w:tc>
          <w:tcPr>
            <w:tcW w:w="6205" w:type="dxa"/>
          </w:tcPr>
          <w:p w14:paraId="46E8D750" w14:textId="77777777" w:rsidR="006C734E" w:rsidRPr="00FE6447" w:rsidRDefault="006C734E" w:rsidP="00EE54B6">
            <w:pPr>
              <w:pStyle w:val="ListParagraph"/>
              <w:numPr>
                <w:ilvl w:val="0"/>
                <w:numId w:val="1"/>
              </w:numPr>
              <w:autoSpaceDE w:val="0"/>
              <w:autoSpaceDN w:val="0"/>
              <w:adjustRightInd w:val="0"/>
              <w:ind w:left="2302" w:hanging="425"/>
              <w:rPr>
                <w:rFonts w:cstheme="minorHAnsi"/>
                <w:color w:val="000000"/>
              </w:rPr>
            </w:pPr>
            <w:r w:rsidRPr="00FE6447">
              <w:rPr>
                <w:rFonts w:cstheme="minorHAnsi"/>
                <w:color w:val="000000"/>
              </w:rPr>
              <w:t>Responses to texts/activities</w:t>
            </w:r>
          </w:p>
        </w:tc>
      </w:tr>
      <w:tr w:rsidR="006C734E" w:rsidRPr="00FE6447" w14:paraId="46E8D754" w14:textId="77777777" w:rsidTr="00C72AA5">
        <w:tc>
          <w:tcPr>
            <w:tcW w:w="5936" w:type="dxa"/>
          </w:tcPr>
          <w:p w14:paraId="46E8D752" w14:textId="77777777" w:rsidR="006C734E" w:rsidRPr="00FE6447" w:rsidRDefault="006C734E" w:rsidP="00EE54B6">
            <w:pPr>
              <w:pStyle w:val="ListParagraph"/>
              <w:numPr>
                <w:ilvl w:val="0"/>
                <w:numId w:val="1"/>
              </w:numPr>
              <w:ind w:left="2302" w:hanging="425"/>
              <w:rPr>
                <w:rFonts w:cstheme="minorHAnsi"/>
              </w:rPr>
            </w:pPr>
            <w:r w:rsidRPr="00FE6447">
              <w:rPr>
                <w:rFonts w:cstheme="minorHAnsi"/>
              </w:rPr>
              <w:t>Demonstrations</w:t>
            </w:r>
          </w:p>
        </w:tc>
        <w:tc>
          <w:tcPr>
            <w:tcW w:w="6205" w:type="dxa"/>
          </w:tcPr>
          <w:p w14:paraId="46E8D753" w14:textId="77777777" w:rsidR="006C734E" w:rsidRPr="00FE6447" w:rsidRDefault="006C734E" w:rsidP="00EE54B6">
            <w:pPr>
              <w:pStyle w:val="ListParagraph"/>
              <w:numPr>
                <w:ilvl w:val="0"/>
                <w:numId w:val="1"/>
              </w:numPr>
              <w:autoSpaceDE w:val="0"/>
              <w:autoSpaceDN w:val="0"/>
              <w:adjustRightInd w:val="0"/>
              <w:ind w:left="2302" w:hanging="425"/>
              <w:rPr>
                <w:rFonts w:cstheme="minorHAnsi"/>
                <w:color w:val="000000"/>
              </w:rPr>
            </w:pPr>
            <w:r w:rsidRPr="00FE6447">
              <w:rPr>
                <w:rFonts w:cstheme="minorHAnsi"/>
                <w:color w:val="000000"/>
              </w:rPr>
              <w:t>Reflective Journals</w:t>
            </w:r>
          </w:p>
        </w:tc>
      </w:tr>
      <w:tr w:rsidR="006C734E" w:rsidRPr="00FE6447" w14:paraId="46E8D757" w14:textId="77777777" w:rsidTr="00C72AA5">
        <w:tc>
          <w:tcPr>
            <w:tcW w:w="5936" w:type="dxa"/>
          </w:tcPr>
          <w:p w14:paraId="46E8D755" w14:textId="77777777" w:rsidR="006C734E" w:rsidRPr="00FE6447" w:rsidRDefault="006C734E" w:rsidP="00EE54B6">
            <w:pPr>
              <w:pStyle w:val="ListParagraph"/>
              <w:numPr>
                <w:ilvl w:val="0"/>
                <w:numId w:val="1"/>
              </w:numPr>
              <w:autoSpaceDE w:val="0"/>
              <w:autoSpaceDN w:val="0"/>
              <w:adjustRightInd w:val="0"/>
              <w:ind w:left="2302" w:hanging="425"/>
              <w:rPr>
                <w:rFonts w:cstheme="minorHAnsi"/>
                <w:color w:val="000000"/>
              </w:rPr>
            </w:pPr>
            <w:r w:rsidRPr="00FE6447">
              <w:rPr>
                <w:rFonts w:cstheme="minorHAnsi"/>
                <w:color w:val="000000"/>
              </w:rPr>
              <w:t>Presentations</w:t>
            </w:r>
          </w:p>
        </w:tc>
        <w:tc>
          <w:tcPr>
            <w:tcW w:w="6205" w:type="dxa"/>
          </w:tcPr>
          <w:p w14:paraId="46E8D756" w14:textId="77777777" w:rsidR="006C734E" w:rsidRPr="00FE6447" w:rsidRDefault="006C734E" w:rsidP="00EE54B6">
            <w:pPr>
              <w:pStyle w:val="ListParagraph"/>
              <w:numPr>
                <w:ilvl w:val="0"/>
                <w:numId w:val="1"/>
              </w:numPr>
              <w:autoSpaceDE w:val="0"/>
              <w:autoSpaceDN w:val="0"/>
              <w:adjustRightInd w:val="0"/>
              <w:ind w:left="2302" w:hanging="425"/>
              <w:rPr>
                <w:rFonts w:cstheme="minorHAnsi"/>
                <w:color w:val="000000"/>
              </w:rPr>
            </w:pPr>
            <w:r w:rsidRPr="00FE6447">
              <w:rPr>
                <w:rFonts w:cstheme="minorHAnsi"/>
                <w:color w:val="000000"/>
              </w:rPr>
              <w:t>Self and peer assessment</w:t>
            </w:r>
          </w:p>
        </w:tc>
      </w:tr>
      <w:tr w:rsidR="006C734E" w:rsidRPr="00FE6447" w14:paraId="46E8D75A" w14:textId="77777777" w:rsidTr="00C72AA5">
        <w:tc>
          <w:tcPr>
            <w:tcW w:w="5936" w:type="dxa"/>
          </w:tcPr>
          <w:p w14:paraId="46E8D758" w14:textId="77777777" w:rsidR="006C734E" w:rsidRPr="00FE6447" w:rsidRDefault="006C734E" w:rsidP="00EE54B6">
            <w:pPr>
              <w:pStyle w:val="ListParagraph"/>
              <w:numPr>
                <w:ilvl w:val="0"/>
                <w:numId w:val="1"/>
              </w:numPr>
              <w:autoSpaceDE w:val="0"/>
              <w:autoSpaceDN w:val="0"/>
              <w:adjustRightInd w:val="0"/>
              <w:ind w:left="2302" w:hanging="425"/>
              <w:rPr>
                <w:rFonts w:cstheme="minorHAnsi"/>
                <w:color w:val="000000"/>
              </w:rPr>
            </w:pPr>
            <w:r w:rsidRPr="00FE6447">
              <w:rPr>
                <w:rFonts w:cstheme="minorHAnsi"/>
                <w:color w:val="000000"/>
              </w:rPr>
              <w:t>Role plays</w:t>
            </w:r>
          </w:p>
        </w:tc>
        <w:tc>
          <w:tcPr>
            <w:tcW w:w="6205" w:type="dxa"/>
          </w:tcPr>
          <w:p w14:paraId="46E8D759" w14:textId="77777777" w:rsidR="006C734E" w:rsidRPr="00FE6447" w:rsidRDefault="006C734E" w:rsidP="00EE54B6">
            <w:pPr>
              <w:pStyle w:val="ListParagraph"/>
              <w:numPr>
                <w:ilvl w:val="0"/>
                <w:numId w:val="1"/>
              </w:numPr>
              <w:autoSpaceDE w:val="0"/>
              <w:autoSpaceDN w:val="0"/>
              <w:adjustRightInd w:val="0"/>
              <w:ind w:left="2302" w:hanging="425"/>
              <w:rPr>
                <w:rFonts w:cstheme="minorHAnsi"/>
                <w:color w:val="000000"/>
              </w:rPr>
            </w:pPr>
            <w:r w:rsidRPr="00FE6447">
              <w:rPr>
                <w:rFonts w:cstheme="minorHAnsi"/>
                <w:color w:val="000000"/>
              </w:rPr>
              <w:t>Career Portfolios</w:t>
            </w:r>
          </w:p>
        </w:tc>
      </w:tr>
      <w:tr w:rsidR="006C734E" w:rsidRPr="00FE6447" w14:paraId="46E8D75D" w14:textId="77777777" w:rsidTr="00C72AA5">
        <w:tc>
          <w:tcPr>
            <w:tcW w:w="5936" w:type="dxa"/>
          </w:tcPr>
          <w:p w14:paraId="46E8D75B" w14:textId="77777777" w:rsidR="006C734E" w:rsidRPr="00FE6447" w:rsidRDefault="006C734E" w:rsidP="00EE54B6">
            <w:pPr>
              <w:pStyle w:val="ListParagraph"/>
              <w:numPr>
                <w:ilvl w:val="0"/>
                <w:numId w:val="1"/>
              </w:numPr>
              <w:autoSpaceDE w:val="0"/>
              <w:autoSpaceDN w:val="0"/>
              <w:adjustRightInd w:val="0"/>
              <w:ind w:left="2302" w:hanging="425"/>
              <w:rPr>
                <w:rFonts w:cstheme="minorHAnsi"/>
                <w:color w:val="000000"/>
              </w:rPr>
            </w:pPr>
            <w:r w:rsidRPr="00FE6447">
              <w:rPr>
                <w:rFonts w:cstheme="minorHAnsi"/>
                <w:color w:val="000000"/>
              </w:rPr>
              <w:t xml:space="preserve">Technology Applications </w:t>
            </w:r>
          </w:p>
        </w:tc>
        <w:tc>
          <w:tcPr>
            <w:tcW w:w="6205" w:type="dxa"/>
          </w:tcPr>
          <w:p w14:paraId="46E8D75C" w14:textId="77777777" w:rsidR="006C734E" w:rsidRPr="00FE6447" w:rsidRDefault="006C734E" w:rsidP="00EE54B6">
            <w:pPr>
              <w:pStyle w:val="ListParagraph"/>
              <w:numPr>
                <w:ilvl w:val="0"/>
                <w:numId w:val="1"/>
              </w:numPr>
              <w:autoSpaceDE w:val="0"/>
              <w:autoSpaceDN w:val="0"/>
              <w:adjustRightInd w:val="0"/>
              <w:ind w:left="2302" w:hanging="425"/>
              <w:rPr>
                <w:rFonts w:cstheme="minorHAnsi"/>
                <w:color w:val="000000"/>
              </w:rPr>
            </w:pPr>
            <w:r w:rsidRPr="00FE6447">
              <w:rPr>
                <w:rFonts w:cstheme="minorHAnsi"/>
                <w:color w:val="000000"/>
              </w:rPr>
              <w:t>Projects and Investigations</w:t>
            </w:r>
          </w:p>
        </w:tc>
      </w:tr>
    </w:tbl>
    <w:p w14:paraId="46E8D75E" w14:textId="77777777" w:rsidR="004817BC" w:rsidRDefault="004817BC" w:rsidP="004817BC">
      <w:pPr>
        <w:pStyle w:val="Heading2"/>
        <w:spacing w:before="0"/>
        <w:ind w:firstLine="709"/>
        <w:rPr>
          <w:sz w:val="24"/>
          <w:szCs w:val="24"/>
          <w:lang w:val="en-US"/>
        </w:rPr>
      </w:pPr>
    </w:p>
    <w:p w14:paraId="46E8D75F" w14:textId="77777777" w:rsidR="00C72AA5" w:rsidRPr="00C41561" w:rsidRDefault="00C72AA5" w:rsidP="00A45371">
      <w:pPr>
        <w:pStyle w:val="Heading2"/>
        <w:spacing w:before="0"/>
        <w:rPr>
          <w:sz w:val="24"/>
          <w:szCs w:val="24"/>
          <w:lang w:val="en-US"/>
        </w:rPr>
      </w:pPr>
      <w:bookmarkStart w:id="16" w:name="_Toc451336525"/>
      <w:r w:rsidRPr="00C41561">
        <w:rPr>
          <w:sz w:val="24"/>
          <w:szCs w:val="24"/>
          <w:lang w:val="en-US"/>
        </w:rPr>
        <w:t>Formative Assessment</w:t>
      </w:r>
      <w:bookmarkEnd w:id="16"/>
      <w:r w:rsidRPr="00C41561">
        <w:rPr>
          <w:sz w:val="24"/>
          <w:szCs w:val="24"/>
          <w:lang w:val="en-US"/>
        </w:rPr>
        <w:t xml:space="preserve"> </w:t>
      </w:r>
    </w:p>
    <w:p w14:paraId="46E8D760" w14:textId="77777777" w:rsidR="00C72AA5" w:rsidRPr="00C72AA5" w:rsidRDefault="00C72AA5" w:rsidP="00C72AA5">
      <w:r w:rsidRPr="00C72AA5">
        <w:t>Research indicates that students benefit most when assessment is ongoing and is used in the promotion of learning (Stiggins, 2008). Formative assessment is a teaching and learning process that is frequent and interactive. A key component of formative assessment is providing ongoing feedback to learners on their understanding and progress. Throughout the process adjustments are made to teaching and learning.</w:t>
      </w:r>
    </w:p>
    <w:p w14:paraId="46E8D761" w14:textId="77777777" w:rsidR="00C72AA5" w:rsidRPr="00C72AA5" w:rsidRDefault="00C72AA5" w:rsidP="00C72AA5">
      <w:r w:rsidRPr="00C72AA5">
        <w:t>Students should be encouraged to monitor their own progress through goal setting, co-constr</w:t>
      </w:r>
      <w:r w:rsidR="00C41561">
        <w:t>ucting criteria and other self-</w:t>
      </w:r>
      <w:r w:rsidRPr="00C72AA5">
        <w:t xml:space="preserve">and peer-assessment strategies. As students become more involved in the assessment process, they are more engaged and motivated in their learning. </w:t>
      </w:r>
    </w:p>
    <w:p w14:paraId="46E8D762" w14:textId="6102D22E" w:rsidR="00C72AA5" w:rsidRDefault="00C72AA5" w:rsidP="00C72AA5">
      <w:pPr>
        <w:rPr>
          <w:lang w:val="en-US"/>
        </w:rPr>
      </w:pPr>
      <w:r>
        <w:t xml:space="preserve">Additional details can be found in the </w:t>
      </w:r>
      <w:hyperlink r:id="rId20" w:history="1">
        <w:r w:rsidRPr="00476CB5">
          <w:rPr>
            <w:rStyle w:val="Hyperlink"/>
            <w:lang w:val="en-US"/>
          </w:rPr>
          <w:t>Formative Assessment</w:t>
        </w:r>
      </w:hyperlink>
      <w:r>
        <w:rPr>
          <w:lang w:val="en-US"/>
        </w:rPr>
        <w:t xml:space="preserve"> document.</w:t>
      </w:r>
    </w:p>
    <w:p w14:paraId="46E8D763" w14:textId="77777777" w:rsidR="00C72AA5" w:rsidRPr="00C41561" w:rsidRDefault="00C72AA5" w:rsidP="00A45371">
      <w:pPr>
        <w:pStyle w:val="Heading2"/>
        <w:spacing w:before="0"/>
        <w:rPr>
          <w:sz w:val="24"/>
          <w:szCs w:val="24"/>
          <w:lang w:val="en-US"/>
        </w:rPr>
      </w:pPr>
      <w:bookmarkStart w:id="17" w:name="_Toc451336526"/>
      <w:r w:rsidRPr="00C41561">
        <w:rPr>
          <w:sz w:val="24"/>
          <w:szCs w:val="24"/>
          <w:lang w:val="en-US"/>
        </w:rPr>
        <w:lastRenderedPageBreak/>
        <w:t>Summative Assessment</w:t>
      </w:r>
      <w:bookmarkEnd w:id="17"/>
      <w:r w:rsidRPr="00C41561">
        <w:rPr>
          <w:sz w:val="24"/>
          <w:szCs w:val="24"/>
          <w:lang w:val="en-US"/>
        </w:rPr>
        <w:t xml:space="preserve"> </w:t>
      </w:r>
    </w:p>
    <w:p w14:paraId="46E8D764" w14:textId="77777777" w:rsidR="00C72AA5" w:rsidRPr="00C72AA5" w:rsidRDefault="00C72AA5" w:rsidP="00C72AA5">
      <w:r w:rsidRPr="00C72AA5">
        <w:t>Summative evaluation is used to inform the overall achievement for a reporting period for a course of study. Rubrics are recommended to assist in this process. Sam</w:t>
      </w:r>
      <w:r w:rsidR="009B116E">
        <w:t>ple rubric</w:t>
      </w:r>
      <w:r w:rsidRPr="00C72AA5">
        <w:t xml:space="preserve"> templates are referenced in this document, acknowledging teachers may have alternative measures they will apply to evaluate student progress.</w:t>
      </w:r>
    </w:p>
    <w:p w14:paraId="46E8D765" w14:textId="330E7A63" w:rsidR="00C72AA5" w:rsidRDefault="00C72AA5" w:rsidP="00C72AA5">
      <w:pPr>
        <w:rPr>
          <w:rFonts w:cs="Calibri"/>
          <w:color w:val="000000"/>
        </w:rPr>
      </w:pPr>
      <w:r w:rsidRPr="00C72AA5">
        <w:t>For further reading in the area of assessment and evaluation, visit the Department of Education and Early Childhood Development’s Assessment and Evaluation site at:</w:t>
      </w:r>
      <w:r w:rsidRPr="009F3B4C">
        <w:rPr>
          <w:rFonts w:cs="Calibri"/>
          <w:color w:val="000000"/>
        </w:rPr>
        <w:t xml:space="preserve"> </w:t>
      </w:r>
      <w:hyperlink r:id="rId21" w:history="1">
        <w:r w:rsidR="00476CB5" w:rsidRPr="00440CEF">
          <w:rPr>
            <w:rStyle w:val="Hyperlink"/>
            <w:rFonts w:cs="Calibri"/>
          </w:rPr>
          <w:t>https://portal.nbed.nb.ca/tr/AaE/Pages/default.aspx</w:t>
        </w:r>
      </w:hyperlink>
    </w:p>
    <w:p w14:paraId="76DB3A75" w14:textId="77777777" w:rsidR="00476CB5" w:rsidRPr="001C0075" w:rsidRDefault="00476CB5" w:rsidP="00C72AA5">
      <w:pPr>
        <w:rPr>
          <w:rFonts w:cs="Calibri"/>
          <w:color w:val="000000"/>
        </w:rPr>
      </w:pPr>
    </w:p>
    <w:p w14:paraId="46E8D766" w14:textId="77777777" w:rsidR="006C734E" w:rsidRPr="00C41561" w:rsidRDefault="00126308" w:rsidP="004817BC">
      <w:pPr>
        <w:pStyle w:val="Heading2"/>
        <w:spacing w:before="0"/>
        <w:rPr>
          <w:color w:val="000000" w:themeColor="text1"/>
          <w:sz w:val="24"/>
          <w:szCs w:val="24"/>
        </w:rPr>
      </w:pPr>
      <w:bookmarkStart w:id="18" w:name="_Toc451336527"/>
      <w:r w:rsidRPr="00C41561">
        <w:rPr>
          <w:color w:val="000000" w:themeColor="text1"/>
          <w:sz w:val="24"/>
          <w:szCs w:val="24"/>
        </w:rPr>
        <w:t>Cross-C</w:t>
      </w:r>
      <w:r w:rsidR="006C734E" w:rsidRPr="00C41561">
        <w:rPr>
          <w:color w:val="000000" w:themeColor="text1"/>
          <w:sz w:val="24"/>
          <w:szCs w:val="24"/>
        </w:rPr>
        <w:t>urricular Literacy</w:t>
      </w:r>
      <w:bookmarkEnd w:id="18"/>
    </w:p>
    <w:p w14:paraId="46E8D767" w14:textId="77777777" w:rsidR="006C734E" w:rsidRPr="00FE6447" w:rsidRDefault="006C734E" w:rsidP="004817BC">
      <w:pPr>
        <w:autoSpaceDE w:val="0"/>
        <w:autoSpaceDN w:val="0"/>
        <w:adjustRightInd w:val="0"/>
        <w:rPr>
          <w:rFonts w:cstheme="minorHAnsi"/>
        </w:rPr>
      </w:pPr>
      <w:r w:rsidRPr="00FE6447">
        <w:rPr>
          <w:rFonts w:cstheme="minorHAnsi"/>
        </w:rPr>
        <w:t>Literacy occurs across learning contexts and within all subject areas. Opportunities to speak and listen, read and view, and write and represent are present every day -in and out of school. All New Brunswick curricula include references to literacy practices and materials are available to embed explicit strategies for strengthening comprehension and to help teachers strengthen their students’ reading skills.</w:t>
      </w:r>
    </w:p>
    <w:p w14:paraId="46E8D768" w14:textId="77777777" w:rsidR="006C734E" w:rsidRPr="00FE6447" w:rsidRDefault="006C734E" w:rsidP="004817BC">
      <w:pPr>
        <w:autoSpaceDE w:val="0"/>
        <w:autoSpaceDN w:val="0"/>
        <w:adjustRightInd w:val="0"/>
      </w:pPr>
      <w:r w:rsidRPr="00FE6447">
        <w:rPr>
          <w:rFonts w:cstheme="minorHAnsi"/>
        </w:rPr>
        <w:t>Key documents that highlight specific cross- curricular strategies include:</w:t>
      </w:r>
      <w:r w:rsidRPr="00FE6447">
        <w:t xml:space="preserve"> </w:t>
      </w:r>
      <w:hyperlink r:id="rId22" w:history="1">
        <w:r w:rsidRPr="00720893">
          <w:rPr>
            <w:rStyle w:val="Hyperlink"/>
            <w:rFonts w:ascii="Arial" w:hAnsi="Arial" w:cs="Arial"/>
            <w:b/>
            <w:color w:val="0069AA"/>
            <w:u w:val="none"/>
          </w:rPr>
          <w:t>K-2 Literacy Look Fors</w:t>
        </w:r>
      </w:hyperlink>
      <w:r w:rsidRPr="00FE6447">
        <w:t xml:space="preserve">, </w:t>
      </w:r>
      <w:hyperlink r:id="rId23" w:history="1">
        <w:r w:rsidRPr="00720893">
          <w:rPr>
            <w:rStyle w:val="Hyperlink"/>
            <w:rFonts w:ascii="Arial" w:hAnsi="Arial" w:cs="Arial"/>
            <w:b/>
            <w:color w:val="0069AA"/>
            <w:u w:val="none"/>
          </w:rPr>
          <w:t>3-5 Literacy Look Fors</w:t>
        </w:r>
      </w:hyperlink>
      <w:r w:rsidRPr="00FE6447">
        <w:t xml:space="preserve">, </w:t>
      </w:r>
      <w:hyperlink r:id="rId24" w:history="1">
        <w:r w:rsidRPr="00720893">
          <w:rPr>
            <w:rStyle w:val="Hyperlink"/>
            <w:rFonts w:ascii="Arial" w:hAnsi="Arial" w:cs="Arial"/>
            <w:b/>
            <w:color w:val="0069AA"/>
            <w:u w:val="none"/>
          </w:rPr>
          <w:t>Cross-Curricular Look Fors</w:t>
        </w:r>
      </w:hyperlink>
      <w:r w:rsidRPr="00FE6447">
        <w:t xml:space="preserve"> (Grades 6-12) and </w:t>
      </w:r>
      <w:hyperlink r:id="rId25" w:history="1">
        <w:r w:rsidRPr="00720893">
          <w:rPr>
            <w:rStyle w:val="Hyperlink"/>
            <w:rFonts w:ascii="Arial" w:hAnsi="Arial" w:cs="Arial"/>
            <w:b/>
            <w:color w:val="0069AA"/>
            <w:u w:val="none"/>
          </w:rPr>
          <w:t>Cross-Curricular Reading Tools</w:t>
        </w:r>
      </w:hyperlink>
      <w:r w:rsidRPr="00FE6447">
        <w:t>. These documents describe learning environments and key strategies that support cross-curricular literacy practices.</w:t>
      </w:r>
    </w:p>
    <w:p w14:paraId="46E8D769" w14:textId="77777777" w:rsidR="00F5578B" w:rsidRPr="00FE6447" w:rsidRDefault="00D22357" w:rsidP="00126308">
      <w:pPr>
        <w:rPr>
          <w:rFonts w:asciiTheme="majorHAnsi" w:eastAsiaTheme="majorEastAsia" w:hAnsiTheme="majorHAnsi" w:cstheme="majorBidi"/>
          <w:b/>
          <w:sz w:val="28"/>
          <w:szCs w:val="28"/>
        </w:rPr>
      </w:pPr>
      <w:r w:rsidRPr="00FE6447">
        <w:rPr>
          <w:rStyle w:val="Heading3Char"/>
          <w:b w:val="0"/>
          <w:lang w:val="en-CA"/>
        </w:rPr>
        <w:br w:type="page"/>
      </w:r>
      <w:bookmarkEnd w:id="13"/>
    </w:p>
    <w:p w14:paraId="46E8D76A" w14:textId="77777777" w:rsidR="00F5578B" w:rsidRPr="00FE6447" w:rsidRDefault="004B1FFD" w:rsidP="00BB205C">
      <w:pPr>
        <w:pStyle w:val="CurricDocsMainTitle"/>
      </w:pPr>
      <w:bookmarkStart w:id="19" w:name="_Toc417286682"/>
      <w:bookmarkStart w:id="20" w:name="_Toc451336528"/>
      <w:bookmarkStart w:id="21" w:name="_Toc401654235"/>
      <w:r w:rsidRPr="00FE6447">
        <w:lastRenderedPageBreak/>
        <w:t>3</w:t>
      </w:r>
      <w:r w:rsidR="00AF2287" w:rsidRPr="00FE6447">
        <w:t>.</w:t>
      </w:r>
      <w:r w:rsidRPr="00FE6447">
        <w:t xml:space="preserve"> </w:t>
      </w:r>
      <w:r w:rsidR="00F5578B" w:rsidRPr="00FE6447">
        <w:t xml:space="preserve">Subject Specific </w:t>
      </w:r>
      <w:r w:rsidR="009703AB" w:rsidRPr="00FE6447">
        <w:t>Guidelines</w:t>
      </w:r>
      <w:bookmarkEnd w:id="19"/>
      <w:bookmarkEnd w:id="20"/>
    </w:p>
    <w:p w14:paraId="46E8D76B" w14:textId="77777777" w:rsidR="00423DD4" w:rsidRPr="00FE6447" w:rsidRDefault="009703AB" w:rsidP="00BB205C">
      <w:pPr>
        <w:pStyle w:val="Heading2"/>
        <w:spacing w:before="120" w:after="120"/>
      </w:pPr>
      <w:bookmarkStart w:id="22" w:name="_Toc451336529"/>
      <w:bookmarkStart w:id="23" w:name="_Toc417286683"/>
      <w:r w:rsidRPr="00FE6447">
        <w:t>3.1</w:t>
      </w:r>
      <w:r w:rsidR="004B1FFD" w:rsidRPr="00FE6447">
        <w:tab/>
      </w:r>
      <w:r w:rsidR="00B34FE5" w:rsidRPr="00FE6447">
        <w:t>Rationale</w:t>
      </w:r>
      <w:bookmarkEnd w:id="22"/>
      <w:r w:rsidR="004A041D" w:rsidRPr="00FE6447">
        <w:t xml:space="preserve"> </w:t>
      </w:r>
      <w:bookmarkEnd w:id="21"/>
      <w:bookmarkEnd w:id="23"/>
    </w:p>
    <w:p w14:paraId="46E8D76C" w14:textId="77777777" w:rsidR="00D926E8" w:rsidRPr="001A2D3D" w:rsidRDefault="00D926E8" w:rsidP="001A2D3D">
      <w:r w:rsidRPr="001A2D3D">
        <w:t>The aim of the Personal Wellness Curriculum for grades 3-5 is to enable students to make well-informed, healthy choices and to develop behaviours that contribute to the well-being of themselves and others, and plan for the future.</w:t>
      </w:r>
      <w:r w:rsidR="001A2D3D" w:rsidRPr="001A2D3D">
        <w:t xml:space="preserve"> Health education is int</w:t>
      </w:r>
      <w:r w:rsidR="00306701">
        <w:t>egral to EECD’</w:t>
      </w:r>
      <w:r w:rsidR="001A2D3D" w:rsidRPr="001A2D3D">
        <w:t>s mission and provides students with the knowledge, skills, attitude</w:t>
      </w:r>
      <w:r w:rsidR="00306701">
        <w:t>s</w:t>
      </w:r>
      <w:r w:rsidR="001A2D3D" w:rsidRPr="001A2D3D">
        <w:t xml:space="preserve"> a</w:t>
      </w:r>
      <w:r w:rsidR="00306701">
        <w:t>nd experiences needed to become</w:t>
      </w:r>
      <w:r w:rsidR="001A2D3D" w:rsidRPr="001A2D3D">
        <w:t xml:space="preserve"> successful learners and healthy adults. </w:t>
      </w:r>
    </w:p>
    <w:p w14:paraId="46E8D76D" w14:textId="77777777" w:rsidR="00D926E8" w:rsidRPr="001A2D3D" w:rsidRDefault="00D926E8" w:rsidP="001A2D3D">
      <w:r w:rsidRPr="001A2D3D">
        <w:t>The Personal Wellness Curriculum incorporates outcomes from the formally separate Health curriculum and the P</w:t>
      </w:r>
      <w:r w:rsidR="00E15BC8">
        <w:t>ersonal Development and Career P</w:t>
      </w:r>
      <w:r w:rsidRPr="001A2D3D">
        <w:t>lanning curriculum.</w:t>
      </w:r>
      <w:r w:rsidR="001A2D3D">
        <w:t xml:space="preserve"> Health and wellness education </w:t>
      </w:r>
      <w:r w:rsidR="00FD5FBF">
        <w:t xml:space="preserve">encourages students to manage their own well-being and make well-informed, health-enhancing choices and develop behaviours that contribute to the well-being of themselves and others.  Students learn how to: </w:t>
      </w:r>
      <w:r w:rsidR="00FD5FBF">
        <w:rPr>
          <w:lang w:val="en-NZ"/>
        </w:rPr>
        <w:t>communicate effectively; be resilient; identify and minimise risk; develop strategies for coping with adversity; as well as, access and use support, for themselves and others. They develop an understanding of the att</w:t>
      </w:r>
      <w:r w:rsidR="00306701">
        <w:rPr>
          <w:lang w:val="en-NZ"/>
        </w:rPr>
        <w:t>itudes and values that impact</w:t>
      </w:r>
      <w:r w:rsidR="00FD5FBF">
        <w:rPr>
          <w:lang w:val="en-NZ"/>
        </w:rPr>
        <w:t xml:space="preserve"> well-being, such as respect, care and concern for others. They </w:t>
      </w:r>
      <w:r w:rsidR="0077431C">
        <w:rPr>
          <w:lang w:val="en-NZ"/>
        </w:rPr>
        <w:t xml:space="preserve">recognize and explore career options and opportunities and commit to lifelong learning. </w:t>
      </w:r>
    </w:p>
    <w:p w14:paraId="46E8D76E" w14:textId="77777777" w:rsidR="00BF0FC6" w:rsidRPr="00C41561" w:rsidRDefault="001A2D51" w:rsidP="004817BC">
      <w:pPr>
        <w:spacing w:after="0"/>
        <w:rPr>
          <w:b/>
          <w:sz w:val="24"/>
          <w:szCs w:val="24"/>
        </w:rPr>
      </w:pPr>
      <w:r w:rsidRPr="00C41561">
        <w:rPr>
          <w:b/>
          <w:sz w:val="24"/>
          <w:szCs w:val="24"/>
        </w:rPr>
        <w:t>New Brunswick</w:t>
      </w:r>
      <w:r w:rsidR="002E1CFC">
        <w:rPr>
          <w:b/>
          <w:sz w:val="24"/>
          <w:szCs w:val="24"/>
        </w:rPr>
        <w:t>’s</w:t>
      </w:r>
      <w:r w:rsidRPr="00C41561">
        <w:rPr>
          <w:b/>
          <w:sz w:val="24"/>
          <w:szCs w:val="24"/>
        </w:rPr>
        <w:t xml:space="preserve"> Wellness Strategy </w:t>
      </w:r>
    </w:p>
    <w:p w14:paraId="46E8D76F" w14:textId="77777777" w:rsidR="001A2D51" w:rsidRPr="001A2D51" w:rsidRDefault="002E1CFC" w:rsidP="004817BC">
      <w:pPr>
        <w:shd w:val="clear" w:color="auto" w:fill="FFFFFF"/>
        <w:rPr>
          <w:rFonts w:ascii="Arial" w:hAnsi="Arial" w:cs="Arial"/>
          <w:color w:val="000000"/>
        </w:rPr>
      </w:pPr>
      <w:r>
        <w:rPr>
          <w:rFonts w:ascii="Arial" w:hAnsi="Arial" w:cs="Arial"/>
          <w:color w:val="000000"/>
        </w:rPr>
        <w:t xml:space="preserve">The </w:t>
      </w:r>
      <w:r w:rsidR="001A2D51" w:rsidRPr="001A2D51">
        <w:rPr>
          <w:rFonts w:ascii="Arial" w:hAnsi="Arial" w:cs="Arial"/>
          <w:color w:val="000000"/>
        </w:rPr>
        <w:t>New Brunswick’s Wellness Strategy 2014-2021 provides a framework that will enable any community, school, workplace, organizat</w:t>
      </w:r>
      <w:r w:rsidR="00306701">
        <w:rPr>
          <w:rFonts w:ascii="Arial" w:hAnsi="Arial" w:cs="Arial"/>
          <w:color w:val="000000"/>
        </w:rPr>
        <w:t xml:space="preserve">ion, family or individual to identify how </w:t>
      </w:r>
      <w:r w:rsidR="001A2D51" w:rsidRPr="001A2D51">
        <w:rPr>
          <w:rFonts w:ascii="Arial" w:hAnsi="Arial" w:cs="Arial"/>
          <w:color w:val="000000"/>
        </w:rPr>
        <w:t>goals, activities, or mandates are supported by improved wellness and can contribute to enhancing wellness within the province.</w:t>
      </w:r>
    </w:p>
    <w:p w14:paraId="46E8D770" w14:textId="77777777" w:rsidR="001A2D51" w:rsidRPr="001A2D51" w:rsidRDefault="002E1CFC" w:rsidP="004817BC">
      <w:pPr>
        <w:shd w:val="clear" w:color="auto" w:fill="FFFFFF"/>
        <w:rPr>
          <w:rFonts w:ascii="Arial" w:hAnsi="Arial" w:cs="Arial"/>
          <w:color w:val="000000"/>
        </w:rPr>
      </w:pPr>
      <w:r>
        <w:rPr>
          <w:rFonts w:ascii="Arial" w:hAnsi="Arial" w:cs="Arial"/>
          <w:color w:val="000000"/>
        </w:rPr>
        <w:t xml:space="preserve">The </w:t>
      </w:r>
      <w:r w:rsidR="00306701">
        <w:rPr>
          <w:rFonts w:ascii="Arial" w:hAnsi="Arial" w:cs="Arial"/>
          <w:color w:val="000000"/>
        </w:rPr>
        <w:t>New Brunswick Wellness S</w:t>
      </w:r>
      <w:r w:rsidR="001A2D51" w:rsidRPr="001A2D51">
        <w:rPr>
          <w:rFonts w:ascii="Arial" w:hAnsi="Arial" w:cs="Arial"/>
          <w:color w:val="000000"/>
        </w:rPr>
        <w:t>trategy supports action on all dimensions of wellness and determinants of health, encourages a comprehensive approach and focuses on inclusiveness and equity. The renewed framework also promotes using a mental fitness approach to wellness, which is critical to motivation and engagement.</w:t>
      </w:r>
    </w:p>
    <w:p w14:paraId="46E8D771" w14:textId="77777777" w:rsidR="001A2D51" w:rsidRPr="00142824" w:rsidRDefault="001A2D51" w:rsidP="004817BC">
      <w:pPr>
        <w:pStyle w:val="Default"/>
        <w:spacing w:after="120"/>
        <w:rPr>
          <w:sz w:val="22"/>
          <w:szCs w:val="22"/>
        </w:rPr>
      </w:pPr>
      <w:r w:rsidRPr="00142824">
        <w:rPr>
          <w:sz w:val="22"/>
          <w:szCs w:val="22"/>
        </w:rPr>
        <w:t>As define</w:t>
      </w:r>
      <w:r w:rsidR="002E1CFC">
        <w:rPr>
          <w:sz w:val="22"/>
          <w:szCs w:val="22"/>
        </w:rPr>
        <w:t xml:space="preserve">d in </w:t>
      </w:r>
      <w:r w:rsidRPr="00142824">
        <w:rPr>
          <w:sz w:val="22"/>
          <w:szCs w:val="22"/>
        </w:rPr>
        <w:t>New Brunswick</w:t>
      </w:r>
      <w:r w:rsidR="002E1CFC">
        <w:rPr>
          <w:sz w:val="22"/>
          <w:szCs w:val="22"/>
        </w:rPr>
        <w:t>’s</w:t>
      </w:r>
      <w:r w:rsidRPr="00142824">
        <w:rPr>
          <w:sz w:val="22"/>
          <w:szCs w:val="22"/>
        </w:rPr>
        <w:t xml:space="preserve"> Wellness Strategy</w:t>
      </w:r>
      <w:r w:rsidR="00142824">
        <w:rPr>
          <w:sz w:val="22"/>
          <w:szCs w:val="22"/>
        </w:rPr>
        <w:t>,</w:t>
      </w:r>
      <w:r w:rsidRPr="00142824">
        <w:rPr>
          <w:sz w:val="22"/>
          <w:szCs w:val="22"/>
        </w:rPr>
        <w:t xml:space="preserve"> </w:t>
      </w:r>
      <w:r w:rsidR="00142824">
        <w:rPr>
          <w:sz w:val="22"/>
          <w:szCs w:val="22"/>
        </w:rPr>
        <w:t>w</w:t>
      </w:r>
      <w:r w:rsidR="00EF0A64">
        <w:rPr>
          <w:sz w:val="22"/>
          <w:szCs w:val="22"/>
        </w:rPr>
        <w:t>ellness is “</w:t>
      </w:r>
      <w:r w:rsidR="00142824" w:rsidRPr="00142824">
        <w:rPr>
          <w:sz w:val="22"/>
          <w:szCs w:val="22"/>
        </w:rPr>
        <w:t>the optimal state of health and well-being of individuals and groups</w:t>
      </w:r>
      <w:r w:rsidR="00EF0A64">
        <w:rPr>
          <w:sz w:val="22"/>
          <w:szCs w:val="22"/>
        </w:rPr>
        <w:t>”</w:t>
      </w:r>
      <w:r w:rsidR="00142824" w:rsidRPr="00142824">
        <w:rPr>
          <w:sz w:val="22"/>
          <w:szCs w:val="22"/>
        </w:rPr>
        <w:t>. It is the ability of people and communities to reach their fullest potential, both in terms of health and fulfillment of purpose. The active pursuit of good health and the removal of personal and societal barriers to healthy living are key elements to achieving wellness</w:t>
      </w:r>
      <w:r w:rsidR="00632380">
        <w:rPr>
          <w:sz w:val="22"/>
          <w:szCs w:val="22"/>
        </w:rPr>
        <w:t>.</w:t>
      </w:r>
      <w:r w:rsidR="00306701">
        <w:rPr>
          <w:sz w:val="22"/>
          <w:szCs w:val="22"/>
        </w:rPr>
        <w:t>”</w:t>
      </w:r>
    </w:p>
    <w:p w14:paraId="46E8D772" w14:textId="77777777" w:rsidR="00142824" w:rsidRDefault="00142824" w:rsidP="004817BC">
      <w:pPr>
        <w:rPr>
          <w:b/>
        </w:rPr>
      </w:pPr>
      <w:r w:rsidRPr="00142824">
        <w:rPr>
          <w:rFonts w:ascii="Arial" w:hAnsi="Arial" w:cs="Arial"/>
          <w:color w:val="000000"/>
        </w:rPr>
        <w:t>Seven dimens</w:t>
      </w:r>
      <w:r w:rsidR="002E1CFC">
        <w:rPr>
          <w:rFonts w:ascii="Arial" w:hAnsi="Arial" w:cs="Arial"/>
          <w:color w:val="000000"/>
        </w:rPr>
        <w:t xml:space="preserve">ions have been identified in </w:t>
      </w:r>
      <w:r w:rsidRPr="00142824">
        <w:t>New Brunswick</w:t>
      </w:r>
      <w:r w:rsidR="002E1CFC">
        <w:t>’s</w:t>
      </w:r>
      <w:r w:rsidRPr="00142824">
        <w:t xml:space="preserve"> Wellness Strategy</w:t>
      </w:r>
      <w:r>
        <w:t xml:space="preserve">: </w:t>
      </w:r>
    </w:p>
    <w:p w14:paraId="46E8D773" w14:textId="77777777" w:rsidR="00142824" w:rsidRPr="00142824" w:rsidRDefault="00142824" w:rsidP="004817BC">
      <w:pPr>
        <w:pStyle w:val="ListParagraph"/>
        <w:numPr>
          <w:ilvl w:val="0"/>
          <w:numId w:val="25"/>
        </w:numPr>
        <w:ind w:left="1701" w:hanging="283"/>
      </w:pPr>
      <w:r w:rsidRPr="00142824">
        <w:rPr>
          <w:b/>
        </w:rPr>
        <w:t>Emotional:</w:t>
      </w:r>
      <w:r w:rsidRPr="00142824">
        <w:t xml:space="preserve"> understanding ourselves, sharing feelings and coping with the challenges life can bring.</w:t>
      </w:r>
    </w:p>
    <w:p w14:paraId="46E8D774" w14:textId="77777777" w:rsidR="00142824" w:rsidRPr="00142824" w:rsidRDefault="00142824" w:rsidP="004817BC">
      <w:pPr>
        <w:pStyle w:val="ListParagraph"/>
        <w:numPr>
          <w:ilvl w:val="0"/>
          <w:numId w:val="25"/>
        </w:numPr>
        <w:ind w:left="1701" w:hanging="283"/>
      </w:pPr>
      <w:r w:rsidRPr="00142824">
        <w:rPr>
          <w:b/>
        </w:rPr>
        <w:t>Mental/Intellectual:</w:t>
      </w:r>
      <w:r w:rsidRPr="00142824">
        <w:t xml:space="preserve"> being open to new ideas and experiences that can be applied to personal decisions, group interaction and community betterment</w:t>
      </w:r>
      <w:r>
        <w:t>.</w:t>
      </w:r>
    </w:p>
    <w:p w14:paraId="46E8D775" w14:textId="77777777" w:rsidR="00142824" w:rsidRDefault="00142824" w:rsidP="004817BC">
      <w:pPr>
        <w:pStyle w:val="ListParagraph"/>
        <w:numPr>
          <w:ilvl w:val="0"/>
          <w:numId w:val="25"/>
        </w:numPr>
        <w:ind w:left="1701" w:hanging="283"/>
      </w:pPr>
      <w:r w:rsidRPr="00142824">
        <w:rPr>
          <w:b/>
        </w:rPr>
        <w:t>Physical:</w:t>
      </w:r>
      <w:r w:rsidRPr="00142824">
        <w:t xml:space="preserve"> taking care of our bodies and getting </w:t>
      </w:r>
      <w:r>
        <w:t>through our daily activities without undue fatigue or physical stress</w:t>
      </w:r>
    </w:p>
    <w:p w14:paraId="46E8D776" w14:textId="77777777" w:rsidR="00142824" w:rsidRDefault="00142824" w:rsidP="004817BC">
      <w:pPr>
        <w:pStyle w:val="ListParagraph"/>
        <w:numPr>
          <w:ilvl w:val="0"/>
          <w:numId w:val="25"/>
        </w:numPr>
        <w:ind w:left="1701" w:hanging="283"/>
      </w:pPr>
      <w:r w:rsidRPr="00082AC8">
        <w:rPr>
          <w:b/>
        </w:rPr>
        <w:t>So</w:t>
      </w:r>
      <w:r w:rsidR="00082AC8" w:rsidRPr="00082AC8">
        <w:rPr>
          <w:b/>
        </w:rPr>
        <w:t>c</w:t>
      </w:r>
      <w:r w:rsidRPr="00082AC8">
        <w:rPr>
          <w:b/>
        </w:rPr>
        <w:t>ial:</w:t>
      </w:r>
      <w:r>
        <w:t xml:space="preserve"> relating and connecting with other people.</w:t>
      </w:r>
    </w:p>
    <w:p w14:paraId="46E8D777" w14:textId="77777777" w:rsidR="00142824" w:rsidRDefault="00142824" w:rsidP="004817BC">
      <w:pPr>
        <w:pStyle w:val="ListParagraph"/>
        <w:numPr>
          <w:ilvl w:val="0"/>
          <w:numId w:val="25"/>
        </w:numPr>
        <w:ind w:left="1701" w:hanging="283"/>
      </w:pPr>
      <w:r w:rsidRPr="00082AC8">
        <w:rPr>
          <w:b/>
        </w:rPr>
        <w:lastRenderedPageBreak/>
        <w:t>Spiritual:</w:t>
      </w:r>
      <w:r>
        <w:t xml:space="preserve"> living meaningful and purposeful lives, and establish</w:t>
      </w:r>
      <w:r w:rsidR="00082AC8">
        <w:t>ing</w:t>
      </w:r>
      <w:r>
        <w:t xml:space="preserve"> peace and harmony in our lives.</w:t>
      </w:r>
    </w:p>
    <w:p w14:paraId="46E8D778" w14:textId="77777777" w:rsidR="00142824" w:rsidRDefault="00142824" w:rsidP="004817BC">
      <w:pPr>
        <w:pStyle w:val="ListParagraph"/>
        <w:numPr>
          <w:ilvl w:val="0"/>
          <w:numId w:val="25"/>
        </w:numPr>
        <w:ind w:left="1701" w:hanging="283"/>
      </w:pPr>
      <w:r w:rsidRPr="00082AC8">
        <w:rPr>
          <w:b/>
        </w:rPr>
        <w:t>Environmental:</w:t>
      </w:r>
      <w:r>
        <w:t xml:space="preserve"> recognizing our own responsibility for the quality of the air, the water and the land that surround us.</w:t>
      </w:r>
    </w:p>
    <w:p w14:paraId="46E8D779" w14:textId="77777777" w:rsidR="00142824" w:rsidRPr="00142824" w:rsidRDefault="00142824" w:rsidP="004817BC">
      <w:pPr>
        <w:pStyle w:val="ListParagraph"/>
        <w:numPr>
          <w:ilvl w:val="0"/>
          <w:numId w:val="25"/>
        </w:numPr>
        <w:ind w:left="1701" w:hanging="283"/>
      </w:pPr>
      <w:r w:rsidRPr="00082AC8">
        <w:rPr>
          <w:b/>
        </w:rPr>
        <w:t>Occupational:</w:t>
      </w:r>
      <w:r>
        <w:t xml:space="preserve"> getting personal fulfillment from our jobs or our chosen career fields, wor</w:t>
      </w:r>
      <w:r w:rsidR="00082AC8">
        <w:t>king in a healthy environment and maintaining balance in our lives.</w:t>
      </w:r>
    </w:p>
    <w:p w14:paraId="46E8D77A" w14:textId="77777777" w:rsidR="00142824" w:rsidRPr="00082AC8" w:rsidRDefault="00082AC8" w:rsidP="004817BC">
      <w:pPr>
        <w:rPr>
          <w:rFonts w:ascii="Arial" w:hAnsi="Arial" w:cs="Arial"/>
          <w:color w:val="000000"/>
        </w:rPr>
      </w:pPr>
      <w:r w:rsidRPr="00082AC8">
        <w:rPr>
          <w:rFonts w:ascii="Arial" w:hAnsi="Arial" w:cs="Arial"/>
          <w:color w:val="000000"/>
        </w:rPr>
        <w:t>In de</w:t>
      </w:r>
      <w:r w:rsidR="00306701">
        <w:rPr>
          <w:rFonts w:ascii="Arial" w:hAnsi="Arial" w:cs="Arial"/>
          <w:color w:val="000000"/>
        </w:rPr>
        <w:t>veloping the Personal Wellness c</w:t>
      </w:r>
      <w:r w:rsidRPr="00082AC8">
        <w:rPr>
          <w:rFonts w:ascii="Arial" w:hAnsi="Arial" w:cs="Arial"/>
          <w:color w:val="000000"/>
        </w:rPr>
        <w:t>urriculum these</w:t>
      </w:r>
      <w:r w:rsidR="00632380">
        <w:rPr>
          <w:rFonts w:ascii="Arial" w:hAnsi="Arial" w:cs="Arial"/>
          <w:color w:val="000000"/>
        </w:rPr>
        <w:t xml:space="preserve"> dimensions were taken into </w:t>
      </w:r>
      <w:r w:rsidRPr="00082AC8">
        <w:rPr>
          <w:rFonts w:ascii="Arial" w:hAnsi="Arial" w:cs="Arial"/>
          <w:color w:val="000000"/>
        </w:rPr>
        <w:t>account.</w:t>
      </w:r>
    </w:p>
    <w:p w14:paraId="46E8D77B" w14:textId="77777777" w:rsidR="00D926E8" w:rsidRPr="00C41561" w:rsidRDefault="00D926E8" w:rsidP="0077431C">
      <w:pPr>
        <w:rPr>
          <w:b/>
          <w:sz w:val="24"/>
          <w:szCs w:val="24"/>
        </w:rPr>
      </w:pPr>
      <w:r w:rsidRPr="00C41561">
        <w:rPr>
          <w:b/>
          <w:sz w:val="24"/>
          <w:szCs w:val="24"/>
        </w:rPr>
        <w:t>Comprehensive School Health</w:t>
      </w:r>
    </w:p>
    <w:p w14:paraId="46E8D77C" w14:textId="77777777" w:rsidR="00D926E8" w:rsidRPr="009703AB" w:rsidRDefault="00D926E8" w:rsidP="004817BC">
      <w:pPr>
        <w:rPr>
          <w:lang w:val="en-US"/>
        </w:rPr>
      </w:pPr>
      <w:r>
        <w:rPr>
          <w:noProof/>
          <w:lang w:eastAsia="en-CA"/>
        </w:rPr>
        <w:drawing>
          <wp:anchor distT="0" distB="0" distL="114300" distR="114300" simplePos="0" relativeHeight="251657216" behindDoc="0" locked="0" layoutInCell="1" allowOverlap="1" wp14:anchorId="46E8DCFE" wp14:editId="46E8DCFF">
            <wp:simplePos x="0" y="0"/>
            <wp:positionH relativeFrom="column">
              <wp:posOffset>3029488</wp:posOffset>
            </wp:positionH>
            <wp:positionV relativeFrom="paragraph">
              <wp:posOffset>1166021</wp:posOffset>
            </wp:positionV>
            <wp:extent cx="2402237" cy="2417379"/>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h-eng-lg.jpg"/>
                    <pic:cNvPicPr/>
                  </pic:nvPicPr>
                  <pic:blipFill>
                    <a:blip r:embed="rId26">
                      <a:extLst>
                        <a:ext uri="{28A0092B-C50C-407E-A947-70E740481C1C}">
                          <a14:useLocalDpi xmlns:a14="http://schemas.microsoft.com/office/drawing/2010/main" val="0"/>
                        </a:ext>
                      </a:extLst>
                    </a:blip>
                    <a:stretch>
                      <a:fillRect/>
                    </a:stretch>
                  </pic:blipFill>
                  <pic:spPr>
                    <a:xfrm>
                      <a:off x="0" y="0"/>
                      <a:ext cx="2402237" cy="2417379"/>
                    </a:xfrm>
                    <a:prstGeom prst="rect">
                      <a:avLst/>
                    </a:prstGeom>
                  </pic:spPr>
                </pic:pic>
              </a:graphicData>
            </a:graphic>
            <wp14:sizeRelH relativeFrom="page">
              <wp14:pctWidth>0</wp14:pctWidth>
            </wp14:sizeRelH>
            <wp14:sizeRelV relativeFrom="page">
              <wp14:pctHeight>0</wp14:pctHeight>
            </wp14:sizeRelV>
          </wp:anchor>
        </w:drawing>
      </w:r>
      <w:r w:rsidRPr="00AE10E0">
        <w:rPr>
          <w:rFonts w:ascii="Arial" w:hAnsi="Arial" w:cs="Arial"/>
          <w:color w:val="000000"/>
        </w:rPr>
        <w:t>This document is intended to support the implementation of the Comprehensive School Health</w:t>
      </w:r>
      <w:r w:rsidR="00306701">
        <w:rPr>
          <w:rFonts w:ascii="Arial" w:hAnsi="Arial" w:cs="Arial"/>
          <w:color w:val="000000"/>
        </w:rPr>
        <w:t xml:space="preserve"> (CSH)</w:t>
      </w:r>
      <w:r w:rsidRPr="00AE10E0">
        <w:rPr>
          <w:rFonts w:ascii="Arial" w:hAnsi="Arial" w:cs="Arial"/>
          <w:color w:val="000000"/>
        </w:rPr>
        <w:t xml:space="preserve"> model in the public schools of New Brunswick. CSH is an integrated approach to health that incorporates instruction, services and supports, and the school environment. This model extends curriculum further than has traditionally been the case. Students are expected to fully meet their individual potential, contribute to community and pursue wellness. They will acquire knowledge, skill development, and the development of attitudes and behaviours that are supported by activities and services within the schools and their communities. This curriculum is developed in recognition that health is a shared responsibility among individuals, families, schools and communities.</w:t>
      </w:r>
      <w:r w:rsidRPr="00AE10E0">
        <w:rPr>
          <w:rFonts w:ascii="Arial" w:hAnsi="Arial" w:cs="Arial"/>
          <w:color w:val="000000"/>
        </w:rPr>
        <w:br/>
      </w:r>
    </w:p>
    <w:p w14:paraId="46E8D77D" w14:textId="77777777" w:rsidR="00464271" w:rsidRDefault="00464271" w:rsidP="00D926E8">
      <w:pPr>
        <w:rPr>
          <w:rFonts w:ascii="Trebuchet MS" w:hAnsi="Trebuchet MS"/>
          <w:sz w:val="18"/>
          <w:szCs w:val="18"/>
          <w:lang w:val="en"/>
        </w:rPr>
      </w:pPr>
    </w:p>
    <w:p w14:paraId="46E8D77E" w14:textId="77777777" w:rsidR="00B04945" w:rsidRDefault="00B04945" w:rsidP="00464271">
      <w:pPr>
        <w:pStyle w:val="ListParagraph"/>
        <w:ind w:left="360" w:hanging="360"/>
        <w:rPr>
          <w:b/>
          <w:lang w:val="en-US"/>
        </w:rPr>
      </w:pPr>
    </w:p>
    <w:p w14:paraId="46E8D77F" w14:textId="77777777" w:rsidR="00B04945" w:rsidRDefault="00B04945" w:rsidP="00464271">
      <w:pPr>
        <w:pStyle w:val="ListParagraph"/>
        <w:ind w:left="360" w:hanging="360"/>
        <w:rPr>
          <w:b/>
          <w:lang w:val="en-US"/>
        </w:rPr>
      </w:pPr>
    </w:p>
    <w:p w14:paraId="46E8D780" w14:textId="77777777" w:rsidR="00B04945" w:rsidRDefault="00B04945" w:rsidP="00464271">
      <w:pPr>
        <w:pStyle w:val="ListParagraph"/>
        <w:ind w:left="360" w:hanging="360"/>
        <w:rPr>
          <w:b/>
          <w:lang w:val="en-US"/>
        </w:rPr>
      </w:pPr>
    </w:p>
    <w:p w14:paraId="46E8D781" w14:textId="77777777" w:rsidR="00B04945" w:rsidRDefault="00B04945" w:rsidP="00464271">
      <w:pPr>
        <w:pStyle w:val="ListParagraph"/>
        <w:ind w:left="360" w:hanging="360"/>
        <w:rPr>
          <w:b/>
          <w:lang w:val="en-US"/>
        </w:rPr>
      </w:pPr>
    </w:p>
    <w:p w14:paraId="46E8D782" w14:textId="77777777" w:rsidR="00B04945" w:rsidRDefault="00B04945" w:rsidP="00464271">
      <w:pPr>
        <w:pStyle w:val="ListParagraph"/>
        <w:ind w:left="360" w:hanging="360"/>
        <w:rPr>
          <w:b/>
          <w:lang w:val="en-US"/>
        </w:rPr>
      </w:pPr>
    </w:p>
    <w:p w14:paraId="46E8D783" w14:textId="77777777" w:rsidR="00B04945" w:rsidRDefault="00B04945" w:rsidP="00464271">
      <w:pPr>
        <w:pStyle w:val="ListParagraph"/>
        <w:ind w:left="360" w:hanging="360"/>
        <w:rPr>
          <w:b/>
          <w:lang w:val="en-US"/>
        </w:rPr>
      </w:pPr>
    </w:p>
    <w:p w14:paraId="46E8D784" w14:textId="77777777" w:rsidR="00B04945" w:rsidRDefault="00B04945" w:rsidP="00464271">
      <w:pPr>
        <w:pStyle w:val="ListParagraph"/>
        <w:ind w:left="360" w:hanging="360"/>
        <w:rPr>
          <w:b/>
          <w:lang w:val="en-US"/>
        </w:rPr>
      </w:pPr>
    </w:p>
    <w:p w14:paraId="46E8D785" w14:textId="77777777" w:rsidR="00B04945" w:rsidRDefault="00B04945" w:rsidP="00464271">
      <w:pPr>
        <w:pStyle w:val="ListParagraph"/>
        <w:ind w:left="360" w:hanging="360"/>
        <w:rPr>
          <w:b/>
          <w:lang w:val="en-US"/>
        </w:rPr>
      </w:pPr>
    </w:p>
    <w:p w14:paraId="46E8D786" w14:textId="77777777" w:rsidR="00B04945" w:rsidRDefault="00B04945" w:rsidP="00464271">
      <w:pPr>
        <w:pStyle w:val="ListParagraph"/>
        <w:ind w:left="360" w:hanging="360"/>
        <w:rPr>
          <w:b/>
          <w:lang w:val="en-US"/>
        </w:rPr>
      </w:pPr>
    </w:p>
    <w:p w14:paraId="46E8D787" w14:textId="77777777" w:rsidR="00B04945" w:rsidRDefault="00B04945" w:rsidP="00464271">
      <w:pPr>
        <w:pStyle w:val="ListParagraph"/>
        <w:ind w:left="360" w:hanging="360"/>
        <w:rPr>
          <w:b/>
          <w:lang w:val="en-US"/>
        </w:rPr>
      </w:pPr>
    </w:p>
    <w:p w14:paraId="46E8D788" w14:textId="77777777" w:rsidR="00B04945" w:rsidRDefault="00B04945" w:rsidP="00464271">
      <w:pPr>
        <w:pStyle w:val="ListParagraph"/>
        <w:ind w:left="360" w:hanging="360"/>
        <w:rPr>
          <w:b/>
          <w:lang w:val="en-US"/>
        </w:rPr>
      </w:pPr>
    </w:p>
    <w:p w14:paraId="46E8D789" w14:textId="77777777" w:rsidR="0077431C" w:rsidRDefault="0077431C" w:rsidP="00B04945">
      <w:pPr>
        <w:autoSpaceDE w:val="0"/>
        <w:autoSpaceDN w:val="0"/>
        <w:adjustRightInd w:val="0"/>
        <w:spacing w:after="0"/>
        <w:rPr>
          <w:rFonts w:ascii="Times New Roman" w:hAnsi="Times New Roman" w:cs="Times New Roman"/>
          <w:color w:val="000000"/>
        </w:rPr>
      </w:pPr>
    </w:p>
    <w:p w14:paraId="46E8D78A" w14:textId="77777777" w:rsidR="004817BC" w:rsidRDefault="004817BC">
      <w:pPr>
        <w:rPr>
          <w:b/>
          <w:sz w:val="24"/>
          <w:szCs w:val="24"/>
          <w:lang w:val="en-US"/>
        </w:rPr>
      </w:pPr>
      <w:r>
        <w:rPr>
          <w:b/>
          <w:sz w:val="24"/>
          <w:szCs w:val="24"/>
          <w:lang w:val="en-US"/>
        </w:rPr>
        <w:br w:type="page"/>
      </w:r>
    </w:p>
    <w:p w14:paraId="46E8D78B" w14:textId="77777777" w:rsidR="00D926E8" w:rsidRPr="00C41561" w:rsidRDefault="00D926E8" w:rsidP="004817BC">
      <w:pPr>
        <w:pStyle w:val="ListParagraph"/>
        <w:spacing w:after="0"/>
        <w:ind w:left="709"/>
        <w:rPr>
          <w:b/>
          <w:sz w:val="24"/>
          <w:szCs w:val="24"/>
          <w:lang w:val="en-US"/>
        </w:rPr>
      </w:pPr>
      <w:r w:rsidRPr="00C41561">
        <w:rPr>
          <w:b/>
          <w:sz w:val="24"/>
          <w:szCs w:val="24"/>
          <w:lang w:val="en-US"/>
        </w:rPr>
        <w:lastRenderedPageBreak/>
        <w:t>Health Literacy</w:t>
      </w:r>
    </w:p>
    <w:p w14:paraId="46E8D78C" w14:textId="77777777" w:rsidR="00655B50" w:rsidRDefault="006B1DCD" w:rsidP="004817BC">
      <w:pPr>
        <w:autoSpaceDE w:val="0"/>
        <w:autoSpaceDN w:val="0"/>
        <w:adjustRightInd w:val="0"/>
        <w:rPr>
          <w:rFonts w:ascii="Arial" w:hAnsi="Arial" w:cs="Arial"/>
          <w:color w:val="000000"/>
        </w:rPr>
      </w:pPr>
      <w:r>
        <w:rPr>
          <w:rFonts w:ascii="Arial" w:hAnsi="Arial" w:cs="Arial"/>
          <w:color w:val="000000"/>
        </w:rPr>
        <w:t>Health literacy is the ability to access, understand, evaluate and communicate information as a way to promote, maintain and improve health i</w:t>
      </w:r>
      <w:r w:rsidR="004B0AC0">
        <w:rPr>
          <w:rFonts w:ascii="Arial" w:hAnsi="Arial" w:cs="Arial"/>
          <w:color w:val="000000"/>
        </w:rPr>
        <w:t>n a variety of settings across a</w:t>
      </w:r>
      <w:r>
        <w:rPr>
          <w:rFonts w:ascii="Arial" w:hAnsi="Arial" w:cs="Arial"/>
          <w:color w:val="000000"/>
        </w:rPr>
        <w:t xml:space="preserve"> lifetime</w:t>
      </w:r>
      <w:r w:rsidR="004B0AC0">
        <w:rPr>
          <w:rFonts w:ascii="Arial" w:hAnsi="Arial" w:cs="Arial"/>
          <w:color w:val="000000"/>
        </w:rPr>
        <w:t xml:space="preserve"> (Rootman and El-Bihberty, 2008)</w:t>
      </w:r>
      <w:r>
        <w:rPr>
          <w:rFonts w:ascii="Arial" w:hAnsi="Arial" w:cs="Arial"/>
          <w:color w:val="000000"/>
        </w:rPr>
        <w:t xml:space="preserve">. </w:t>
      </w:r>
      <w:r w:rsidR="00655B50">
        <w:rPr>
          <w:rFonts w:ascii="Arial" w:hAnsi="Arial" w:cs="Arial"/>
          <w:color w:val="000000"/>
        </w:rPr>
        <w:t>It is hoped that the knowledge and skills acquired through this curriculum will enable students to acquire a level of health literacy needed to adopt a healthy lifestyle now and lay the foundation for a lifetime.</w:t>
      </w:r>
    </w:p>
    <w:p w14:paraId="46E8D78D" w14:textId="77777777" w:rsidR="00655B50" w:rsidRDefault="00655B50" w:rsidP="00655B50">
      <w:pPr>
        <w:pStyle w:val="ListParagraph"/>
        <w:ind w:left="709"/>
        <w:rPr>
          <w:b/>
          <w:sz w:val="24"/>
          <w:szCs w:val="24"/>
          <w:lang w:val="en-US"/>
        </w:rPr>
      </w:pPr>
      <w:r w:rsidRPr="00C41561">
        <w:rPr>
          <w:b/>
          <w:sz w:val="24"/>
          <w:szCs w:val="24"/>
          <w:lang w:val="en-US"/>
        </w:rPr>
        <w:t>Quality Health Education</w:t>
      </w:r>
    </w:p>
    <w:p w14:paraId="46E8D78E" w14:textId="77777777" w:rsidR="00655B50" w:rsidRPr="0045656C" w:rsidRDefault="0045656C" w:rsidP="00AF7612">
      <w:pPr>
        <w:autoSpaceDE w:val="0"/>
        <w:autoSpaceDN w:val="0"/>
        <w:adjustRightInd w:val="0"/>
        <w:rPr>
          <w:rFonts w:ascii="Arial" w:hAnsi="Arial" w:cs="Arial"/>
          <w:color w:val="000000"/>
        </w:rPr>
      </w:pPr>
      <w:r w:rsidRPr="0045656C">
        <w:rPr>
          <w:rFonts w:ascii="Arial" w:hAnsi="Arial" w:cs="Arial"/>
          <w:color w:val="000000"/>
        </w:rPr>
        <w:t xml:space="preserve">Today’s </w:t>
      </w:r>
      <w:r>
        <w:rPr>
          <w:rFonts w:ascii="Arial" w:hAnsi="Arial" w:cs="Arial"/>
          <w:color w:val="000000"/>
        </w:rPr>
        <w:t xml:space="preserve">health education curriculum should teach essential knowledge, shape personal values and beliefs that support healthy behaviors, develop essential health skills necessary to adopt, practice and maintain health-enhancing behaviors. It is has clear goals and behavioural outcomes, as well as, instructional strategies and learning experiences that are related to the behavioural outcomes.  </w:t>
      </w:r>
    </w:p>
    <w:p w14:paraId="46E8D78F" w14:textId="77777777" w:rsidR="008865E1" w:rsidRDefault="008865E1" w:rsidP="008865E1">
      <w:pPr>
        <w:pStyle w:val="ListParagraph"/>
        <w:ind w:left="709"/>
        <w:rPr>
          <w:b/>
          <w:sz w:val="24"/>
          <w:szCs w:val="24"/>
          <w:lang w:val="en-US"/>
        </w:rPr>
      </w:pPr>
      <w:r>
        <w:rPr>
          <w:b/>
          <w:sz w:val="24"/>
          <w:szCs w:val="24"/>
          <w:lang w:val="en-US"/>
        </w:rPr>
        <w:t>Positive Mental Health</w:t>
      </w:r>
    </w:p>
    <w:p w14:paraId="46E8D790" w14:textId="77777777" w:rsidR="008865E1" w:rsidRDefault="008865E1" w:rsidP="00AF7612">
      <w:pPr>
        <w:autoSpaceDE w:val="0"/>
        <w:autoSpaceDN w:val="0"/>
        <w:adjustRightInd w:val="0"/>
        <w:rPr>
          <w:rFonts w:ascii="Arial" w:hAnsi="Arial" w:cs="Arial"/>
          <w:color w:val="000000"/>
        </w:rPr>
      </w:pPr>
      <w:r w:rsidRPr="008865E1">
        <w:rPr>
          <w:rFonts w:ascii="Arial" w:hAnsi="Arial" w:cs="Arial"/>
          <w:color w:val="000000"/>
        </w:rPr>
        <w:t>Positive mental health is a</w:t>
      </w:r>
      <w:r w:rsidR="00306701">
        <w:rPr>
          <w:rFonts w:ascii="Arial" w:hAnsi="Arial" w:cs="Arial"/>
          <w:color w:val="000000"/>
        </w:rPr>
        <w:t>n essential</w:t>
      </w:r>
      <w:r w:rsidRPr="008865E1">
        <w:rPr>
          <w:rFonts w:ascii="Arial" w:hAnsi="Arial" w:cs="Arial"/>
          <w:color w:val="000000"/>
        </w:rPr>
        <w:t xml:space="preserve"> component of overall health</w:t>
      </w:r>
      <w:r>
        <w:rPr>
          <w:rFonts w:ascii="Arial" w:hAnsi="Arial" w:cs="Arial"/>
          <w:color w:val="000000"/>
        </w:rPr>
        <w:t xml:space="preserve"> and can be developed by supporting individual resilience, creating supportive environments and addressing the influence of the broader determinants of mental health (Morrison and Peterson, 2013). Children today are experiencing more stress and anxiety than ever before and</w:t>
      </w:r>
      <w:r w:rsidR="00C112AD">
        <w:rPr>
          <w:rFonts w:ascii="Arial" w:hAnsi="Arial" w:cs="Arial"/>
          <w:color w:val="000000"/>
        </w:rPr>
        <w:t xml:space="preserve"> therefore</w:t>
      </w:r>
      <w:r>
        <w:rPr>
          <w:rFonts w:ascii="Arial" w:hAnsi="Arial" w:cs="Arial"/>
          <w:color w:val="000000"/>
        </w:rPr>
        <w:t>, special attention has been given to this particular dimension of wellness.</w:t>
      </w:r>
    </w:p>
    <w:p w14:paraId="46E8D791" w14:textId="77777777" w:rsidR="008865E1" w:rsidRPr="008865E1" w:rsidRDefault="00A075C0" w:rsidP="00AF7612">
      <w:pPr>
        <w:autoSpaceDE w:val="0"/>
        <w:autoSpaceDN w:val="0"/>
        <w:adjustRightInd w:val="0"/>
        <w:rPr>
          <w:rFonts w:ascii="Arial" w:hAnsi="Arial" w:cs="Arial"/>
          <w:color w:val="000000"/>
        </w:rPr>
      </w:pPr>
      <w:r>
        <w:rPr>
          <w:rFonts w:ascii="Arial" w:hAnsi="Arial" w:cs="Arial"/>
          <w:color w:val="000000"/>
        </w:rPr>
        <w:t>According to Morrison and Peterson (2013), t</w:t>
      </w:r>
      <w:r w:rsidR="008865E1" w:rsidRPr="008865E1">
        <w:rPr>
          <w:rFonts w:ascii="Arial" w:hAnsi="Arial" w:cs="Arial"/>
          <w:color w:val="000000"/>
        </w:rPr>
        <w:t>he literature on positive mental he</w:t>
      </w:r>
      <w:r w:rsidR="00C112AD">
        <w:rPr>
          <w:rFonts w:ascii="Arial" w:hAnsi="Arial" w:cs="Arial"/>
          <w:color w:val="000000"/>
        </w:rPr>
        <w:t xml:space="preserve">alth approaches include </w:t>
      </w:r>
      <w:r>
        <w:rPr>
          <w:rFonts w:ascii="Arial" w:hAnsi="Arial" w:cs="Arial"/>
          <w:color w:val="000000"/>
        </w:rPr>
        <w:t xml:space="preserve">a range </w:t>
      </w:r>
      <w:r w:rsidR="008865E1" w:rsidRPr="008865E1">
        <w:rPr>
          <w:rFonts w:ascii="Arial" w:hAnsi="Arial" w:cs="Arial"/>
          <w:color w:val="000000"/>
        </w:rPr>
        <w:t>of key</w:t>
      </w:r>
      <w:r w:rsidR="008865E1">
        <w:rPr>
          <w:rFonts w:ascii="Arial" w:hAnsi="Arial" w:cs="Arial"/>
          <w:color w:val="000000"/>
        </w:rPr>
        <w:t xml:space="preserve"> </w:t>
      </w:r>
      <w:r w:rsidR="008865E1" w:rsidRPr="008865E1">
        <w:rPr>
          <w:rFonts w:ascii="Arial" w:hAnsi="Arial" w:cs="Arial"/>
          <w:color w:val="000000"/>
        </w:rPr>
        <w:t>concepts that describe the nature and characteristics of promising perspectives and</w:t>
      </w:r>
      <w:r w:rsidR="008865E1">
        <w:rPr>
          <w:rFonts w:ascii="Arial" w:hAnsi="Arial" w:cs="Arial"/>
          <w:color w:val="000000"/>
        </w:rPr>
        <w:t xml:space="preserve"> </w:t>
      </w:r>
      <w:r w:rsidR="008865E1" w:rsidRPr="008865E1">
        <w:rPr>
          <w:rFonts w:ascii="Arial" w:hAnsi="Arial" w:cs="Arial"/>
          <w:color w:val="000000"/>
        </w:rPr>
        <w:t xml:space="preserve">practices for the promotion of </w:t>
      </w:r>
      <w:r>
        <w:rPr>
          <w:rFonts w:ascii="Arial" w:hAnsi="Arial" w:cs="Arial"/>
          <w:color w:val="000000"/>
        </w:rPr>
        <w:t xml:space="preserve">mental </w:t>
      </w:r>
      <w:r w:rsidR="008865E1" w:rsidRPr="008865E1">
        <w:rPr>
          <w:rFonts w:ascii="Arial" w:hAnsi="Arial" w:cs="Arial"/>
          <w:color w:val="000000"/>
        </w:rPr>
        <w:t>w</w:t>
      </w:r>
      <w:r>
        <w:rPr>
          <w:rFonts w:ascii="Arial" w:hAnsi="Arial" w:cs="Arial"/>
          <w:color w:val="000000"/>
        </w:rPr>
        <w:t>ellness among children</w:t>
      </w:r>
      <w:r w:rsidR="008865E1" w:rsidRPr="008865E1">
        <w:rPr>
          <w:rFonts w:ascii="Arial" w:hAnsi="Arial" w:cs="Arial"/>
          <w:color w:val="000000"/>
        </w:rPr>
        <w:t>. These</w:t>
      </w:r>
      <w:r w:rsidR="008865E1">
        <w:rPr>
          <w:rFonts w:ascii="Arial" w:hAnsi="Arial" w:cs="Arial"/>
          <w:color w:val="000000"/>
        </w:rPr>
        <w:t xml:space="preserve"> </w:t>
      </w:r>
      <w:r w:rsidR="008865E1" w:rsidRPr="008865E1">
        <w:rPr>
          <w:rFonts w:ascii="Arial" w:hAnsi="Arial" w:cs="Arial"/>
          <w:color w:val="000000"/>
        </w:rPr>
        <w:t>positive mental health themes include: social emotional learning, positive (strength</w:t>
      </w:r>
      <w:r>
        <w:rPr>
          <w:rFonts w:ascii="Arial" w:hAnsi="Arial" w:cs="Arial"/>
          <w:color w:val="000000"/>
        </w:rPr>
        <w:t xml:space="preserve"> </w:t>
      </w:r>
      <w:r w:rsidR="008865E1" w:rsidRPr="008865E1">
        <w:rPr>
          <w:rFonts w:ascii="Arial" w:hAnsi="Arial" w:cs="Arial"/>
          <w:color w:val="000000"/>
        </w:rPr>
        <w:t>focused)</w:t>
      </w:r>
      <w:r w:rsidR="008865E1">
        <w:rPr>
          <w:rFonts w:ascii="Arial" w:hAnsi="Arial" w:cs="Arial"/>
          <w:color w:val="000000"/>
        </w:rPr>
        <w:t xml:space="preserve"> </w:t>
      </w:r>
      <w:r w:rsidR="008865E1" w:rsidRPr="008865E1">
        <w:rPr>
          <w:rFonts w:ascii="Arial" w:hAnsi="Arial" w:cs="Arial"/>
          <w:color w:val="000000"/>
        </w:rPr>
        <w:t>development, protective factors and resiliency, diversity, acceptance</w:t>
      </w:r>
      <w:r w:rsidR="008865E1">
        <w:rPr>
          <w:rFonts w:ascii="Arial" w:hAnsi="Arial" w:cs="Arial"/>
          <w:color w:val="000000"/>
        </w:rPr>
        <w:t xml:space="preserve"> </w:t>
      </w:r>
      <w:r w:rsidR="008865E1" w:rsidRPr="008865E1">
        <w:rPr>
          <w:rFonts w:ascii="Arial" w:hAnsi="Arial" w:cs="Arial"/>
          <w:color w:val="000000"/>
        </w:rPr>
        <w:t>and understanding of student mental health needs, connectedness, strength-based</w:t>
      </w:r>
      <w:r>
        <w:rPr>
          <w:rFonts w:ascii="Arial" w:hAnsi="Arial" w:cs="Arial"/>
          <w:color w:val="000000"/>
        </w:rPr>
        <w:t xml:space="preserve"> </w:t>
      </w:r>
      <w:r w:rsidR="008865E1" w:rsidRPr="008865E1">
        <w:rPr>
          <w:rFonts w:ascii="Arial" w:hAnsi="Arial" w:cs="Arial"/>
          <w:color w:val="000000"/>
        </w:rPr>
        <w:t>perspectives, mental fitness and self-efficacy.</w:t>
      </w:r>
      <w:r>
        <w:rPr>
          <w:rFonts w:ascii="Arial" w:hAnsi="Arial" w:cs="Arial"/>
          <w:color w:val="000000"/>
        </w:rPr>
        <w:t xml:space="preserve"> Many of these themes have been addressed in the Personal Wellness curriculum. </w:t>
      </w:r>
    </w:p>
    <w:p w14:paraId="46E8D792" w14:textId="77777777" w:rsidR="00655B50" w:rsidRDefault="00E15BC8" w:rsidP="00AF7612">
      <w:pPr>
        <w:pStyle w:val="ListParagraph"/>
        <w:spacing w:before="0" w:after="0"/>
        <w:ind w:left="709"/>
        <w:rPr>
          <w:b/>
          <w:sz w:val="24"/>
          <w:szCs w:val="24"/>
          <w:lang w:val="en-US"/>
        </w:rPr>
      </w:pPr>
      <w:r w:rsidRPr="00E15BC8">
        <w:rPr>
          <w:b/>
          <w:sz w:val="24"/>
          <w:szCs w:val="24"/>
          <w:lang w:val="en-US"/>
        </w:rPr>
        <w:t>Personal Development and Career Planning</w:t>
      </w:r>
    </w:p>
    <w:p w14:paraId="46E8D793" w14:textId="77777777" w:rsidR="0073026D" w:rsidRPr="0073026D" w:rsidRDefault="0073026D" w:rsidP="00AF7612">
      <w:pPr>
        <w:autoSpaceDE w:val="0"/>
        <w:autoSpaceDN w:val="0"/>
        <w:adjustRightInd w:val="0"/>
        <w:rPr>
          <w:rFonts w:ascii="Arial" w:hAnsi="Arial" w:cs="Arial"/>
          <w:color w:val="000000"/>
        </w:rPr>
      </w:pPr>
      <w:r w:rsidRPr="0073026D">
        <w:rPr>
          <w:rFonts w:ascii="Arial" w:hAnsi="Arial" w:cs="Arial"/>
          <w:color w:val="000000"/>
        </w:rPr>
        <w:t xml:space="preserve">In most Canadian provinces, career education </w:t>
      </w:r>
      <w:r w:rsidR="008D4CED">
        <w:rPr>
          <w:rFonts w:ascii="Arial" w:hAnsi="Arial" w:cs="Arial"/>
          <w:color w:val="000000"/>
        </w:rPr>
        <w:t xml:space="preserve">in schools </w:t>
      </w:r>
      <w:r w:rsidRPr="0073026D">
        <w:rPr>
          <w:rFonts w:ascii="Arial" w:hAnsi="Arial" w:cs="Arial"/>
          <w:color w:val="000000"/>
        </w:rPr>
        <w:t xml:space="preserve">begins </w:t>
      </w:r>
      <w:r w:rsidR="008D4CED">
        <w:rPr>
          <w:rFonts w:ascii="Arial" w:hAnsi="Arial" w:cs="Arial"/>
          <w:color w:val="000000"/>
        </w:rPr>
        <w:t xml:space="preserve">in the early years </w:t>
      </w:r>
      <w:r w:rsidRPr="0073026D">
        <w:rPr>
          <w:rFonts w:ascii="Arial" w:hAnsi="Arial" w:cs="Arial"/>
          <w:color w:val="000000"/>
        </w:rPr>
        <w:t>and increases in depth and specificity over time. At the elementary school level, instruction related to career planning is g</w:t>
      </w:r>
      <w:r w:rsidR="008D4CED">
        <w:rPr>
          <w:rFonts w:ascii="Arial" w:hAnsi="Arial" w:cs="Arial"/>
          <w:color w:val="000000"/>
        </w:rPr>
        <w:t>enerally integrated into health</w:t>
      </w:r>
      <w:r w:rsidRPr="0073026D">
        <w:rPr>
          <w:rFonts w:ascii="Arial" w:hAnsi="Arial" w:cs="Arial"/>
          <w:color w:val="000000"/>
        </w:rPr>
        <w:t>. The content at this level is often directly linked</w:t>
      </w:r>
      <w:r w:rsidR="008D4CED">
        <w:rPr>
          <w:rFonts w:ascii="Arial" w:hAnsi="Arial" w:cs="Arial"/>
          <w:color w:val="000000"/>
        </w:rPr>
        <w:t xml:space="preserve"> to developing a knowledge of self, skills to interact with others and an awareness of the importance of growth and change. The content is also geared towards developing an awareness of the relationship between work and learning, the importance of personal responsibility and good work habits, as well as, how work relates to the needs and functions of society. Content should also include recognizing the importance and diversity of work and an awareness of the different occupations and changing roles </w:t>
      </w:r>
      <w:r w:rsidR="002C264A">
        <w:rPr>
          <w:rFonts w:ascii="Arial" w:hAnsi="Arial" w:cs="Arial"/>
          <w:color w:val="000000"/>
        </w:rPr>
        <w:t xml:space="preserve">over time. </w:t>
      </w:r>
    </w:p>
    <w:p w14:paraId="46E8D794" w14:textId="77777777" w:rsidR="0073026D" w:rsidRPr="00AF7612" w:rsidRDefault="0073026D" w:rsidP="00AF7612">
      <w:pPr>
        <w:autoSpaceDE w:val="0"/>
        <w:autoSpaceDN w:val="0"/>
        <w:adjustRightInd w:val="0"/>
        <w:rPr>
          <w:rFonts w:ascii="Arial" w:hAnsi="Arial" w:cs="Arial"/>
          <w:color w:val="000000"/>
        </w:rPr>
      </w:pPr>
      <w:r w:rsidRPr="00AF7612">
        <w:rPr>
          <w:rFonts w:ascii="Arial" w:hAnsi="Arial" w:cs="Arial"/>
          <w:color w:val="000000"/>
        </w:rPr>
        <w:t>This Personal Wellness curriculum uses the competencies outlined in the Blueprint for Life/Work Designs as the foundation for student learning outcomes. The Blueprint outlines the skills, knowledge, and attitudes essential for effectively managing life, learning and work roles in the 21</w:t>
      </w:r>
      <w:r w:rsidRPr="00C112AD">
        <w:rPr>
          <w:rFonts w:ascii="Arial" w:hAnsi="Arial" w:cs="Arial"/>
          <w:color w:val="000000"/>
          <w:vertAlign w:val="superscript"/>
        </w:rPr>
        <w:t>st</w:t>
      </w:r>
      <w:r w:rsidRPr="00AF7612">
        <w:rPr>
          <w:rFonts w:ascii="Arial" w:hAnsi="Arial" w:cs="Arial"/>
          <w:color w:val="000000"/>
        </w:rPr>
        <w:t xml:space="preserve"> century. This framework was developed through the collaboration of representatives from the </w:t>
      </w:r>
      <w:r w:rsidRPr="00AF7612">
        <w:rPr>
          <w:rFonts w:ascii="Arial" w:hAnsi="Arial" w:cs="Arial"/>
          <w:color w:val="000000"/>
        </w:rPr>
        <w:lastRenderedPageBreak/>
        <w:t xml:space="preserve">National Life/Work Centre, Canada Career Information Partnership, Human Resources Development Canada, along with partners in every Canadian province and territory.  The cornerstone of the Blueprint is the matrix of eleven competencies grouped into three sections. These sections provide the basis for the general curriculum outcomes of this document. </w:t>
      </w:r>
    </w:p>
    <w:p w14:paraId="46E8D795" w14:textId="77777777" w:rsidR="0073026D" w:rsidRPr="00AF7612" w:rsidRDefault="0073026D" w:rsidP="00AF7612">
      <w:pPr>
        <w:autoSpaceDE w:val="0"/>
        <w:autoSpaceDN w:val="0"/>
        <w:adjustRightInd w:val="0"/>
        <w:rPr>
          <w:rFonts w:ascii="Arial" w:hAnsi="Arial" w:cs="Arial"/>
          <w:color w:val="000000"/>
        </w:rPr>
      </w:pPr>
      <w:r w:rsidRPr="00AF7612">
        <w:rPr>
          <w:rFonts w:ascii="Arial" w:hAnsi="Arial" w:cs="Arial"/>
          <w:color w:val="000000"/>
        </w:rPr>
        <w:t xml:space="preserve">Along with the Blueprint, two skills organizers are referenced in the outcomes of this curriculum document. These frameworks are based on research with employers and provide a comprehensive overview of the skills required by all Canadian workers: </w:t>
      </w:r>
    </w:p>
    <w:p w14:paraId="46E8D796" w14:textId="0C6906E9" w:rsidR="0073026D" w:rsidRPr="00476CB5" w:rsidRDefault="006A145B" w:rsidP="00476CB5">
      <w:pPr>
        <w:pStyle w:val="ListParagraph"/>
        <w:numPr>
          <w:ilvl w:val="0"/>
          <w:numId w:val="24"/>
        </w:numPr>
        <w:shd w:val="clear" w:color="auto" w:fill="FFFFFF"/>
        <w:ind w:left="1418"/>
      </w:pPr>
      <w:hyperlink r:id="rId27" w:history="1">
        <w:r w:rsidR="0073026D" w:rsidRPr="00476CB5">
          <w:rPr>
            <w:rStyle w:val="Hyperlink"/>
            <w:i/>
          </w:rPr>
          <w:t>The Essential Skills</w:t>
        </w:r>
      </w:hyperlink>
      <w:r w:rsidR="0073026D" w:rsidRPr="00476CB5">
        <w:rPr>
          <w:i/>
        </w:rPr>
        <w:t xml:space="preserve"> </w:t>
      </w:r>
      <w:r w:rsidR="0073026D" w:rsidRPr="00476CB5">
        <w:t xml:space="preserve">were identified and validated by the Government of Canada, along with other national and international agencies.  These skills are used in nearly every job and throughout life in different ways and in varying degrees of complexity.  </w:t>
      </w:r>
    </w:p>
    <w:p w14:paraId="5E5C3826" w14:textId="77777777" w:rsidR="00AC76C8" w:rsidRPr="00AC76C8" w:rsidRDefault="006A145B" w:rsidP="00AF7612">
      <w:pPr>
        <w:pStyle w:val="ListParagraph"/>
        <w:numPr>
          <w:ilvl w:val="0"/>
          <w:numId w:val="24"/>
        </w:numPr>
        <w:shd w:val="clear" w:color="auto" w:fill="FFFFFF"/>
        <w:autoSpaceDE w:val="0"/>
        <w:autoSpaceDN w:val="0"/>
        <w:adjustRightInd w:val="0"/>
        <w:ind w:left="1418"/>
        <w:rPr>
          <w:rFonts w:ascii="Arial" w:hAnsi="Arial" w:cs="Arial"/>
          <w:color w:val="000000"/>
        </w:rPr>
      </w:pPr>
      <w:hyperlink r:id="rId28" w:history="1">
        <w:r w:rsidR="0073026D" w:rsidRPr="00AC76C8">
          <w:rPr>
            <w:rStyle w:val="Hyperlink"/>
            <w:i/>
          </w:rPr>
          <w:t>The Employability Skills</w:t>
        </w:r>
      </w:hyperlink>
      <w:r w:rsidR="0073026D" w:rsidRPr="00CA5CEE">
        <w:t xml:space="preserve"> were developed by the Conference Board of Canada and also provide an organizer for common skills in all jobs. </w:t>
      </w:r>
    </w:p>
    <w:p w14:paraId="46E8D798" w14:textId="12E2FFE5" w:rsidR="00655B50" w:rsidRPr="00AC76C8" w:rsidRDefault="0073026D" w:rsidP="00AC76C8">
      <w:pPr>
        <w:autoSpaceDE w:val="0"/>
        <w:autoSpaceDN w:val="0"/>
        <w:adjustRightInd w:val="0"/>
        <w:rPr>
          <w:rFonts w:ascii="Arial" w:hAnsi="Arial" w:cs="Arial"/>
          <w:color w:val="000000"/>
        </w:rPr>
      </w:pPr>
      <w:r w:rsidRPr="00AC76C8">
        <w:rPr>
          <w:rFonts w:ascii="Arial" w:hAnsi="Arial" w:cs="Arial"/>
          <w:color w:val="000000"/>
        </w:rPr>
        <w:t>Through this course, students will be given the opportunity to explore and further develop these skills to better prepare them for learning opportunities as well as the world of work.</w:t>
      </w:r>
    </w:p>
    <w:p w14:paraId="46E8D799" w14:textId="77777777" w:rsidR="002C264A" w:rsidRPr="002C264A" w:rsidRDefault="002C264A" w:rsidP="00AF7612">
      <w:pPr>
        <w:pStyle w:val="NormalWeb"/>
        <w:spacing w:before="0" w:beforeAutospacing="0" w:after="0" w:afterAutospacing="0"/>
        <w:rPr>
          <w:rFonts w:asciiTheme="minorHAnsi" w:eastAsiaTheme="minorHAnsi" w:hAnsiTheme="minorHAnsi" w:cstheme="minorBidi"/>
          <w:b/>
          <w:color w:val="auto"/>
          <w:sz w:val="24"/>
          <w:szCs w:val="24"/>
          <w:lang w:val="en-US" w:eastAsia="en-US"/>
        </w:rPr>
      </w:pPr>
      <w:r w:rsidRPr="002C264A">
        <w:rPr>
          <w:rFonts w:asciiTheme="minorHAnsi" w:eastAsiaTheme="minorHAnsi" w:hAnsiTheme="minorHAnsi" w:cstheme="minorBidi"/>
          <w:b/>
          <w:color w:val="auto"/>
          <w:sz w:val="24"/>
          <w:szCs w:val="24"/>
          <w:lang w:val="en-US" w:eastAsia="en-US"/>
        </w:rPr>
        <w:t>Diversity</w:t>
      </w:r>
    </w:p>
    <w:p w14:paraId="46E8D79A" w14:textId="77777777" w:rsidR="00C60817" w:rsidRPr="00C60817" w:rsidRDefault="00594287" w:rsidP="00C60817">
      <w:r w:rsidRPr="002C264A">
        <w:t xml:space="preserve">The </w:t>
      </w:r>
      <w:r w:rsidR="002C264A">
        <w:t xml:space="preserve">Personal Wellness </w:t>
      </w:r>
      <w:r w:rsidRPr="002C264A">
        <w:t xml:space="preserve">curriculum recognises that values, behaviours, priorities and actions related to </w:t>
      </w:r>
      <w:r w:rsidR="002C264A">
        <w:t xml:space="preserve">personal wellness </w:t>
      </w:r>
      <w:r w:rsidRPr="002C264A">
        <w:t>reflect varying contextual factors which influence the ways people live. The curriculum develops an understanding that the meanings and interests individuals and social groups have in relation to health practices and physical activity participation are diverse and therefore require different approaches and strategies.</w:t>
      </w:r>
      <w:r w:rsidR="00C60817">
        <w:t xml:space="preserve"> For example, w</w:t>
      </w:r>
      <w:r w:rsidR="00C60817" w:rsidRPr="00C60817">
        <w:t>hen promoting healthy food choices, it is important to be aware that some students may have limited access to certain foods at home, due to food insecurity or family preferences</w:t>
      </w:r>
      <w:r w:rsidR="00C112AD">
        <w:t xml:space="preserve"> or traditions</w:t>
      </w:r>
      <w:r w:rsidR="00C60817" w:rsidRPr="00C60817">
        <w:t xml:space="preserve">. For this reason, caution is recommended when doing challenges that require students to bring specific foods for lunches or snacks. This does not mean a teacher should avoid discussing healthy choices, however, because all students will benefit from learning that healthy choices are often less expensive than their unhealthy alternatives (e.g. veggie sticks to snack on instead of a chocolate bar). </w:t>
      </w:r>
    </w:p>
    <w:p w14:paraId="46E8D79B" w14:textId="77777777" w:rsidR="00126308" w:rsidRPr="00FE6447" w:rsidRDefault="00126308" w:rsidP="00BB205C">
      <w:pPr>
        <w:pStyle w:val="Heading2"/>
        <w:spacing w:before="120" w:after="120"/>
      </w:pPr>
      <w:bookmarkStart w:id="24" w:name="_Toc451336530"/>
      <w:bookmarkStart w:id="25" w:name="_Toc417286684"/>
      <w:r w:rsidRPr="00FE6447">
        <w:t>3.2</w:t>
      </w:r>
      <w:r w:rsidRPr="00FE6447">
        <w:tab/>
        <w:t>Course Description</w:t>
      </w:r>
      <w:bookmarkEnd w:id="24"/>
      <w:r w:rsidRPr="00FE6447">
        <w:t xml:space="preserve"> </w:t>
      </w:r>
    </w:p>
    <w:p w14:paraId="46E8D79C" w14:textId="77777777" w:rsidR="00126308" w:rsidRPr="00FE6447" w:rsidRDefault="00E9503E" w:rsidP="00E9503E">
      <w:pPr>
        <w:spacing w:after="0"/>
      </w:pPr>
      <w:r>
        <w:t xml:space="preserve">The Personal Wellness </w:t>
      </w:r>
      <w:r w:rsidR="00B04945" w:rsidRPr="00E9503E">
        <w:t>curriculum addresses the physical, mental</w:t>
      </w:r>
      <w:r>
        <w:t>/intellectual</w:t>
      </w:r>
      <w:r w:rsidR="00B04945" w:rsidRPr="00E9503E">
        <w:t>,</w:t>
      </w:r>
      <w:r>
        <w:t xml:space="preserve"> emotional, social, spiritual, environmental and occupational </w:t>
      </w:r>
      <w:r w:rsidR="00B04945" w:rsidRPr="00E9503E">
        <w:t>dimensions of health</w:t>
      </w:r>
      <w:r>
        <w:t xml:space="preserve"> as </w:t>
      </w:r>
      <w:r w:rsidRPr="00E9503E">
        <w:t xml:space="preserve">identified in the </w:t>
      </w:r>
      <w:r w:rsidRPr="00142824">
        <w:t>New Brunswick Wellness Strategy</w:t>
      </w:r>
      <w:r>
        <w:t xml:space="preserve">. </w:t>
      </w:r>
      <w:r w:rsidR="00C112AD">
        <w:t>This course</w:t>
      </w:r>
      <w:r w:rsidR="00B04945" w:rsidRPr="00E9503E">
        <w:t xml:space="preserve"> is designed to motivate and assist</w:t>
      </w:r>
      <w:r>
        <w:t xml:space="preserve"> </w:t>
      </w:r>
      <w:r w:rsidR="00B04945" w:rsidRPr="00E9503E">
        <w:t>students to maintain and improve their health, reduce health-related risk behaviors</w:t>
      </w:r>
      <w:r w:rsidRPr="00E9503E">
        <w:t xml:space="preserve"> </w:t>
      </w:r>
      <w:r>
        <w:t xml:space="preserve">and gain a better understanding of themselves. </w:t>
      </w:r>
      <w:r w:rsidR="00C112AD">
        <w:t>In essence, it</w:t>
      </w:r>
      <w:r>
        <w:t xml:space="preserve"> involves learning about the habits, behaviors, interactions and decisions related to healthy living and planning for the future.  It is personal in nature and </w:t>
      </w:r>
      <w:r w:rsidR="005704B1">
        <w:t>involves such topics like healthy eating, physical activity, healthy growth and development, personal safety, emotions, appreciation for diversity, relationships, strengths and personal qualities, a</w:t>
      </w:r>
      <w:r w:rsidR="00C112AD">
        <w:t>nd</w:t>
      </w:r>
      <w:r w:rsidR="005704B1">
        <w:t xml:space="preserve"> the world of work. </w:t>
      </w:r>
    </w:p>
    <w:p w14:paraId="46E8D79D" w14:textId="77777777" w:rsidR="00C60817" w:rsidRDefault="00C60817">
      <w:pPr>
        <w:rPr>
          <w:rFonts w:eastAsiaTheme="majorEastAsia" w:cstheme="minorHAnsi"/>
          <w:b/>
          <w:bCs/>
          <w:sz w:val="28"/>
          <w:szCs w:val="28"/>
        </w:rPr>
      </w:pPr>
      <w:r>
        <w:br w:type="page"/>
      </w:r>
    </w:p>
    <w:p w14:paraId="46E8D79E" w14:textId="77777777" w:rsidR="00126308" w:rsidRPr="00FE6447" w:rsidRDefault="00126308" w:rsidP="00BB205C">
      <w:pPr>
        <w:pStyle w:val="Heading2"/>
        <w:spacing w:before="120" w:after="120"/>
      </w:pPr>
      <w:bookmarkStart w:id="26" w:name="_Toc451336531"/>
      <w:r w:rsidRPr="00FE6447">
        <w:lastRenderedPageBreak/>
        <w:t>3.3</w:t>
      </w:r>
      <w:r w:rsidRPr="00FE6447">
        <w:tab/>
        <w:t>Curriculum Organizers and Outcomes</w:t>
      </w:r>
      <w:bookmarkEnd w:id="26"/>
      <w:r w:rsidRPr="00FE6447">
        <w:t xml:space="preserve"> </w:t>
      </w:r>
    </w:p>
    <w:p w14:paraId="46E8D79F" w14:textId="77777777" w:rsidR="00D926E8" w:rsidRPr="00C41561" w:rsidRDefault="00126308" w:rsidP="00C41561">
      <w:pPr>
        <w:tabs>
          <w:tab w:val="left" w:pos="709"/>
        </w:tabs>
        <w:rPr>
          <w:b/>
          <w:sz w:val="24"/>
          <w:szCs w:val="24"/>
        </w:rPr>
      </w:pPr>
      <w:r w:rsidRPr="00FE6447">
        <w:tab/>
      </w:r>
      <w:r w:rsidR="00D926E8" w:rsidRPr="00C41561">
        <w:rPr>
          <w:b/>
          <w:sz w:val="24"/>
          <w:szCs w:val="24"/>
        </w:rPr>
        <w:t>Curriculum Organizers</w:t>
      </w:r>
    </w:p>
    <w:p w14:paraId="46E8D7A0" w14:textId="77777777" w:rsidR="00D926E8" w:rsidRPr="00AF7612" w:rsidRDefault="00D926E8" w:rsidP="00AF7612">
      <w:pPr>
        <w:autoSpaceDE w:val="0"/>
        <w:autoSpaceDN w:val="0"/>
        <w:adjustRightInd w:val="0"/>
        <w:rPr>
          <w:rFonts w:ascii="Arial" w:hAnsi="Arial" w:cs="Arial"/>
          <w:color w:val="000000"/>
        </w:rPr>
      </w:pPr>
      <w:r w:rsidRPr="00AF7612">
        <w:rPr>
          <w:rFonts w:ascii="Arial" w:hAnsi="Arial" w:cs="Arial"/>
          <w:color w:val="000000"/>
        </w:rPr>
        <w:t xml:space="preserve">The </w:t>
      </w:r>
      <w:r w:rsidR="00E501F8">
        <w:rPr>
          <w:rFonts w:ascii="Arial" w:hAnsi="Arial" w:cs="Arial"/>
          <w:color w:val="000000"/>
        </w:rPr>
        <w:t xml:space="preserve">Personal Wellness </w:t>
      </w:r>
      <w:r w:rsidRPr="00AF7612">
        <w:rPr>
          <w:rFonts w:ascii="Arial" w:hAnsi="Arial" w:cs="Arial"/>
          <w:color w:val="000000"/>
        </w:rPr>
        <w:t>c</w:t>
      </w:r>
      <w:r w:rsidR="00C112AD">
        <w:rPr>
          <w:rFonts w:ascii="Arial" w:hAnsi="Arial" w:cs="Arial"/>
          <w:color w:val="000000"/>
        </w:rPr>
        <w:t>urriculum has been divided into</w:t>
      </w:r>
      <w:r w:rsidRPr="00AF7612">
        <w:rPr>
          <w:rFonts w:ascii="Arial" w:hAnsi="Arial" w:cs="Arial"/>
          <w:color w:val="000000"/>
        </w:rPr>
        <w:t xml:space="preserve"> strands. A strand consists of prescribed learning outcomes that share a common focus. The four strands are: </w:t>
      </w:r>
    </w:p>
    <w:p w14:paraId="46E8D7A1" w14:textId="77777777" w:rsidR="00D926E8" w:rsidRPr="00F034EB" w:rsidRDefault="00D926E8" w:rsidP="00D926E8">
      <w:r w:rsidRPr="00F034EB">
        <w:rPr>
          <w:b/>
        </w:rPr>
        <w:t xml:space="preserve">Wellness: </w:t>
      </w:r>
      <w:r w:rsidR="002E1CFC">
        <w:t xml:space="preserve">As stated in </w:t>
      </w:r>
      <w:r w:rsidRPr="00F034EB">
        <w:t>New Brunswick</w:t>
      </w:r>
      <w:r w:rsidR="002E1CFC">
        <w:t>’s</w:t>
      </w:r>
      <w:r w:rsidRPr="00F034EB">
        <w:t xml:space="preserve"> Wellness Strategy, “</w:t>
      </w:r>
      <w:r w:rsidRPr="00F034EB">
        <w:rPr>
          <w:i/>
        </w:rPr>
        <w:t>wellness is the optional state of health and well-being of individuals and groups.  It is the ability of people and communities to reach their fullest potential, both in terms of health and fulfillment of purpose.  The active pursuit of good health and the removal of personal and societal barriers to healthy living are key elements to achieving wellness</w:t>
      </w:r>
      <w:r w:rsidRPr="00F034EB">
        <w:t xml:space="preserve">.” </w:t>
      </w:r>
    </w:p>
    <w:p w14:paraId="46E8D7A2" w14:textId="77777777" w:rsidR="00D926E8" w:rsidRDefault="00D926E8" w:rsidP="00D926E8">
      <w:r w:rsidRPr="00F034EB">
        <w:t>Wellness is a balanced state of emotional, intellectual, physical, social, environmental, occupational and spiritual well-being that enables students to reach their full potential in the school community.  Personal wellness occurs with commitment to lifestyle choices based on healthy attitudes and actions.</w:t>
      </w:r>
    </w:p>
    <w:p w14:paraId="46E8D7A3" w14:textId="77777777" w:rsidR="00D926E8" w:rsidRDefault="00D926E8" w:rsidP="00D926E8">
      <w:r>
        <w:t xml:space="preserve">Under this domain, students gain the knowledge necessary for developing and maintaining a healthy and safe lifestyle. Topics include healthy eating, healthy personal habits, </w:t>
      </w:r>
      <w:r w:rsidR="00E501F8">
        <w:t>and benefits</w:t>
      </w:r>
      <w:r>
        <w:t xml:space="preserve"> of physical activity, growth and development and misuse of substances.</w:t>
      </w:r>
    </w:p>
    <w:p w14:paraId="46E8D7A4" w14:textId="77777777" w:rsidR="00D926E8" w:rsidRDefault="00D926E8" w:rsidP="00D926E8">
      <w:r>
        <w:rPr>
          <w:b/>
        </w:rPr>
        <w:t xml:space="preserve">Mental Fitness: </w:t>
      </w:r>
      <w:r w:rsidR="002E1CFC">
        <w:t xml:space="preserve">means having a positive sense of how </w:t>
      </w:r>
      <w:r w:rsidR="00091078">
        <w:t>to</w:t>
      </w:r>
      <w:r w:rsidRPr="00B820B5">
        <w:t xml:space="preserve"> think,</w:t>
      </w:r>
      <w:r w:rsidR="00091078">
        <w:t>feel,</w:t>
      </w:r>
      <w:r w:rsidRPr="00B820B5">
        <w:t xml:space="preserve"> and act </w:t>
      </w:r>
      <w:r w:rsidR="002E1CFC">
        <w:t xml:space="preserve">which affects </w:t>
      </w:r>
      <w:r w:rsidRPr="00B820B5">
        <w:t>our ability to enjoy life and deal with challenges.  It is a positive sense of emotional and spiritual well-being that respects the importance of culture, equity, social justice, interconnections and personal dignity.</w:t>
      </w:r>
    </w:p>
    <w:p w14:paraId="46E8D7A5" w14:textId="77777777" w:rsidR="00D926E8" w:rsidRPr="00B820B5" w:rsidRDefault="00D926E8" w:rsidP="00D926E8">
      <w:r>
        <w:t xml:space="preserve">Under this domain, students will recognize emotions in themselves and in </w:t>
      </w:r>
      <w:r w:rsidR="002E1CFC">
        <w:t>others;</w:t>
      </w:r>
      <w:r>
        <w:t xml:space="preserve"> identify strategies for </w:t>
      </w:r>
      <w:r w:rsidR="002E1CFC">
        <w:t xml:space="preserve">understanding and recognizing </w:t>
      </w:r>
      <w:r>
        <w:t>their emotions</w:t>
      </w:r>
      <w:r w:rsidR="002E1CFC">
        <w:t>; make decisions about responsible reactions to them</w:t>
      </w:r>
      <w:r>
        <w:t>, as well as, le</w:t>
      </w:r>
      <w:r w:rsidR="00091078">
        <w:t>arn how to seek help when necessary</w:t>
      </w:r>
      <w:r>
        <w:t xml:space="preserve">. </w:t>
      </w:r>
    </w:p>
    <w:p w14:paraId="46E8D7A6" w14:textId="77777777" w:rsidR="00D926E8" w:rsidRPr="0033003A" w:rsidRDefault="00D926E8" w:rsidP="00D926E8">
      <w:pPr>
        <w:rPr>
          <w:b/>
        </w:rPr>
      </w:pPr>
      <w:r>
        <w:rPr>
          <w:b/>
        </w:rPr>
        <w:t xml:space="preserve">Relationships: </w:t>
      </w:r>
      <w:r w:rsidR="00091078">
        <w:t>M</w:t>
      </w:r>
      <w:r>
        <w:t>ental health and physical well-being rely he</w:t>
      </w:r>
      <w:r w:rsidR="00091078">
        <w:t>avily on one’s</w:t>
      </w:r>
      <w:r>
        <w:t xml:space="preserve"> abilities to form close relationships. The process of relati</w:t>
      </w:r>
      <w:r w:rsidR="00091078">
        <w:t xml:space="preserve">onship building begins with families and </w:t>
      </w:r>
      <w:r>
        <w:t xml:space="preserve">moves to the formation of friendships. All relationships help with the development of interpersonal skills and provide experiences that assist in fine-tuning </w:t>
      </w:r>
      <w:r w:rsidR="00F2582E">
        <w:t xml:space="preserve">reactions to </w:t>
      </w:r>
      <w:r>
        <w:t>emotions and feelings. Healthy relationships are enjoyable and respectful, providing opportunities for many opportunities that affect self-esteem. A healthy relationship is a shared responsibility and requires effective communication. In this domain, students learn to value the uniqueness of others, the characteristics of healthy relationships and st</w:t>
      </w:r>
      <w:r w:rsidR="00091078">
        <w:t>rategies for resolving conflict.</w:t>
      </w:r>
      <w:r>
        <w:t xml:space="preserve">  </w:t>
      </w:r>
    </w:p>
    <w:p w14:paraId="46E8D7A7" w14:textId="77777777" w:rsidR="000E7190" w:rsidRPr="004309ED" w:rsidRDefault="00D926E8" w:rsidP="00D206E9">
      <w:r>
        <w:rPr>
          <w:b/>
        </w:rPr>
        <w:t xml:space="preserve">Career Development: </w:t>
      </w:r>
      <w:r w:rsidR="00D206E9">
        <w:t>C</w:t>
      </w:r>
      <w:r w:rsidR="00D206E9" w:rsidRPr="00D206E9">
        <w:t>areer development is a lifelong process of managing learning that starts at an early age, builds incrementally, and lays the foundation for assisting and preparing students to make educational, career, and employment choices</w:t>
      </w:r>
      <w:r w:rsidR="00D206E9">
        <w:t xml:space="preserve">. It </w:t>
      </w:r>
      <w:r w:rsidRPr="00FB70E5">
        <w:t xml:space="preserve">is a lifelong, ongoing process </w:t>
      </w:r>
      <w:r>
        <w:t>through which students integrate their personal, family, school and community learning experiences to facilitate career and lifestyle choices and to help them transition through life and work stages. Exposing students early</w:t>
      </w:r>
      <w:r w:rsidRPr="008F7215">
        <w:t xml:space="preserve"> to caree</w:t>
      </w:r>
      <w:r>
        <w:t>r possibilities enables them</w:t>
      </w:r>
      <w:r w:rsidRPr="008F7215">
        <w:t xml:space="preserve"> to see the</w:t>
      </w:r>
      <w:r>
        <w:t xml:space="preserve"> </w:t>
      </w:r>
      <w:r w:rsidRPr="008F7215">
        <w:t>connections between what they are learning in school (their academic</w:t>
      </w:r>
      <w:r>
        <w:t xml:space="preserve"> </w:t>
      </w:r>
      <w:r w:rsidRPr="008F7215">
        <w:t>skills) and what people are doing in the “real world.”</w:t>
      </w:r>
      <w:r>
        <w:t xml:space="preserve"> Increasing </w:t>
      </w:r>
      <w:r w:rsidRPr="008F7215">
        <w:t>students</w:t>
      </w:r>
      <w:r>
        <w:t>’</w:t>
      </w:r>
      <w:r w:rsidRPr="008F7215">
        <w:t xml:space="preserve"> awareness of the types of skills needed for potential future </w:t>
      </w:r>
      <w:r w:rsidRPr="008F7215">
        <w:lastRenderedPageBreak/>
        <w:t>jobs</w:t>
      </w:r>
      <w:r>
        <w:t xml:space="preserve"> will make their </w:t>
      </w:r>
      <w:r w:rsidRPr="008F7215">
        <w:t>learning purposeful and will help students realize the</w:t>
      </w:r>
      <w:r>
        <w:t xml:space="preserve"> </w:t>
      </w:r>
      <w:r w:rsidRPr="008F7215">
        <w:t>future applicability of academic topics they are exposed to in early</w:t>
      </w:r>
      <w:r>
        <w:t xml:space="preserve"> </w:t>
      </w:r>
      <w:r w:rsidRPr="008F7215">
        <w:t>educational experiences.</w:t>
      </w:r>
      <w:r w:rsidR="00D206E9">
        <w:t xml:space="preserve"> </w:t>
      </w:r>
      <w:r w:rsidR="000E7190" w:rsidRPr="00D206E9">
        <w:t>Effective</w:t>
      </w:r>
      <w:r w:rsidR="00D206E9">
        <w:t xml:space="preserve"> career education programs also </w:t>
      </w:r>
      <w:r w:rsidR="000E7190" w:rsidRPr="00D206E9">
        <w:t>serve to increase student academic achievement, reduce high school drop-out rates, and improve the overall standard of living of communities and their citizens.</w:t>
      </w:r>
      <w:r w:rsidR="000E7190">
        <w:t xml:space="preserve">   </w:t>
      </w:r>
    </w:p>
    <w:p w14:paraId="46E8D7A8" w14:textId="77777777" w:rsidR="00D926E8" w:rsidRDefault="00D926E8" w:rsidP="00D926E8">
      <w:pPr>
        <w:autoSpaceDE w:val="0"/>
        <w:autoSpaceDN w:val="0"/>
        <w:adjustRightInd w:val="0"/>
        <w:spacing w:after="0"/>
      </w:pPr>
      <w:r>
        <w:t>In this doma</w:t>
      </w:r>
      <w:r w:rsidR="00091078">
        <w:t xml:space="preserve">in, students will develop </w:t>
      </w:r>
      <w:r>
        <w:t>se</w:t>
      </w:r>
      <w:r w:rsidR="00091078">
        <w:t xml:space="preserve">lf- concept by looking at </w:t>
      </w:r>
      <w:r>
        <w:t xml:space="preserve">interests, skills, </w:t>
      </w:r>
      <w:r w:rsidR="00091078">
        <w:t xml:space="preserve">and strengths and how they are linked to careers. Moreover, students will explore the world of work and examine how personal </w:t>
      </w:r>
      <w:r>
        <w:t>work habits are transferable to the workplace.</w:t>
      </w:r>
    </w:p>
    <w:p w14:paraId="46E8D7A9" w14:textId="77777777" w:rsidR="00126308" w:rsidRPr="00FE6447" w:rsidRDefault="00126308" w:rsidP="00BB205C">
      <w:pPr>
        <w:pStyle w:val="Heading2"/>
        <w:spacing w:before="120" w:after="120"/>
      </w:pPr>
      <w:bookmarkStart w:id="27" w:name="_Toc451336532"/>
      <w:r w:rsidRPr="00FE6447">
        <w:t>Outcomes</w:t>
      </w:r>
      <w:bookmarkEnd w:id="27"/>
      <w:r w:rsidR="00091078">
        <w:t xml:space="preserve"> </w:t>
      </w:r>
    </w:p>
    <w:p w14:paraId="46E8D7AA" w14:textId="77777777" w:rsidR="00126308" w:rsidRPr="00FE6447" w:rsidRDefault="00126308" w:rsidP="00126308">
      <w:pPr>
        <w:pStyle w:val="Default"/>
        <w:spacing w:after="120"/>
        <w:ind w:left="720"/>
        <w:rPr>
          <w:rFonts w:asciiTheme="minorHAnsi" w:hAnsiTheme="minorHAnsi" w:cstheme="minorHAnsi"/>
          <w:color w:val="auto"/>
          <w:sz w:val="22"/>
          <w:szCs w:val="22"/>
        </w:rPr>
      </w:pPr>
      <w:r w:rsidRPr="00FE6447">
        <w:rPr>
          <w:rFonts w:asciiTheme="minorHAnsi" w:hAnsiTheme="minorHAnsi" w:cstheme="minorHAnsi"/>
          <w:color w:val="auto"/>
          <w:sz w:val="22"/>
          <w:szCs w:val="22"/>
        </w:rPr>
        <w:t xml:space="preserve">The New Brunswick Curriculum is stated in terms of general curriculum outcomes, specific curriculum outcomes and achievement indicators. </w:t>
      </w:r>
    </w:p>
    <w:p w14:paraId="46E8D7AB" w14:textId="77777777" w:rsidR="00126308" w:rsidRDefault="00126308" w:rsidP="00126308">
      <w:pPr>
        <w:pStyle w:val="Default"/>
        <w:spacing w:after="120"/>
        <w:ind w:left="720"/>
        <w:rPr>
          <w:rFonts w:asciiTheme="minorHAnsi" w:hAnsiTheme="minorHAnsi" w:cstheme="minorHAnsi"/>
          <w:color w:val="auto"/>
          <w:sz w:val="22"/>
          <w:szCs w:val="22"/>
        </w:rPr>
      </w:pPr>
      <w:r w:rsidRPr="00FE6447">
        <w:rPr>
          <w:rFonts w:asciiTheme="minorHAnsi" w:hAnsiTheme="minorHAnsi" w:cstheme="minorHAnsi"/>
          <w:b/>
          <w:color w:val="auto"/>
          <w:sz w:val="22"/>
          <w:szCs w:val="22"/>
        </w:rPr>
        <w:t>General Curriculum Outcomes (GCO)</w:t>
      </w:r>
      <w:r w:rsidRPr="00FE6447">
        <w:rPr>
          <w:rFonts w:asciiTheme="minorHAnsi" w:hAnsiTheme="minorHAnsi" w:cstheme="minorHAnsi"/>
          <w:color w:val="auto"/>
          <w:sz w:val="22"/>
          <w:szCs w:val="22"/>
        </w:rPr>
        <w:t xml:space="preserve"> are overarching statements about what students are expected to learn in each strand/sub-strand. The general curriculum outcome for each strand/sub-strand is the same throughout the grades. </w:t>
      </w:r>
    </w:p>
    <w:p w14:paraId="46E8D7AC" w14:textId="77777777" w:rsidR="00D926E8" w:rsidRDefault="00D926E8" w:rsidP="00D926E8">
      <w:pPr>
        <w:rPr>
          <w:b/>
        </w:rPr>
      </w:pPr>
      <w:r>
        <w:rPr>
          <w:b/>
        </w:rPr>
        <w:t>Wellness:</w:t>
      </w:r>
    </w:p>
    <w:p w14:paraId="46E8D7AD" w14:textId="77777777" w:rsidR="00D926E8" w:rsidRPr="00F129EB" w:rsidRDefault="00D926E8" w:rsidP="00D926E8">
      <w:pPr>
        <w:pStyle w:val="ListParagraph"/>
        <w:numPr>
          <w:ilvl w:val="0"/>
          <w:numId w:val="22"/>
        </w:numPr>
        <w:tabs>
          <w:tab w:val="left" w:pos="0"/>
          <w:tab w:val="left" w:pos="993"/>
        </w:tabs>
        <w:ind w:left="709" w:firstLine="0"/>
        <w:rPr>
          <w:i/>
        </w:rPr>
      </w:pPr>
      <w:r w:rsidRPr="00F129EB">
        <w:rPr>
          <w:i/>
        </w:rPr>
        <w:t>Students will make responsible and informed choices to promote and maintain a healthy lifestyle.</w:t>
      </w:r>
    </w:p>
    <w:p w14:paraId="46E8D7AE" w14:textId="77777777" w:rsidR="00D926E8" w:rsidRDefault="00D926E8" w:rsidP="00D926E8">
      <w:pPr>
        <w:rPr>
          <w:b/>
        </w:rPr>
      </w:pPr>
      <w:r>
        <w:rPr>
          <w:b/>
        </w:rPr>
        <w:t xml:space="preserve">Mental Fitness: </w:t>
      </w:r>
    </w:p>
    <w:p w14:paraId="46E8D7AF" w14:textId="77777777" w:rsidR="00D926E8" w:rsidRPr="00F129EB" w:rsidRDefault="00D926E8" w:rsidP="00D926E8">
      <w:pPr>
        <w:pStyle w:val="ListParagraph"/>
        <w:numPr>
          <w:ilvl w:val="0"/>
          <w:numId w:val="22"/>
        </w:numPr>
        <w:tabs>
          <w:tab w:val="left" w:pos="0"/>
          <w:tab w:val="left" w:pos="993"/>
        </w:tabs>
        <w:ind w:left="709" w:firstLine="0"/>
        <w:rPr>
          <w:i/>
        </w:rPr>
      </w:pPr>
      <w:r>
        <w:rPr>
          <w:i/>
        </w:rPr>
        <w:t xml:space="preserve">Students will develop </w:t>
      </w:r>
      <w:r w:rsidRPr="00F129EB">
        <w:rPr>
          <w:i/>
        </w:rPr>
        <w:t>positive mental health.</w:t>
      </w:r>
    </w:p>
    <w:p w14:paraId="46E8D7B0" w14:textId="77777777" w:rsidR="00D926E8" w:rsidRDefault="00D926E8" w:rsidP="00D926E8">
      <w:pPr>
        <w:rPr>
          <w:b/>
        </w:rPr>
      </w:pPr>
      <w:r>
        <w:rPr>
          <w:b/>
        </w:rPr>
        <w:t>Relationships:</w:t>
      </w:r>
    </w:p>
    <w:p w14:paraId="46E8D7B1" w14:textId="77777777" w:rsidR="00D926E8" w:rsidRPr="00F129EB" w:rsidRDefault="00D926E8" w:rsidP="00D926E8">
      <w:pPr>
        <w:pStyle w:val="ListParagraph"/>
        <w:numPr>
          <w:ilvl w:val="0"/>
          <w:numId w:val="22"/>
        </w:numPr>
        <w:tabs>
          <w:tab w:val="left" w:pos="0"/>
          <w:tab w:val="left" w:pos="993"/>
        </w:tabs>
        <w:ind w:left="709" w:firstLine="0"/>
        <w:rPr>
          <w:i/>
        </w:rPr>
      </w:pPr>
      <w:r w:rsidRPr="00F129EB">
        <w:rPr>
          <w:i/>
        </w:rPr>
        <w:t>Students will apply the knowledge, skills and attitudes necessary to establish and maintain healthy relationships.</w:t>
      </w:r>
    </w:p>
    <w:p w14:paraId="46E8D7B2" w14:textId="77777777" w:rsidR="00D926E8" w:rsidRDefault="00D926E8" w:rsidP="00D926E8">
      <w:pPr>
        <w:rPr>
          <w:b/>
        </w:rPr>
      </w:pPr>
      <w:r>
        <w:rPr>
          <w:b/>
        </w:rPr>
        <w:t xml:space="preserve">Career Development: </w:t>
      </w:r>
    </w:p>
    <w:p w14:paraId="46E8D7B3" w14:textId="77777777" w:rsidR="00D926E8" w:rsidRPr="00F129EB" w:rsidRDefault="00D926E8" w:rsidP="00CE26CE">
      <w:pPr>
        <w:pStyle w:val="ListParagraph"/>
        <w:numPr>
          <w:ilvl w:val="0"/>
          <w:numId w:val="22"/>
        </w:numPr>
        <w:tabs>
          <w:tab w:val="left" w:pos="0"/>
          <w:tab w:val="left" w:pos="993"/>
        </w:tabs>
        <w:ind w:left="709" w:firstLine="0"/>
        <w:rPr>
          <w:i/>
        </w:rPr>
      </w:pPr>
      <w:r w:rsidRPr="00F129EB">
        <w:rPr>
          <w:i/>
        </w:rPr>
        <w:t>Students will develop a knowledge of self and explore the world of work.</w:t>
      </w:r>
    </w:p>
    <w:p w14:paraId="46E8D7B4" w14:textId="77777777" w:rsidR="00126308" w:rsidRDefault="00126308" w:rsidP="00126308">
      <w:pPr>
        <w:pStyle w:val="Default"/>
        <w:spacing w:after="120"/>
        <w:ind w:left="720"/>
        <w:rPr>
          <w:rFonts w:asciiTheme="minorHAnsi" w:hAnsiTheme="minorHAnsi" w:cstheme="minorHAnsi"/>
          <w:color w:val="auto"/>
          <w:sz w:val="22"/>
          <w:szCs w:val="22"/>
        </w:rPr>
      </w:pPr>
      <w:r w:rsidRPr="00FE6447">
        <w:rPr>
          <w:rFonts w:asciiTheme="minorHAnsi" w:hAnsiTheme="minorHAnsi" w:cstheme="minorHAnsi"/>
          <w:b/>
          <w:color w:val="auto"/>
          <w:sz w:val="22"/>
          <w:szCs w:val="22"/>
        </w:rPr>
        <w:t xml:space="preserve">Specific Curriculum Outcomes (SCO) </w:t>
      </w:r>
      <w:r w:rsidRPr="00FE6447">
        <w:rPr>
          <w:rFonts w:asciiTheme="minorHAnsi" w:hAnsiTheme="minorHAnsi" w:cstheme="minorHAnsi"/>
          <w:color w:val="auto"/>
          <w:sz w:val="22"/>
          <w:szCs w:val="22"/>
        </w:rPr>
        <w:t xml:space="preserve">are statements that identify specific concepts and related skills underpinned by the understanding and knowledge attained by students as required for a given grade. </w:t>
      </w:r>
    </w:p>
    <w:p w14:paraId="46E8D7B5" w14:textId="77777777" w:rsidR="00CE26CE" w:rsidRPr="00582DD8" w:rsidRDefault="00CE26CE" w:rsidP="00CE26CE">
      <w:pPr>
        <w:pStyle w:val="Default"/>
        <w:rPr>
          <w:rFonts w:asciiTheme="minorHAnsi" w:hAnsiTheme="minorHAnsi" w:cstheme="minorHAnsi"/>
          <w:color w:val="auto"/>
          <w:sz w:val="22"/>
          <w:szCs w:val="22"/>
        </w:rPr>
      </w:pPr>
      <w:r>
        <w:rPr>
          <w:rFonts w:asciiTheme="minorHAnsi" w:hAnsiTheme="minorHAnsi" w:cstheme="minorHAnsi"/>
          <w:color w:val="auto"/>
          <w:sz w:val="22"/>
          <w:szCs w:val="22"/>
        </w:rPr>
        <w:t xml:space="preserve">A summary chart of the specific </w:t>
      </w:r>
      <w:r w:rsidR="00EF0A64">
        <w:rPr>
          <w:rFonts w:asciiTheme="minorHAnsi" w:hAnsiTheme="minorHAnsi" w:cstheme="minorHAnsi"/>
          <w:color w:val="auto"/>
          <w:sz w:val="22"/>
          <w:szCs w:val="22"/>
        </w:rPr>
        <w:t>outcomes can be found on page 17.</w:t>
      </w:r>
    </w:p>
    <w:p w14:paraId="46E8D7B6" w14:textId="77777777" w:rsidR="00AF7612" w:rsidRDefault="00AF7612">
      <w:pPr>
        <w:rPr>
          <w:b/>
        </w:rPr>
      </w:pPr>
      <w:r>
        <w:rPr>
          <w:b/>
        </w:rPr>
        <w:br w:type="page"/>
      </w:r>
    </w:p>
    <w:p w14:paraId="46E8D7B7" w14:textId="77777777" w:rsidR="00960A06" w:rsidRDefault="00960A06" w:rsidP="00960A06">
      <w:pPr>
        <w:rPr>
          <w:lang w:val="en-US"/>
        </w:rPr>
      </w:pPr>
      <w:r w:rsidRPr="00960A06">
        <w:rPr>
          <w:noProof/>
          <w:lang w:eastAsia="en-CA"/>
        </w:rPr>
        <w:lastRenderedPageBreak/>
        <mc:AlternateContent>
          <mc:Choice Requires="wps">
            <w:drawing>
              <wp:anchor distT="0" distB="0" distL="114300" distR="114300" simplePos="0" relativeHeight="251677696" behindDoc="0" locked="0" layoutInCell="1" allowOverlap="1" wp14:anchorId="46E8DD00" wp14:editId="46E8DD01">
                <wp:simplePos x="0" y="0"/>
                <wp:positionH relativeFrom="column">
                  <wp:posOffset>-57150</wp:posOffset>
                </wp:positionH>
                <wp:positionV relativeFrom="paragraph">
                  <wp:posOffset>0</wp:posOffset>
                </wp:positionV>
                <wp:extent cx="8271510" cy="1403985"/>
                <wp:effectExtent l="0" t="0" r="15240" b="152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1510" cy="1403985"/>
                        </a:xfrm>
                        <a:prstGeom prst="rect">
                          <a:avLst/>
                        </a:prstGeom>
                        <a:solidFill>
                          <a:schemeClr val="accent1">
                            <a:lumMod val="20000"/>
                            <a:lumOff val="80000"/>
                          </a:schemeClr>
                        </a:solidFill>
                        <a:ln w="9525">
                          <a:solidFill>
                            <a:srgbClr val="000000"/>
                          </a:solidFill>
                          <a:miter lim="800000"/>
                          <a:headEnd/>
                          <a:tailEnd/>
                        </a:ln>
                      </wps:spPr>
                      <wps:txbx>
                        <w:txbxContent>
                          <w:p w14:paraId="46E8DD25" w14:textId="77777777" w:rsidR="004D1D34" w:rsidRPr="00960A06" w:rsidRDefault="004D1D34" w:rsidP="00C32541">
                            <w:pPr>
                              <w:shd w:val="clear" w:color="auto" w:fill="DBE5F1" w:themeFill="accent1" w:themeFillTint="33"/>
                              <w:ind w:hanging="567"/>
                              <w:rPr>
                                <w:b/>
                                <w:sz w:val="52"/>
                                <w:szCs w:val="52"/>
                              </w:rPr>
                            </w:pPr>
                            <w:r w:rsidRPr="00960A06">
                              <w:rPr>
                                <w:b/>
                                <w:sz w:val="52"/>
                                <w:szCs w:val="52"/>
                              </w:rPr>
                              <w:t>Curriculum Outcomes Summary Chart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E8DD00" id="_x0000_s1027" type="#_x0000_t202" style="position:absolute;left:0;text-align:left;margin-left:-4.5pt;margin-top:0;width:651.3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" fillcolor="#dbe5f1 [660]">
                <v:textbox style="mso-fit-shape-to-text:t">
                  <w:txbxContent>
                    <w:p w14:paraId="46E8DD25" w14:textId="77777777" w:rsidR="004D1D34" w:rsidRPr="00960A06" w:rsidRDefault="004D1D34" w:rsidP="00C32541">
                      <w:pPr>
                        <w:shd w:val="clear" w:color="auto" w:fill="DBE5F1" w:themeFill="accent1" w:themeFillTint="33"/>
                        <w:ind w:hanging="567"/>
                        <w:rPr>
                          <w:b/>
                          <w:sz w:val="52"/>
                          <w:szCs w:val="52"/>
                        </w:rPr>
                      </w:pPr>
                      <w:r w:rsidRPr="00960A06">
                        <w:rPr>
                          <w:b/>
                          <w:sz w:val="52"/>
                          <w:szCs w:val="52"/>
                        </w:rPr>
                        <w:t>Curriculum Outcomes Summary Chart</w:t>
                      </w:r>
                    </w:p>
                  </w:txbxContent>
                </v:textbox>
              </v:shape>
            </w:pict>
          </mc:Fallback>
        </mc:AlternateContent>
      </w:r>
    </w:p>
    <w:p w14:paraId="46E8D7B8" w14:textId="77777777" w:rsidR="00960A06" w:rsidRDefault="00960A06" w:rsidP="00960A06">
      <w:pPr>
        <w:rPr>
          <w:lang w:val="en-US"/>
        </w:rPr>
      </w:pPr>
    </w:p>
    <w:p w14:paraId="46E8D7B9" w14:textId="77777777" w:rsidR="00960A06" w:rsidRPr="00960A06" w:rsidRDefault="00960A06" w:rsidP="00960A06">
      <w:pPr>
        <w:rPr>
          <w:lang w:val="en-US"/>
        </w:rPr>
      </w:pPr>
    </w:p>
    <w:p w14:paraId="46E8D7BA" w14:textId="77777777" w:rsidR="00CE26CE" w:rsidRDefault="00CE26CE" w:rsidP="00AF7612">
      <w:pPr>
        <w:ind w:left="-142"/>
        <w:rPr>
          <w:rFonts w:ascii="Arial" w:hAnsi="Arial" w:cs="Arial"/>
          <w:b/>
          <w:sz w:val="24"/>
          <w:szCs w:val="24"/>
        </w:rPr>
      </w:pPr>
      <w:r>
        <w:rPr>
          <w:rFonts w:ascii="Arial" w:hAnsi="Arial" w:cs="Arial"/>
          <w:b/>
          <w:sz w:val="24"/>
          <w:szCs w:val="24"/>
        </w:rPr>
        <w:t>Wellness</w:t>
      </w:r>
    </w:p>
    <w:tbl>
      <w:tblPr>
        <w:tblStyle w:val="TableGrid"/>
        <w:tblW w:w="13008" w:type="dxa"/>
        <w:tblLayout w:type="fixed"/>
        <w:tblLook w:val="04A0" w:firstRow="1" w:lastRow="0" w:firstColumn="1" w:lastColumn="0" w:noHBand="0" w:noVBand="1"/>
      </w:tblPr>
      <w:tblGrid>
        <w:gridCol w:w="2235"/>
        <w:gridCol w:w="3402"/>
        <w:gridCol w:w="3685"/>
        <w:gridCol w:w="3686"/>
      </w:tblGrid>
      <w:tr w:rsidR="00CE26CE" w14:paraId="46E8D7BD" w14:textId="77777777" w:rsidTr="00960A06">
        <w:trPr>
          <w:trHeight w:val="687"/>
        </w:trPr>
        <w:tc>
          <w:tcPr>
            <w:tcW w:w="2235" w:type="dxa"/>
            <w:vMerge w:val="restart"/>
            <w:shd w:val="clear" w:color="auto" w:fill="C6D9F1" w:themeFill="text2" w:themeFillTint="33"/>
          </w:tcPr>
          <w:p w14:paraId="46E8D7BB" w14:textId="77777777" w:rsidR="00CE26CE" w:rsidRPr="00CB4C9E" w:rsidRDefault="00CE26CE" w:rsidP="002F1830">
            <w:pPr>
              <w:ind w:left="142"/>
              <w:jc w:val="both"/>
              <w:rPr>
                <w:rFonts w:ascii="Arial" w:hAnsi="Arial" w:cs="Arial"/>
                <w:b/>
              </w:rPr>
            </w:pPr>
            <w:r w:rsidRPr="00CB4C9E">
              <w:rPr>
                <w:rFonts w:ascii="Arial" w:hAnsi="Arial" w:cs="Arial"/>
                <w:b/>
              </w:rPr>
              <w:t xml:space="preserve">General </w:t>
            </w:r>
            <w:r w:rsidR="002F1830">
              <w:rPr>
                <w:rFonts w:ascii="Arial" w:hAnsi="Arial" w:cs="Arial"/>
                <w:b/>
              </w:rPr>
              <w:t xml:space="preserve">Curriculum </w:t>
            </w:r>
            <w:r>
              <w:rPr>
                <w:rFonts w:ascii="Arial" w:hAnsi="Arial" w:cs="Arial"/>
                <w:b/>
              </w:rPr>
              <w:t>Outcome</w:t>
            </w:r>
          </w:p>
        </w:tc>
        <w:tc>
          <w:tcPr>
            <w:tcW w:w="10773" w:type="dxa"/>
            <w:gridSpan w:val="3"/>
            <w:shd w:val="clear" w:color="auto" w:fill="C6D9F1" w:themeFill="text2" w:themeFillTint="33"/>
          </w:tcPr>
          <w:p w14:paraId="46E8D7BC" w14:textId="77777777" w:rsidR="00CE26CE" w:rsidRDefault="00CE26CE" w:rsidP="00CE26CE">
            <w:pPr>
              <w:spacing w:after="120"/>
              <w:ind w:left="426" w:hanging="426"/>
              <w:jc w:val="center"/>
              <w:rPr>
                <w:rFonts w:ascii="Arial" w:hAnsi="Arial" w:cs="Arial"/>
              </w:rPr>
            </w:pPr>
            <w:r>
              <w:rPr>
                <w:rFonts w:ascii="Arial" w:hAnsi="Arial" w:cs="Arial"/>
              </w:rPr>
              <w:t>Students will make responsible and informed choices to promote and maintain a healthy lifestyle.</w:t>
            </w:r>
          </w:p>
        </w:tc>
      </w:tr>
      <w:tr w:rsidR="00CE26CE" w14:paraId="46E8D7C2" w14:textId="77777777" w:rsidTr="00960A06">
        <w:tc>
          <w:tcPr>
            <w:tcW w:w="2235" w:type="dxa"/>
            <w:vMerge/>
            <w:tcBorders>
              <w:bottom w:val="single" w:sz="4" w:space="0" w:color="auto"/>
            </w:tcBorders>
            <w:shd w:val="clear" w:color="auto" w:fill="C6D9F1" w:themeFill="text2" w:themeFillTint="33"/>
          </w:tcPr>
          <w:p w14:paraId="46E8D7BE" w14:textId="77777777" w:rsidR="00CE26CE" w:rsidRPr="00CB4C9E" w:rsidRDefault="00CE26CE" w:rsidP="00CE26CE">
            <w:pPr>
              <w:rPr>
                <w:rFonts w:ascii="Arial" w:hAnsi="Arial" w:cs="Arial"/>
                <w:b/>
              </w:rPr>
            </w:pPr>
          </w:p>
        </w:tc>
        <w:tc>
          <w:tcPr>
            <w:tcW w:w="3402" w:type="dxa"/>
            <w:tcBorders>
              <w:bottom w:val="single" w:sz="4" w:space="0" w:color="auto"/>
            </w:tcBorders>
            <w:shd w:val="clear" w:color="auto" w:fill="C6D9F1" w:themeFill="text2" w:themeFillTint="33"/>
          </w:tcPr>
          <w:p w14:paraId="46E8D7BF" w14:textId="77777777" w:rsidR="00CE26CE" w:rsidRPr="00CB4C9E" w:rsidRDefault="00CE26CE" w:rsidP="00CE26CE">
            <w:pPr>
              <w:spacing w:after="120"/>
              <w:ind w:left="426" w:hanging="426"/>
              <w:jc w:val="center"/>
              <w:rPr>
                <w:rFonts w:ascii="Arial" w:hAnsi="Arial" w:cs="Arial"/>
              </w:rPr>
            </w:pPr>
            <w:r>
              <w:rPr>
                <w:rFonts w:ascii="Arial" w:hAnsi="Arial" w:cs="Arial"/>
                <w:b/>
                <w:sz w:val="24"/>
                <w:szCs w:val="24"/>
              </w:rPr>
              <w:t>Grade 3</w:t>
            </w:r>
          </w:p>
        </w:tc>
        <w:tc>
          <w:tcPr>
            <w:tcW w:w="3685" w:type="dxa"/>
            <w:tcBorders>
              <w:bottom w:val="single" w:sz="4" w:space="0" w:color="auto"/>
            </w:tcBorders>
            <w:shd w:val="clear" w:color="auto" w:fill="C6D9F1" w:themeFill="text2" w:themeFillTint="33"/>
          </w:tcPr>
          <w:p w14:paraId="46E8D7C0" w14:textId="77777777" w:rsidR="00CE26CE" w:rsidRDefault="00CE26CE" w:rsidP="00CE26CE">
            <w:pPr>
              <w:spacing w:after="120"/>
              <w:ind w:left="426" w:hanging="426"/>
              <w:jc w:val="center"/>
              <w:rPr>
                <w:rFonts w:ascii="Arial" w:hAnsi="Arial" w:cs="Arial"/>
              </w:rPr>
            </w:pPr>
            <w:r>
              <w:rPr>
                <w:rFonts w:ascii="Arial" w:hAnsi="Arial" w:cs="Arial"/>
                <w:b/>
                <w:sz w:val="24"/>
                <w:szCs w:val="24"/>
              </w:rPr>
              <w:t>Grade 4</w:t>
            </w:r>
          </w:p>
        </w:tc>
        <w:tc>
          <w:tcPr>
            <w:tcW w:w="3686" w:type="dxa"/>
            <w:tcBorders>
              <w:bottom w:val="single" w:sz="4" w:space="0" w:color="auto"/>
            </w:tcBorders>
            <w:shd w:val="clear" w:color="auto" w:fill="C6D9F1" w:themeFill="text2" w:themeFillTint="33"/>
          </w:tcPr>
          <w:p w14:paraId="46E8D7C1" w14:textId="77777777" w:rsidR="00CE26CE" w:rsidRDefault="00CE26CE" w:rsidP="00CE26CE">
            <w:pPr>
              <w:spacing w:after="120"/>
              <w:ind w:left="426" w:hanging="426"/>
              <w:jc w:val="center"/>
              <w:rPr>
                <w:rFonts w:ascii="Arial" w:hAnsi="Arial" w:cs="Arial"/>
              </w:rPr>
            </w:pPr>
            <w:r>
              <w:rPr>
                <w:rFonts w:ascii="Arial" w:hAnsi="Arial" w:cs="Arial"/>
                <w:b/>
                <w:sz w:val="24"/>
                <w:szCs w:val="24"/>
              </w:rPr>
              <w:t>Grade 5</w:t>
            </w:r>
          </w:p>
        </w:tc>
      </w:tr>
      <w:tr w:rsidR="00567861" w14:paraId="46E8D7C7" w14:textId="77777777" w:rsidTr="00960A06">
        <w:tc>
          <w:tcPr>
            <w:tcW w:w="2235" w:type="dxa"/>
            <w:vMerge w:val="restart"/>
            <w:shd w:val="clear" w:color="auto" w:fill="F2F2F2" w:themeFill="background1" w:themeFillShade="F2"/>
          </w:tcPr>
          <w:p w14:paraId="46E8D7C3" w14:textId="77777777" w:rsidR="00567861" w:rsidRPr="00CB4C9E" w:rsidRDefault="00567861" w:rsidP="002F1830">
            <w:pPr>
              <w:ind w:left="142"/>
              <w:rPr>
                <w:rFonts w:ascii="Arial" w:hAnsi="Arial" w:cs="Arial"/>
                <w:b/>
              </w:rPr>
            </w:pPr>
            <w:r>
              <w:rPr>
                <w:rFonts w:ascii="Arial" w:hAnsi="Arial" w:cs="Arial"/>
                <w:b/>
              </w:rPr>
              <w:t xml:space="preserve">Specific </w:t>
            </w:r>
            <w:r w:rsidR="002F1830">
              <w:rPr>
                <w:rFonts w:ascii="Arial" w:hAnsi="Arial" w:cs="Arial"/>
                <w:b/>
              </w:rPr>
              <w:t xml:space="preserve">Curriculum </w:t>
            </w:r>
            <w:r>
              <w:rPr>
                <w:rFonts w:ascii="Arial" w:hAnsi="Arial" w:cs="Arial"/>
                <w:b/>
              </w:rPr>
              <w:t>Outcome</w:t>
            </w:r>
          </w:p>
        </w:tc>
        <w:tc>
          <w:tcPr>
            <w:tcW w:w="3402" w:type="dxa"/>
            <w:shd w:val="clear" w:color="auto" w:fill="F2F2F2" w:themeFill="background1" w:themeFillShade="F2"/>
          </w:tcPr>
          <w:p w14:paraId="46E8D7C4" w14:textId="77777777" w:rsidR="00567861" w:rsidRPr="006044D4" w:rsidRDefault="00567861" w:rsidP="00CE26CE">
            <w:pPr>
              <w:ind w:left="459" w:hanging="426"/>
              <w:rPr>
                <w:rFonts w:ascii="Arial" w:hAnsi="Arial" w:cs="Arial"/>
              </w:rPr>
            </w:pPr>
            <w:r>
              <w:t xml:space="preserve">1.1  </w:t>
            </w:r>
            <w:r w:rsidRPr="006044D4">
              <w:t>recognize the importance of healthy eating and regular physical activity for a healthy lifestyle;</w:t>
            </w:r>
          </w:p>
        </w:tc>
        <w:tc>
          <w:tcPr>
            <w:tcW w:w="3685" w:type="dxa"/>
            <w:shd w:val="clear" w:color="auto" w:fill="F2F2F2" w:themeFill="background1" w:themeFillShade="F2"/>
          </w:tcPr>
          <w:p w14:paraId="46E8D7C5" w14:textId="77777777" w:rsidR="00567861" w:rsidRPr="00447788" w:rsidRDefault="00567861" w:rsidP="00CE26CE">
            <w:pPr>
              <w:ind w:left="426" w:hanging="426"/>
            </w:pPr>
            <w:r>
              <w:t>1.1  examine the benefits of healthy eating and physical activity for a healthy lifestyle</w:t>
            </w:r>
            <w:r w:rsidRPr="0027316B">
              <w:t>;</w:t>
            </w:r>
          </w:p>
        </w:tc>
        <w:tc>
          <w:tcPr>
            <w:tcW w:w="3686" w:type="dxa"/>
            <w:shd w:val="clear" w:color="auto" w:fill="F2F2F2" w:themeFill="background1" w:themeFillShade="F2"/>
          </w:tcPr>
          <w:p w14:paraId="46E8D7C6" w14:textId="77777777" w:rsidR="00567861" w:rsidRPr="006044D4" w:rsidRDefault="00567861" w:rsidP="00CE26CE">
            <w:pPr>
              <w:ind w:left="459" w:hanging="425"/>
              <w:rPr>
                <w:rFonts w:ascii="Arial" w:hAnsi="Arial" w:cs="Arial"/>
              </w:rPr>
            </w:pPr>
            <w:r>
              <w:t>1.1 assess personal health</w:t>
            </w:r>
            <w:r w:rsidRPr="0027316B">
              <w:t xml:space="preserve"> habits</w:t>
            </w:r>
            <w:r>
              <w:t xml:space="preserve"> and their relationship to </w:t>
            </w:r>
            <w:r w:rsidRPr="0027316B">
              <w:t>wellness;</w:t>
            </w:r>
          </w:p>
        </w:tc>
      </w:tr>
      <w:tr w:rsidR="00567861" w14:paraId="46E8D7CC" w14:textId="77777777" w:rsidTr="00960A06">
        <w:tc>
          <w:tcPr>
            <w:tcW w:w="2235" w:type="dxa"/>
            <w:vMerge/>
            <w:shd w:val="clear" w:color="auto" w:fill="F2F2F2" w:themeFill="background1" w:themeFillShade="F2"/>
          </w:tcPr>
          <w:p w14:paraId="46E8D7C8" w14:textId="77777777" w:rsidR="00567861" w:rsidRDefault="00567861" w:rsidP="00CE26CE"/>
        </w:tc>
        <w:tc>
          <w:tcPr>
            <w:tcW w:w="3402" w:type="dxa"/>
            <w:shd w:val="clear" w:color="auto" w:fill="F2F2F2" w:themeFill="background1" w:themeFillShade="F2"/>
          </w:tcPr>
          <w:p w14:paraId="46E8D7C9" w14:textId="77777777" w:rsidR="00567861" w:rsidRPr="0019303D" w:rsidRDefault="00567861" w:rsidP="00CE26CE">
            <w:pPr>
              <w:ind w:left="426" w:hanging="426"/>
            </w:pPr>
            <w:r>
              <w:t>1.2  describe personal habits that contribute to improved health;</w:t>
            </w:r>
          </w:p>
        </w:tc>
        <w:tc>
          <w:tcPr>
            <w:tcW w:w="3685" w:type="dxa"/>
            <w:shd w:val="clear" w:color="auto" w:fill="F2F2F2" w:themeFill="background1" w:themeFillShade="F2"/>
          </w:tcPr>
          <w:p w14:paraId="46E8D7CA" w14:textId="77777777" w:rsidR="00567861" w:rsidRPr="0019303D" w:rsidRDefault="00567861" w:rsidP="00CE26CE">
            <w:pPr>
              <w:ind w:left="426" w:hanging="426"/>
            </w:pPr>
            <w:r>
              <w:t>1.2  explain strategies</w:t>
            </w:r>
            <w:r w:rsidRPr="0063761A">
              <w:t xml:space="preserve"> to promote healthy growth and development;</w:t>
            </w:r>
          </w:p>
        </w:tc>
        <w:tc>
          <w:tcPr>
            <w:tcW w:w="3686" w:type="dxa"/>
            <w:shd w:val="clear" w:color="auto" w:fill="F2F2F2" w:themeFill="background1" w:themeFillShade="F2"/>
          </w:tcPr>
          <w:p w14:paraId="46E8D7CB" w14:textId="77777777" w:rsidR="00567861" w:rsidRPr="0019303D" w:rsidRDefault="00567861" w:rsidP="00CE26CE">
            <w:pPr>
              <w:ind w:left="426" w:hanging="426"/>
            </w:pPr>
            <w:r>
              <w:t>1.2  analyse</w:t>
            </w:r>
            <w:r w:rsidRPr="005C0CAD">
              <w:t xml:space="preserve"> </w:t>
            </w:r>
            <w:r>
              <w:t>the impact of the using strategies to promote</w:t>
            </w:r>
            <w:r w:rsidRPr="005C0CAD">
              <w:t xml:space="preserve"> healthy growth and development;</w:t>
            </w:r>
          </w:p>
        </w:tc>
      </w:tr>
      <w:tr w:rsidR="00C97787" w14:paraId="46E8D7D1" w14:textId="77777777" w:rsidTr="003A53B5">
        <w:tc>
          <w:tcPr>
            <w:tcW w:w="2235" w:type="dxa"/>
            <w:vMerge/>
            <w:shd w:val="clear" w:color="auto" w:fill="D9D9D9" w:themeFill="background1" w:themeFillShade="D9"/>
          </w:tcPr>
          <w:p w14:paraId="46E8D7CD" w14:textId="77777777" w:rsidR="00C97787" w:rsidRDefault="00C97787" w:rsidP="00CE26CE"/>
        </w:tc>
        <w:tc>
          <w:tcPr>
            <w:tcW w:w="3402" w:type="dxa"/>
            <w:tcBorders>
              <w:bottom w:val="single" w:sz="4" w:space="0" w:color="auto"/>
            </w:tcBorders>
            <w:shd w:val="clear" w:color="auto" w:fill="F2F2F2" w:themeFill="background1" w:themeFillShade="F2"/>
          </w:tcPr>
          <w:p w14:paraId="46E8D7CE" w14:textId="77777777" w:rsidR="00C97787" w:rsidRDefault="004062FB" w:rsidP="00DD0DFC">
            <w:pPr>
              <w:ind w:left="426" w:hanging="426"/>
            </w:pPr>
            <w:r>
              <w:t>1.3</w:t>
            </w:r>
            <w:r w:rsidR="00C97787">
              <w:t xml:space="preserve">  </w:t>
            </w:r>
            <w:r w:rsidR="00DD0DFC" w:rsidRPr="0019303D">
              <w:t>describe how visible and invisible differences make each</w:t>
            </w:r>
            <w:r w:rsidR="00DD0DFC">
              <w:t xml:space="preserve"> person unique</w:t>
            </w:r>
            <w:r w:rsidR="003A142F">
              <w:t xml:space="preserve"> </w:t>
            </w:r>
            <w:r w:rsidR="003A142F" w:rsidRPr="00C32541">
              <w:t>and valuable</w:t>
            </w:r>
            <w:r w:rsidR="00DD0DFC" w:rsidRPr="00C32541">
              <w:t>;</w:t>
            </w:r>
          </w:p>
        </w:tc>
        <w:tc>
          <w:tcPr>
            <w:tcW w:w="3685" w:type="dxa"/>
            <w:tcBorders>
              <w:bottom w:val="single" w:sz="4" w:space="0" w:color="auto"/>
            </w:tcBorders>
            <w:shd w:val="clear" w:color="auto" w:fill="F2F2F2" w:themeFill="background1" w:themeFillShade="F2"/>
          </w:tcPr>
          <w:p w14:paraId="46E8D7CF" w14:textId="77777777" w:rsidR="00C97787" w:rsidRDefault="004062FB" w:rsidP="00CE26CE">
            <w:pPr>
              <w:ind w:left="426" w:hanging="426"/>
            </w:pPr>
            <w:r>
              <w:t>1.3</w:t>
            </w:r>
            <w:r w:rsidR="00C97787">
              <w:t xml:space="preserve">  identify</w:t>
            </w:r>
            <w:r w:rsidR="00C97787" w:rsidRPr="005C0CAD">
              <w:t xml:space="preserve"> changes that occ</w:t>
            </w:r>
            <w:r w:rsidR="00C97787">
              <w:t>ur during puberty</w:t>
            </w:r>
            <w:r w:rsidR="00C97787" w:rsidRPr="005C0CAD">
              <w:t>;</w:t>
            </w:r>
          </w:p>
        </w:tc>
        <w:tc>
          <w:tcPr>
            <w:tcW w:w="3686" w:type="dxa"/>
            <w:tcBorders>
              <w:bottom w:val="single" w:sz="4" w:space="0" w:color="auto"/>
            </w:tcBorders>
            <w:shd w:val="clear" w:color="auto" w:fill="F2F2F2" w:themeFill="background1" w:themeFillShade="F2"/>
          </w:tcPr>
          <w:p w14:paraId="46E8D7D0" w14:textId="77777777" w:rsidR="00C97787" w:rsidRDefault="004062FB" w:rsidP="00DD0DFC">
            <w:pPr>
              <w:ind w:left="459" w:hanging="425"/>
            </w:pPr>
            <w:r>
              <w:t>1.3</w:t>
            </w:r>
            <w:r w:rsidR="00C97787">
              <w:t xml:space="preserve">  explain</w:t>
            </w:r>
            <w:r w:rsidR="00C97787" w:rsidRPr="006012FE">
              <w:t xml:space="preserve"> how the body changes during puberty;</w:t>
            </w:r>
            <w:r w:rsidR="00C97787">
              <w:t xml:space="preserve">  </w:t>
            </w:r>
          </w:p>
        </w:tc>
      </w:tr>
      <w:tr w:rsidR="00567861" w14:paraId="46E8D7D6" w14:textId="77777777" w:rsidTr="00960A06">
        <w:tc>
          <w:tcPr>
            <w:tcW w:w="2235" w:type="dxa"/>
            <w:vMerge/>
            <w:tcBorders>
              <w:bottom w:val="single" w:sz="4" w:space="0" w:color="auto"/>
            </w:tcBorders>
            <w:shd w:val="clear" w:color="auto" w:fill="F2F2F2" w:themeFill="background1" w:themeFillShade="F2"/>
          </w:tcPr>
          <w:p w14:paraId="46E8D7D2" w14:textId="77777777" w:rsidR="00567861" w:rsidRDefault="00567861" w:rsidP="00CE26CE"/>
        </w:tc>
        <w:tc>
          <w:tcPr>
            <w:tcW w:w="3402" w:type="dxa"/>
            <w:tcBorders>
              <w:bottom w:val="single" w:sz="4" w:space="0" w:color="auto"/>
            </w:tcBorders>
            <w:shd w:val="clear" w:color="auto" w:fill="F2F2F2" w:themeFill="background1" w:themeFillShade="F2"/>
          </w:tcPr>
          <w:p w14:paraId="46E8D7D3" w14:textId="77777777" w:rsidR="00567861" w:rsidRPr="00C32541" w:rsidRDefault="004062FB" w:rsidP="004062FB">
            <w:pPr>
              <w:ind w:left="426" w:hanging="426"/>
            </w:pPr>
            <w:r w:rsidRPr="00C32541">
              <w:t>1.4</w:t>
            </w:r>
            <w:r w:rsidR="00C97787" w:rsidRPr="00C32541">
              <w:t xml:space="preserve">  </w:t>
            </w:r>
            <w:r w:rsidR="00DD0DFC" w:rsidRPr="00C32541">
              <w:t>identify strategies to promote healthy growth and development</w:t>
            </w:r>
            <w:r w:rsidRPr="00C32541">
              <w:t>;</w:t>
            </w:r>
            <w:r w:rsidR="00C97787" w:rsidRPr="00C32541">
              <w:t xml:space="preserve"> </w:t>
            </w:r>
          </w:p>
        </w:tc>
        <w:tc>
          <w:tcPr>
            <w:tcW w:w="3685" w:type="dxa"/>
            <w:tcBorders>
              <w:bottom w:val="single" w:sz="4" w:space="0" w:color="auto"/>
            </w:tcBorders>
            <w:shd w:val="clear" w:color="auto" w:fill="F2F2F2" w:themeFill="background1" w:themeFillShade="F2"/>
          </w:tcPr>
          <w:p w14:paraId="46E8D7D4" w14:textId="77777777" w:rsidR="00567861" w:rsidRPr="00C32541" w:rsidRDefault="004062FB" w:rsidP="00CE26CE">
            <w:pPr>
              <w:ind w:left="426" w:hanging="426"/>
            </w:pPr>
            <w:r w:rsidRPr="00C32541">
              <w:t>1.4</w:t>
            </w:r>
            <w:r w:rsidR="00C97787" w:rsidRPr="00C32541">
              <w:t xml:space="preserve">  identify personal hygiene practices re</w:t>
            </w:r>
            <w:r w:rsidR="00DD0DFC" w:rsidRPr="00C32541">
              <w:t>lated to puberty and well-being</w:t>
            </w:r>
            <w:r w:rsidRPr="00C32541">
              <w:t>;</w:t>
            </w:r>
          </w:p>
        </w:tc>
        <w:tc>
          <w:tcPr>
            <w:tcW w:w="3686" w:type="dxa"/>
            <w:tcBorders>
              <w:bottom w:val="single" w:sz="4" w:space="0" w:color="auto"/>
            </w:tcBorders>
            <w:shd w:val="clear" w:color="auto" w:fill="F2F2F2" w:themeFill="background1" w:themeFillShade="F2"/>
          </w:tcPr>
          <w:p w14:paraId="46E8D7D5" w14:textId="77777777" w:rsidR="00567861" w:rsidRPr="00C32541" w:rsidRDefault="004062FB" w:rsidP="00DD0DFC">
            <w:pPr>
              <w:ind w:left="459" w:hanging="425"/>
            </w:pPr>
            <w:r w:rsidRPr="00C32541">
              <w:t>1.4</w:t>
            </w:r>
            <w:r w:rsidR="00C97787" w:rsidRPr="00C32541">
              <w:t xml:space="preserve">  explain the importance of personal hygiene practices related to</w:t>
            </w:r>
            <w:r w:rsidRPr="00C32541">
              <w:t xml:space="preserve"> puberty;</w:t>
            </w:r>
          </w:p>
        </w:tc>
      </w:tr>
      <w:tr w:rsidR="004062FB" w14:paraId="46E8D7DB" w14:textId="77777777" w:rsidTr="00960A06">
        <w:tc>
          <w:tcPr>
            <w:tcW w:w="2235" w:type="dxa"/>
            <w:shd w:val="clear" w:color="auto" w:fill="F2F2F2" w:themeFill="background1" w:themeFillShade="F2"/>
          </w:tcPr>
          <w:p w14:paraId="46E8D7D7" w14:textId="77777777" w:rsidR="004062FB" w:rsidRDefault="004062FB" w:rsidP="00CE26CE"/>
        </w:tc>
        <w:tc>
          <w:tcPr>
            <w:tcW w:w="3402" w:type="dxa"/>
            <w:shd w:val="clear" w:color="auto" w:fill="F2F2F2" w:themeFill="background1" w:themeFillShade="F2"/>
          </w:tcPr>
          <w:p w14:paraId="46E8D7D8" w14:textId="77777777" w:rsidR="004062FB" w:rsidRDefault="004062FB" w:rsidP="00CE26CE">
            <w:pPr>
              <w:ind w:left="426" w:hanging="426"/>
            </w:pPr>
            <w:r>
              <w:t xml:space="preserve">1.5  </w:t>
            </w:r>
            <w:r w:rsidRPr="00E14501">
              <w:t>distinguish between helpful and harmful</w:t>
            </w:r>
            <w:r>
              <w:t xml:space="preserve"> </w:t>
            </w:r>
            <w:r w:rsidRPr="00E14501">
              <w:t xml:space="preserve">substances </w:t>
            </w:r>
            <w:r>
              <w:t xml:space="preserve">and their </w:t>
            </w:r>
            <w:r w:rsidRPr="00D37BB2">
              <w:t>effects</w:t>
            </w:r>
            <w:r>
              <w:t xml:space="preserve"> on health, and;</w:t>
            </w:r>
          </w:p>
        </w:tc>
        <w:tc>
          <w:tcPr>
            <w:tcW w:w="3685" w:type="dxa"/>
            <w:shd w:val="clear" w:color="auto" w:fill="F2F2F2" w:themeFill="background1" w:themeFillShade="F2"/>
          </w:tcPr>
          <w:p w14:paraId="46E8D7D9" w14:textId="77777777" w:rsidR="004062FB" w:rsidRDefault="004062FB" w:rsidP="00CE26CE">
            <w:pPr>
              <w:ind w:left="426" w:hanging="426"/>
            </w:pPr>
            <w:r>
              <w:t>1.5  describes strategies to avoid the use of harmful substances, and;</w:t>
            </w:r>
          </w:p>
        </w:tc>
        <w:tc>
          <w:tcPr>
            <w:tcW w:w="3686" w:type="dxa"/>
            <w:shd w:val="clear" w:color="auto" w:fill="F2F2F2" w:themeFill="background1" w:themeFillShade="F2"/>
          </w:tcPr>
          <w:p w14:paraId="46E8D7DA" w14:textId="77777777" w:rsidR="004062FB" w:rsidRPr="00DD0DFC" w:rsidRDefault="004062FB" w:rsidP="00CE26CE">
            <w:pPr>
              <w:ind w:left="426" w:hanging="426"/>
              <w:rPr>
                <w:strike/>
              </w:rPr>
            </w:pPr>
            <w:r>
              <w:t>1.5  discuss the factors that may influence substance use or misuse, and;</w:t>
            </w:r>
          </w:p>
        </w:tc>
      </w:tr>
      <w:tr w:rsidR="004062FB" w14:paraId="46E8D7E0" w14:textId="77777777" w:rsidTr="00960A06">
        <w:tc>
          <w:tcPr>
            <w:tcW w:w="2235" w:type="dxa"/>
            <w:shd w:val="clear" w:color="auto" w:fill="F2F2F2" w:themeFill="background1" w:themeFillShade="F2"/>
          </w:tcPr>
          <w:p w14:paraId="46E8D7DC" w14:textId="77777777" w:rsidR="004062FB" w:rsidRDefault="004062FB" w:rsidP="00CE26CE"/>
        </w:tc>
        <w:tc>
          <w:tcPr>
            <w:tcW w:w="3402" w:type="dxa"/>
            <w:shd w:val="clear" w:color="auto" w:fill="F2F2F2" w:themeFill="background1" w:themeFillShade="F2"/>
          </w:tcPr>
          <w:p w14:paraId="46E8D7DD" w14:textId="77777777" w:rsidR="004062FB" w:rsidRDefault="004062FB" w:rsidP="00CE26CE">
            <w:pPr>
              <w:ind w:left="426" w:hanging="426"/>
            </w:pPr>
            <w:r>
              <w:t>1.6  describe behaviors and procedures that contribute to personal safety.</w:t>
            </w:r>
          </w:p>
        </w:tc>
        <w:tc>
          <w:tcPr>
            <w:tcW w:w="3685" w:type="dxa"/>
            <w:shd w:val="clear" w:color="auto" w:fill="F2F2F2" w:themeFill="background1" w:themeFillShade="F2"/>
          </w:tcPr>
          <w:p w14:paraId="46E8D7DE" w14:textId="77777777" w:rsidR="004062FB" w:rsidRDefault="004062FB" w:rsidP="00CE26CE">
            <w:pPr>
              <w:ind w:left="426" w:hanging="426"/>
            </w:pPr>
            <w:r>
              <w:t>1.6  evaluate ways of minimizing risks in potentially dangerous situations.</w:t>
            </w:r>
          </w:p>
        </w:tc>
        <w:tc>
          <w:tcPr>
            <w:tcW w:w="3686" w:type="dxa"/>
            <w:shd w:val="clear" w:color="auto" w:fill="F2F2F2" w:themeFill="background1" w:themeFillShade="F2"/>
          </w:tcPr>
          <w:p w14:paraId="46E8D7DF" w14:textId="77777777" w:rsidR="004062FB" w:rsidRPr="00DD0DFC" w:rsidRDefault="004062FB" w:rsidP="00CE26CE">
            <w:pPr>
              <w:ind w:left="426" w:hanging="426"/>
              <w:rPr>
                <w:strike/>
              </w:rPr>
            </w:pPr>
            <w:r>
              <w:t>1.6  select</w:t>
            </w:r>
            <w:r w:rsidRPr="00B31586">
              <w:t xml:space="preserve"> personal safety practices</w:t>
            </w:r>
            <w:r>
              <w:t xml:space="preserve"> that promote injury prevention.</w:t>
            </w:r>
          </w:p>
        </w:tc>
      </w:tr>
    </w:tbl>
    <w:p w14:paraId="46E8D7E1" w14:textId="77777777" w:rsidR="00AF7612" w:rsidRDefault="00CE26CE" w:rsidP="00CE26CE">
      <w:pPr>
        <w:ind w:left="-142"/>
        <w:rPr>
          <w:rFonts w:ascii="Arial" w:hAnsi="Arial" w:cs="Arial"/>
          <w:b/>
          <w:sz w:val="24"/>
          <w:szCs w:val="24"/>
        </w:rPr>
      </w:pPr>
      <w:r>
        <w:rPr>
          <w:rFonts w:ascii="Arial" w:hAnsi="Arial" w:cs="Arial"/>
          <w:b/>
          <w:sz w:val="24"/>
          <w:szCs w:val="24"/>
        </w:rPr>
        <w:t xml:space="preserve"> </w:t>
      </w:r>
    </w:p>
    <w:p w14:paraId="46E8D7E2" w14:textId="77777777" w:rsidR="004062FB" w:rsidRDefault="004062FB" w:rsidP="00AF7612">
      <w:pPr>
        <w:ind w:left="-142"/>
        <w:rPr>
          <w:rFonts w:ascii="Arial" w:hAnsi="Arial" w:cs="Arial"/>
          <w:b/>
          <w:sz w:val="24"/>
          <w:szCs w:val="24"/>
        </w:rPr>
      </w:pPr>
    </w:p>
    <w:p w14:paraId="46E8D7E3" w14:textId="77777777" w:rsidR="00CE26CE" w:rsidRDefault="00CE26CE" w:rsidP="00AF7612">
      <w:pPr>
        <w:ind w:left="-142"/>
        <w:rPr>
          <w:rFonts w:ascii="Arial" w:hAnsi="Arial" w:cs="Arial"/>
          <w:b/>
          <w:sz w:val="24"/>
          <w:szCs w:val="24"/>
        </w:rPr>
      </w:pPr>
      <w:r>
        <w:rPr>
          <w:rFonts w:ascii="Arial" w:hAnsi="Arial" w:cs="Arial"/>
          <w:b/>
          <w:sz w:val="24"/>
          <w:szCs w:val="24"/>
        </w:rPr>
        <w:t xml:space="preserve">Mental Fitness </w:t>
      </w:r>
    </w:p>
    <w:tbl>
      <w:tblPr>
        <w:tblStyle w:val="TableGrid"/>
        <w:tblW w:w="13008" w:type="dxa"/>
        <w:tblLayout w:type="fixed"/>
        <w:tblLook w:val="04A0" w:firstRow="1" w:lastRow="0" w:firstColumn="1" w:lastColumn="0" w:noHBand="0" w:noVBand="1"/>
      </w:tblPr>
      <w:tblGrid>
        <w:gridCol w:w="2235"/>
        <w:gridCol w:w="3402"/>
        <w:gridCol w:w="3685"/>
        <w:gridCol w:w="3686"/>
      </w:tblGrid>
      <w:tr w:rsidR="00CE26CE" w14:paraId="46E8D7E6" w14:textId="77777777" w:rsidTr="00844483">
        <w:trPr>
          <w:trHeight w:val="696"/>
        </w:trPr>
        <w:tc>
          <w:tcPr>
            <w:tcW w:w="2235" w:type="dxa"/>
            <w:vMerge w:val="restart"/>
            <w:tcBorders>
              <w:bottom w:val="single" w:sz="4" w:space="0" w:color="auto"/>
            </w:tcBorders>
            <w:shd w:val="clear" w:color="auto" w:fill="C6D9F1" w:themeFill="text2" w:themeFillTint="33"/>
          </w:tcPr>
          <w:p w14:paraId="46E8D7E4" w14:textId="77777777" w:rsidR="00CE26CE" w:rsidRPr="00D51860" w:rsidRDefault="00CE26CE" w:rsidP="002F1830">
            <w:pPr>
              <w:ind w:left="142"/>
              <w:rPr>
                <w:sz w:val="28"/>
                <w:szCs w:val="28"/>
              </w:rPr>
            </w:pPr>
            <w:r>
              <w:rPr>
                <w:rFonts w:ascii="Arial" w:hAnsi="Arial" w:cs="Arial"/>
                <w:b/>
              </w:rPr>
              <w:t xml:space="preserve">General </w:t>
            </w:r>
            <w:r w:rsidR="002F1830">
              <w:rPr>
                <w:rFonts w:ascii="Arial" w:hAnsi="Arial" w:cs="Arial"/>
                <w:b/>
              </w:rPr>
              <w:t xml:space="preserve">Curriculum </w:t>
            </w:r>
            <w:r>
              <w:rPr>
                <w:rFonts w:ascii="Arial" w:hAnsi="Arial" w:cs="Arial"/>
                <w:b/>
              </w:rPr>
              <w:t>Outcome</w:t>
            </w:r>
          </w:p>
        </w:tc>
        <w:tc>
          <w:tcPr>
            <w:tcW w:w="10773" w:type="dxa"/>
            <w:gridSpan w:val="3"/>
            <w:shd w:val="clear" w:color="auto" w:fill="C6D9F1" w:themeFill="text2" w:themeFillTint="33"/>
          </w:tcPr>
          <w:p w14:paraId="46E8D7E5" w14:textId="77777777" w:rsidR="00CE26CE" w:rsidRDefault="00CE26CE" w:rsidP="00CE26CE">
            <w:pPr>
              <w:spacing w:after="120"/>
              <w:ind w:left="459" w:hanging="459"/>
              <w:jc w:val="center"/>
              <w:rPr>
                <w:rFonts w:ascii="Arial" w:hAnsi="Arial" w:cs="Arial"/>
              </w:rPr>
            </w:pPr>
            <w:r>
              <w:rPr>
                <w:rFonts w:ascii="Arial" w:hAnsi="Arial" w:cs="Arial"/>
              </w:rPr>
              <w:t>Students will develop a positive mental health.</w:t>
            </w:r>
          </w:p>
        </w:tc>
      </w:tr>
      <w:tr w:rsidR="00CE26CE" w14:paraId="46E8D7EB" w14:textId="77777777" w:rsidTr="000E7190">
        <w:tc>
          <w:tcPr>
            <w:tcW w:w="2235" w:type="dxa"/>
            <w:vMerge/>
            <w:tcBorders>
              <w:bottom w:val="single" w:sz="4" w:space="0" w:color="auto"/>
            </w:tcBorders>
            <w:shd w:val="clear" w:color="auto" w:fill="C6D9F1" w:themeFill="text2" w:themeFillTint="33"/>
          </w:tcPr>
          <w:p w14:paraId="46E8D7E7" w14:textId="77777777" w:rsidR="00CE26CE" w:rsidRDefault="00CE26CE" w:rsidP="00CE26CE">
            <w:pPr>
              <w:rPr>
                <w:rFonts w:ascii="Arial" w:hAnsi="Arial" w:cs="Arial"/>
                <w:b/>
              </w:rPr>
            </w:pPr>
          </w:p>
        </w:tc>
        <w:tc>
          <w:tcPr>
            <w:tcW w:w="3402" w:type="dxa"/>
            <w:tcBorders>
              <w:bottom w:val="single" w:sz="4" w:space="0" w:color="auto"/>
            </w:tcBorders>
            <w:shd w:val="clear" w:color="auto" w:fill="C6D9F1" w:themeFill="text2" w:themeFillTint="33"/>
          </w:tcPr>
          <w:p w14:paraId="46E8D7E8" w14:textId="77777777" w:rsidR="00CE26CE" w:rsidRDefault="00CE26CE" w:rsidP="00CE26CE">
            <w:pPr>
              <w:spacing w:after="120"/>
              <w:ind w:left="459" w:hanging="459"/>
              <w:jc w:val="center"/>
              <w:rPr>
                <w:rFonts w:ascii="Arial" w:hAnsi="Arial" w:cs="Arial"/>
              </w:rPr>
            </w:pPr>
            <w:r>
              <w:rPr>
                <w:rFonts w:ascii="Arial" w:hAnsi="Arial" w:cs="Arial"/>
                <w:b/>
                <w:sz w:val="24"/>
                <w:szCs w:val="24"/>
              </w:rPr>
              <w:t>Grade 3</w:t>
            </w:r>
          </w:p>
        </w:tc>
        <w:tc>
          <w:tcPr>
            <w:tcW w:w="3685" w:type="dxa"/>
            <w:tcBorders>
              <w:bottom w:val="single" w:sz="4" w:space="0" w:color="auto"/>
            </w:tcBorders>
            <w:shd w:val="clear" w:color="auto" w:fill="C6D9F1" w:themeFill="text2" w:themeFillTint="33"/>
          </w:tcPr>
          <w:p w14:paraId="46E8D7E9" w14:textId="77777777" w:rsidR="00CE26CE" w:rsidRDefault="00CE26CE" w:rsidP="00CE26CE">
            <w:pPr>
              <w:spacing w:after="120"/>
              <w:ind w:left="459" w:hanging="459"/>
              <w:jc w:val="center"/>
              <w:rPr>
                <w:rFonts w:ascii="Arial" w:hAnsi="Arial" w:cs="Arial"/>
              </w:rPr>
            </w:pPr>
            <w:r>
              <w:rPr>
                <w:rFonts w:ascii="Arial" w:hAnsi="Arial" w:cs="Arial"/>
                <w:b/>
                <w:sz w:val="24"/>
                <w:szCs w:val="24"/>
              </w:rPr>
              <w:t>Grade 4</w:t>
            </w:r>
          </w:p>
        </w:tc>
        <w:tc>
          <w:tcPr>
            <w:tcW w:w="3686" w:type="dxa"/>
            <w:tcBorders>
              <w:bottom w:val="single" w:sz="4" w:space="0" w:color="auto"/>
            </w:tcBorders>
            <w:shd w:val="clear" w:color="auto" w:fill="C6D9F1" w:themeFill="text2" w:themeFillTint="33"/>
          </w:tcPr>
          <w:p w14:paraId="46E8D7EA" w14:textId="77777777" w:rsidR="00CE26CE" w:rsidRDefault="00CE26CE" w:rsidP="00CE26CE">
            <w:pPr>
              <w:spacing w:after="120"/>
              <w:ind w:left="459" w:hanging="459"/>
              <w:jc w:val="center"/>
              <w:rPr>
                <w:rFonts w:ascii="Arial" w:hAnsi="Arial" w:cs="Arial"/>
              </w:rPr>
            </w:pPr>
            <w:r>
              <w:rPr>
                <w:rFonts w:ascii="Arial" w:hAnsi="Arial" w:cs="Arial"/>
                <w:b/>
                <w:sz w:val="24"/>
                <w:szCs w:val="24"/>
              </w:rPr>
              <w:t>Grade 5</w:t>
            </w:r>
          </w:p>
        </w:tc>
      </w:tr>
      <w:tr w:rsidR="00CE26CE" w14:paraId="46E8D7F0" w14:textId="77777777" w:rsidTr="000E7190">
        <w:tc>
          <w:tcPr>
            <w:tcW w:w="2235" w:type="dxa"/>
            <w:vMerge w:val="restart"/>
            <w:tcBorders>
              <w:top w:val="single" w:sz="4" w:space="0" w:color="auto"/>
            </w:tcBorders>
            <w:shd w:val="clear" w:color="auto" w:fill="F2F2F2" w:themeFill="background1" w:themeFillShade="F2"/>
          </w:tcPr>
          <w:p w14:paraId="46E8D7EC" w14:textId="77777777" w:rsidR="00CE26CE" w:rsidRDefault="00CE26CE" w:rsidP="002F1830">
            <w:pPr>
              <w:ind w:left="142"/>
            </w:pPr>
            <w:r w:rsidRPr="00CB4C9E">
              <w:rPr>
                <w:rFonts w:ascii="Arial" w:hAnsi="Arial" w:cs="Arial"/>
                <w:b/>
              </w:rPr>
              <w:t xml:space="preserve">Specific </w:t>
            </w:r>
            <w:r w:rsidR="002F1830">
              <w:rPr>
                <w:rFonts w:ascii="Arial" w:hAnsi="Arial" w:cs="Arial"/>
                <w:b/>
              </w:rPr>
              <w:t xml:space="preserve">Curriculum </w:t>
            </w:r>
            <w:r w:rsidRPr="00CB4C9E">
              <w:rPr>
                <w:rFonts w:ascii="Arial" w:hAnsi="Arial" w:cs="Arial"/>
                <w:b/>
              </w:rPr>
              <w:t>Outcomes</w:t>
            </w:r>
          </w:p>
        </w:tc>
        <w:tc>
          <w:tcPr>
            <w:tcW w:w="3402" w:type="dxa"/>
            <w:shd w:val="clear" w:color="auto" w:fill="F2F2F2" w:themeFill="background1" w:themeFillShade="F2"/>
          </w:tcPr>
          <w:p w14:paraId="46E8D7ED" w14:textId="77777777" w:rsidR="00CE26CE" w:rsidRPr="00371DA0" w:rsidRDefault="00CE26CE" w:rsidP="00CE26CE">
            <w:pPr>
              <w:ind w:left="426" w:hanging="426"/>
              <w:rPr>
                <w:rFonts w:ascii="Arial" w:hAnsi="Arial" w:cs="Arial"/>
                <w:sz w:val="20"/>
                <w:szCs w:val="20"/>
              </w:rPr>
            </w:pPr>
            <w:r>
              <w:t>2</w:t>
            </w:r>
            <w:r w:rsidRPr="006D697C">
              <w:t>.1 recognize the importance of talking about emotions;</w:t>
            </w:r>
          </w:p>
        </w:tc>
        <w:tc>
          <w:tcPr>
            <w:tcW w:w="3685" w:type="dxa"/>
            <w:shd w:val="clear" w:color="auto" w:fill="F2F2F2" w:themeFill="background1" w:themeFillShade="F2"/>
          </w:tcPr>
          <w:p w14:paraId="46E8D7EE" w14:textId="77777777" w:rsidR="00CE26CE" w:rsidRPr="00371DA0" w:rsidRDefault="00CE26CE" w:rsidP="00CE26CE">
            <w:pPr>
              <w:ind w:left="426" w:hanging="426"/>
              <w:rPr>
                <w:rFonts w:ascii="Arial" w:hAnsi="Arial" w:cs="Arial"/>
                <w:sz w:val="20"/>
                <w:szCs w:val="20"/>
              </w:rPr>
            </w:pPr>
            <w:r>
              <w:t>2</w:t>
            </w:r>
            <w:r w:rsidRPr="006D697C">
              <w:t>.1</w:t>
            </w:r>
            <w:r>
              <w:t xml:space="preserve"> describe a range of emotions;</w:t>
            </w:r>
          </w:p>
        </w:tc>
        <w:tc>
          <w:tcPr>
            <w:tcW w:w="3686" w:type="dxa"/>
            <w:shd w:val="clear" w:color="auto" w:fill="F2F2F2" w:themeFill="background1" w:themeFillShade="F2"/>
          </w:tcPr>
          <w:p w14:paraId="46E8D7EF" w14:textId="77777777" w:rsidR="00CE26CE" w:rsidRPr="00371DA0" w:rsidRDefault="00CE26CE" w:rsidP="00CE26CE">
            <w:pPr>
              <w:ind w:left="426" w:hanging="426"/>
              <w:rPr>
                <w:rFonts w:ascii="Arial" w:hAnsi="Arial" w:cs="Arial"/>
                <w:sz w:val="20"/>
                <w:szCs w:val="20"/>
              </w:rPr>
            </w:pPr>
            <w:r>
              <w:t>2</w:t>
            </w:r>
            <w:r w:rsidRPr="006D697C">
              <w:t>.1</w:t>
            </w:r>
            <w:r>
              <w:t xml:space="preserve"> identify sources and signs of stress as well as ways to manage it</w:t>
            </w:r>
            <w:r w:rsidRPr="006D697C">
              <w:t>;</w:t>
            </w:r>
          </w:p>
        </w:tc>
      </w:tr>
      <w:tr w:rsidR="00CE26CE" w14:paraId="46E8D7F5" w14:textId="77777777" w:rsidTr="000E7190">
        <w:tc>
          <w:tcPr>
            <w:tcW w:w="2235" w:type="dxa"/>
            <w:vMerge/>
            <w:shd w:val="clear" w:color="auto" w:fill="F2F2F2" w:themeFill="background1" w:themeFillShade="F2"/>
          </w:tcPr>
          <w:p w14:paraId="46E8D7F1" w14:textId="77777777" w:rsidR="00CE26CE" w:rsidRDefault="00CE26CE" w:rsidP="00CE26CE"/>
        </w:tc>
        <w:tc>
          <w:tcPr>
            <w:tcW w:w="3402" w:type="dxa"/>
            <w:shd w:val="clear" w:color="auto" w:fill="F2F2F2" w:themeFill="background1" w:themeFillShade="F2"/>
          </w:tcPr>
          <w:p w14:paraId="46E8D7F2" w14:textId="77777777" w:rsidR="00CE26CE" w:rsidRPr="0075413A" w:rsidRDefault="00CE26CE" w:rsidP="00CE26CE">
            <w:pPr>
              <w:ind w:left="426" w:hanging="426"/>
            </w:pPr>
            <w:r>
              <w:t>2</w:t>
            </w:r>
            <w:r w:rsidRPr="0075413A">
              <w:t>.2 demonstrate self-calmin</w:t>
            </w:r>
            <w:r w:rsidR="00481D91">
              <w:t xml:space="preserve">g strategies to </w:t>
            </w:r>
            <w:r w:rsidR="00FC0E91" w:rsidRPr="00C32541">
              <w:t>regulate</w:t>
            </w:r>
            <w:r w:rsidR="00481D91" w:rsidRPr="00C32541">
              <w:t xml:space="preserve"> emotional reactions</w:t>
            </w:r>
            <w:r w:rsidRPr="00C32541">
              <w:t>, and</w:t>
            </w:r>
            <w:r w:rsidRPr="0075413A">
              <w:t>;</w:t>
            </w:r>
          </w:p>
        </w:tc>
        <w:tc>
          <w:tcPr>
            <w:tcW w:w="3685" w:type="dxa"/>
            <w:shd w:val="clear" w:color="auto" w:fill="F2F2F2" w:themeFill="background1" w:themeFillShade="F2"/>
          </w:tcPr>
          <w:p w14:paraId="46E8D7F3" w14:textId="77777777" w:rsidR="00CE26CE" w:rsidRPr="0075413A" w:rsidRDefault="00CE26CE" w:rsidP="00CE26CE">
            <w:pPr>
              <w:ind w:left="426" w:hanging="426"/>
            </w:pPr>
            <w:r>
              <w:t>2</w:t>
            </w:r>
            <w:r w:rsidRPr="0075413A">
              <w:t xml:space="preserve">.2 </w:t>
            </w:r>
            <w:r w:rsidR="00BD2C78">
              <w:t xml:space="preserve">identify strategies for </w:t>
            </w:r>
            <w:r w:rsidR="00BD2C78" w:rsidRPr="00C32541">
              <w:t>regulating  emotional reactions</w:t>
            </w:r>
            <w:r w:rsidRPr="00C32541">
              <w:t>,</w:t>
            </w:r>
            <w:r>
              <w:t xml:space="preserve"> and;</w:t>
            </w:r>
          </w:p>
        </w:tc>
        <w:tc>
          <w:tcPr>
            <w:tcW w:w="3686" w:type="dxa"/>
            <w:shd w:val="clear" w:color="auto" w:fill="F2F2F2" w:themeFill="background1" w:themeFillShade="F2"/>
          </w:tcPr>
          <w:p w14:paraId="46E8D7F4" w14:textId="77777777" w:rsidR="00CE26CE" w:rsidRPr="0075413A" w:rsidRDefault="00CE26CE" w:rsidP="00BD2C78">
            <w:pPr>
              <w:ind w:left="426" w:hanging="426"/>
            </w:pPr>
            <w:r>
              <w:t>2</w:t>
            </w:r>
            <w:r w:rsidRPr="0075413A">
              <w:t>.2 demonstrate</w:t>
            </w:r>
            <w:r w:rsidR="00BD2C78">
              <w:t xml:space="preserve"> methods for </w:t>
            </w:r>
            <w:r w:rsidR="00BD2C78" w:rsidRPr="00C32541">
              <w:t>regulating emotional reactions</w:t>
            </w:r>
            <w:r w:rsidRPr="00C32541">
              <w:t>,</w:t>
            </w:r>
            <w:r>
              <w:t xml:space="preserve"> and</w:t>
            </w:r>
            <w:r w:rsidRPr="0075413A">
              <w:t>;</w:t>
            </w:r>
          </w:p>
        </w:tc>
      </w:tr>
      <w:tr w:rsidR="00CE26CE" w14:paraId="46E8D7FA" w14:textId="77777777" w:rsidTr="000E7190">
        <w:tc>
          <w:tcPr>
            <w:tcW w:w="2235" w:type="dxa"/>
            <w:vMerge/>
            <w:shd w:val="clear" w:color="auto" w:fill="F2F2F2" w:themeFill="background1" w:themeFillShade="F2"/>
          </w:tcPr>
          <w:p w14:paraId="46E8D7F6" w14:textId="77777777" w:rsidR="00CE26CE" w:rsidRDefault="00CE26CE" w:rsidP="00CE26CE">
            <w:pPr>
              <w:jc w:val="both"/>
            </w:pPr>
          </w:p>
        </w:tc>
        <w:tc>
          <w:tcPr>
            <w:tcW w:w="3402" w:type="dxa"/>
            <w:shd w:val="clear" w:color="auto" w:fill="F2F2F2" w:themeFill="background1" w:themeFillShade="F2"/>
          </w:tcPr>
          <w:p w14:paraId="46E8D7F7" w14:textId="77777777" w:rsidR="00CE26CE" w:rsidRPr="0075413A" w:rsidRDefault="00CE26CE" w:rsidP="00CE26CE">
            <w:pPr>
              <w:ind w:left="426" w:hanging="426"/>
            </w:pPr>
            <w:r>
              <w:t>2</w:t>
            </w:r>
            <w:r w:rsidRPr="0075413A">
              <w:t>.3 examine emotional responses and their influence on behaviour</w:t>
            </w:r>
            <w:r>
              <w:t>.</w:t>
            </w:r>
          </w:p>
        </w:tc>
        <w:tc>
          <w:tcPr>
            <w:tcW w:w="3685" w:type="dxa"/>
            <w:shd w:val="clear" w:color="auto" w:fill="F2F2F2" w:themeFill="background1" w:themeFillShade="F2"/>
          </w:tcPr>
          <w:p w14:paraId="46E8D7F8" w14:textId="77777777" w:rsidR="00CE26CE" w:rsidRPr="0075413A" w:rsidRDefault="00CE26CE" w:rsidP="00EB3271">
            <w:pPr>
              <w:ind w:left="426" w:hanging="426"/>
            </w:pPr>
            <w:r>
              <w:t>2</w:t>
            </w:r>
            <w:r w:rsidRPr="0075413A">
              <w:t xml:space="preserve">.3 </w:t>
            </w:r>
            <w:r>
              <w:t xml:space="preserve">recognize </w:t>
            </w:r>
            <w:r w:rsidR="00EB3271">
              <w:t xml:space="preserve">expression of feelings </w:t>
            </w:r>
            <w:r>
              <w:t>in others.</w:t>
            </w:r>
          </w:p>
        </w:tc>
        <w:tc>
          <w:tcPr>
            <w:tcW w:w="3686" w:type="dxa"/>
            <w:shd w:val="clear" w:color="auto" w:fill="F2F2F2" w:themeFill="background1" w:themeFillShade="F2"/>
          </w:tcPr>
          <w:p w14:paraId="46E8D7F9" w14:textId="77777777" w:rsidR="00CE26CE" w:rsidRPr="0075413A" w:rsidRDefault="00CE26CE" w:rsidP="00CE26CE">
            <w:pPr>
              <w:ind w:left="426" w:hanging="426"/>
            </w:pPr>
            <w:r>
              <w:t>2</w:t>
            </w:r>
            <w:r w:rsidRPr="0075413A">
              <w:t>.3</w:t>
            </w:r>
            <w:r>
              <w:t xml:space="preserve"> identify strategies for seeking support for self and others</w:t>
            </w:r>
            <w:r w:rsidRPr="0075413A">
              <w:t>.</w:t>
            </w:r>
          </w:p>
        </w:tc>
      </w:tr>
    </w:tbl>
    <w:p w14:paraId="46E8D7FB" w14:textId="77777777" w:rsidR="00CE26CE" w:rsidRDefault="00CE26CE" w:rsidP="00CE26CE">
      <w:pPr>
        <w:spacing w:after="0"/>
        <w:jc w:val="both"/>
      </w:pPr>
    </w:p>
    <w:p w14:paraId="46E8D7FC" w14:textId="77777777" w:rsidR="00CE26CE" w:rsidRDefault="00CE26CE" w:rsidP="00CE26CE">
      <w:pPr>
        <w:rPr>
          <w:rFonts w:ascii="Arial" w:hAnsi="Arial" w:cs="Arial"/>
          <w:b/>
          <w:sz w:val="24"/>
          <w:szCs w:val="24"/>
        </w:rPr>
      </w:pPr>
      <w:r>
        <w:rPr>
          <w:rFonts w:ascii="Arial" w:hAnsi="Arial" w:cs="Arial"/>
          <w:b/>
          <w:sz w:val="24"/>
          <w:szCs w:val="24"/>
        </w:rPr>
        <w:br w:type="page"/>
      </w:r>
    </w:p>
    <w:p w14:paraId="46E8D7FD" w14:textId="77777777" w:rsidR="00CE26CE" w:rsidRPr="00371DA0" w:rsidRDefault="00CE26CE" w:rsidP="00CE26CE">
      <w:pPr>
        <w:ind w:left="-142" w:hanging="142"/>
        <w:rPr>
          <w:rFonts w:ascii="Arial" w:hAnsi="Arial" w:cs="Arial"/>
          <w:b/>
          <w:sz w:val="24"/>
          <w:szCs w:val="24"/>
        </w:rPr>
      </w:pPr>
      <w:r>
        <w:rPr>
          <w:rFonts w:ascii="Arial" w:hAnsi="Arial" w:cs="Arial"/>
          <w:b/>
          <w:sz w:val="24"/>
          <w:szCs w:val="24"/>
        </w:rPr>
        <w:lastRenderedPageBreak/>
        <w:t xml:space="preserve">  Relationships </w:t>
      </w:r>
    </w:p>
    <w:tbl>
      <w:tblPr>
        <w:tblStyle w:val="TableGrid"/>
        <w:tblpPr w:leftFromText="180" w:rightFromText="180" w:vertAnchor="text" w:horzAnchor="margin" w:tblpY="193"/>
        <w:tblW w:w="13008" w:type="dxa"/>
        <w:tblLayout w:type="fixed"/>
        <w:tblLook w:val="04A0" w:firstRow="1" w:lastRow="0" w:firstColumn="1" w:lastColumn="0" w:noHBand="0" w:noVBand="1"/>
      </w:tblPr>
      <w:tblGrid>
        <w:gridCol w:w="2235"/>
        <w:gridCol w:w="3402"/>
        <w:gridCol w:w="3685"/>
        <w:gridCol w:w="3686"/>
      </w:tblGrid>
      <w:tr w:rsidR="00CE26CE" w14:paraId="46E8D800" w14:textId="77777777" w:rsidTr="00844483">
        <w:trPr>
          <w:trHeight w:val="697"/>
        </w:trPr>
        <w:tc>
          <w:tcPr>
            <w:tcW w:w="2235" w:type="dxa"/>
            <w:vMerge w:val="restart"/>
            <w:shd w:val="clear" w:color="auto" w:fill="C6D9F1" w:themeFill="text2" w:themeFillTint="33"/>
          </w:tcPr>
          <w:p w14:paraId="46E8D7FE" w14:textId="77777777" w:rsidR="00CE26CE" w:rsidRPr="00D51860" w:rsidRDefault="00CE26CE" w:rsidP="002F1830">
            <w:pPr>
              <w:ind w:left="142"/>
              <w:rPr>
                <w:sz w:val="28"/>
                <w:szCs w:val="28"/>
              </w:rPr>
            </w:pPr>
            <w:r>
              <w:rPr>
                <w:rFonts w:ascii="Arial" w:hAnsi="Arial" w:cs="Arial"/>
                <w:b/>
              </w:rPr>
              <w:t xml:space="preserve">General </w:t>
            </w:r>
            <w:r w:rsidR="002F1830">
              <w:rPr>
                <w:rFonts w:ascii="Arial" w:hAnsi="Arial" w:cs="Arial"/>
                <w:b/>
              </w:rPr>
              <w:t xml:space="preserve">Curriculum </w:t>
            </w:r>
            <w:r>
              <w:rPr>
                <w:rFonts w:ascii="Arial" w:hAnsi="Arial" w:cs="Arial"/>
                <w:b/>
              </w:rPr>
              <w:t>Outcome</w:t>
            </w:r>
          </w:p>
        </w:tc>
        <w:tc>
          <w:tcPr>
            <w:tcW w:w="10773" w:type="dxa"/>
            <w:gridSpan w:val="3"/>
            <w:shd w:val="clear" w:color="auto" w:fill="C6D9F1" w:themeFill="text2" w:themeFillTint="33"/>
          </w:tcPr>
          <w:p w14:paraId="46E8D7FF" w14:textId="77777777" w:rsidR="00CE26CE" w:rsidRPr="00447788" w:rsidRDefault="00CE26CE" w:rsidP="00CE26CE">
            <w:pPr>
              <w:spacing w:after="120"/>
              <w:ind w:left="459" w:hanging="459"/>
              <w:jc w:val="center"/>
              <w:rPr>
                <w:rFonts w:ascii="Arial" w:hAnsi="Arial" w:cs="Arial"/>
              </w:rPr>
            </w:pPr>
            <w:r w:rsidRPr="00447788">
              <w:rPr>
                <w:rFonts w:ascii="Arial" w:hAnsi="Arial" w:cs="Arial"/>
              </w:rPr>
              <w:t>Students will apply the knowledge, skills and attitudes necessary to establish and maintain healthy relationships.</w:t>
            </w:r>
          </w:p>
        </w:tc>
      </w:tr>
      <w:tr w:rsidR="00CE26CE" w14:paraId="46E8D805" w14:textId="77777777" w:rsidTr="000E7190">
        <w:trPr>
          <w:trHeight w:val="569"/>
        </w:trPr>
        <w:tc>
          <w:tcPr>
            <w:tcW w:w="2235" w:type="dxa"/>
            <w:vMerge/>
            <w:tcBorders>
              <w:bottom w:val="single" w:sz="4" w:space="0" w:color="auto"/>
            </w:tcBorders>
            <w:shd w:val="clear" w:color="auto" w:fill="C6D9F1" w:themeFill="text2" w:themeFillTint="33"/>
          </w:tcPr>
          <w:p w14:paraId="46E8D801" w14:textId="77777777" w:rsidR="00CE26CE" w:rsidRDefault="00CE26CE" w:rsidP="00CE26CE">
            <w:pPr>
              <w:rPr>
                <w:rFonts w:ascii="Arial" w:hAnsi="Arial" w:cs="Arial"/>
                <w:b/>
              </w:rPr>
            </w:pPr>
          </w:p>
        </w:tc>
        <w:tc>
          <w:tcPr>
            <w:tcW w:w="3402" w:type="dxa"/>
            <w:tcBorders>
              <w:bottom w:val="single" w:sz="4" w:space="0" w:color="auto"/>
            </w:tcBorders>
            <w:shd w:val="clear" w:color="auto" w:fill="C6D9F1" w:themeFill="text2" w:themeFillTint="33"/>
          </w:tcPr>
          <w:p w14:paraId="46E8D802" w14:textId="77777777" w:rsidR="00CE26CE" w:rsidRPr="00447788" w:rsidRDefault="00CE26CE" w:rsidP="00CE26CE">
            <w:pPr>
              <w:spacing w:after="120"/>
              <w:ind w:left="459" w:hanging="459"/>
              <w:jc w:val="center"/>
              <w:rPr>
                <w:rFonts w:ascii="Arial" w:hAnsi="Arial" w:cs="Arial"/>
              </w:rPr>
            </w:pPr>
            <w:r>
              <w:rPr>
                <w:rFonts w:ascii="Arial" w:hAnsi="Arial" w:cs="Arial"/>
                <w:b/>
                <w:sz w:val="24"/>
                <w:szCs w:val="24"/>
              </w:rPr>
              <w:t>Grade 3</w:t>
            </w:r>
          </w:p>
        </w:tc>
        <w:tc>
          <w:tcPr>
            <w:tcW w:w="3685" w:type="dxa"/>
            <w:tcBorders>
              <w:bottom w:val="single" w:sz="4" w:space="0" w:color="auto"/>
            </w:tcBorders>
            <w:shd w:val="clear" w:color="auto" w:fill="C6D9F1" w:themeFill="text2" w:themeFillTint="33"/>
          </w:tcPr>
          <w:p w14:paraId="46E8D803" w14:textId="77777777" w:rsidR="00CE26CE" w:rsidRPr="00447788" w:rsidRDefault="00CE26CE" w:rsidP="00CE26CE">
            <w:pPr>
              <w:spacing w:after="120"/>
              <w:ind w:left="459" w:hanging="459"/>
              <w:jc w:val="center"/>
              <w:rPr>
                <w:rFonts w:ascii="Arial" w:hAnsi="Arial" w:cs="Arial"/>
              </w:rPr>
            </w:pPr>
            <w:r>
              <w:rPr>
                <w:rFonts w:ascii="Arial" w:hAnsi="Arial" w:cs="Arial"/>
                <w:b/>
                <w:sz w:val="24"/>
                <w:szCs w:val="24"/>
              </w:rPr>
              <w:t>Grade 4</w:t>
            </w:r>
          </w:p>
        </w:tc>
        <w:tc>
          <w:tcPr>
            <w:tcW w:w="3686" w:type="dxa"/>
            <w:tcBorders>
              <w:bottom w:val="single" w:sz="4" w:space="0" w:color="auto"/>
            </w:tcBorders>
            <w:shd w:val="clear" w:color="auto" w:fill="C6D9F1" w:themeFill="text2" w:themeFillTint="33"/>
          </w:tcPr>
          <w:p w14:paraId="46E8D804" w14:textId="77777777" w:rsidR="00CE26CE" w:rsidRPr="00447788" w:rsidRDefault="00CE26CE" w:rsidP="00CE26CE">
            <w:pPr>
              <w:spacing w:after="120"/>
              <w:ind w:left="459" w:hanging="459"/>
              <w:jc w:val="center"/>
              <w:rPr>
                <w:rFonts w:ascii="Arial" w:hAnsi="Arial" w:cs="Arial"/>
              </w:rPr>
            </w:pPr>
            <w:r>
              <w:rPr>
                <w:rFonts w:ascii="Arial" w:hAnsi="Arial" w:cs="Arial"/>
                <w:b/>
                <w:sz w:val="24"/>
                <w:szCs w:val="24"/>
              </w:rPr>
              <w:t>Grade 5</w:t>
            </w:r>
          </w:p>
        </w:tc>
      </w:tr>
      <w:tr w:rsidR="00CE26CE" w14:paraId="46E8D80A" w14:textId="77777777" w:rsidTr="000E7190">
        <w:tc>
          <w:tcPr>
            <w:tcW w:w="2235" w:type="dxa"/>
            <w:vMerge w:val="restart"/>
            <w:shd w:val="clear" w:color="auto" w:fill="F2F2F2" w:themeFill="background1" w:themeFillShade="F2"/>
          </w:tcPr>
          <w:p w14:paraId="46E8D806" w14:textId="77777777" w:rsidR="00CE26CE" w:rsidRDefault="00CE26CE" w:rsidP="002F1830">
            <w:pPr>
              <w:ind w:left="142"/>
            </w:pPr>
            <w:r w:rsidRPr="00CB4C9E">
              <w:rPr>
                <w:rFonts w:ascii="Arial" w:hAnsi="Arial" w:cs="Arial"/>
                <w:b/>
              </w:rPr>
              <w:t xml:space="preserve">Specific </w:t>
            </w:r>
            <w:r w:rsidR="002F1830">
              <w:rPr>
                <w:rFonts w:ascii="Arial" w:hAnsi="Arial" w:cs="Arial"/>
                <w:b/>
              </w:rPr>
              <w:t xml:space="preserve">Curriculum </w:t>
            </w:r>
            <w:r w:rsidRPr="00CB4C9E">
              <w:rPr>
                <w:rFonts w:ascii="Arial" w:hAnsi="Arial" w:cs="Arial"/>
                <w:b/>
              </w:rPr>
              <w:t>Outcomes</w:t>
            </w:r>
          </w:p>
        </w:tc>
        <w:tc>
          <w:tcPr>
            <w:tcW w:w="3402" w:type="dxa"/>
            <w:shd w:val="clear" w:color="auto" w:fill="F2F2F2" w:themeFill="background1" w:themeFillShade="F2"/>
          </w:tcPr>
          <w:p w14:paraId="46E8D807" w14:textId="77777777" w:rsidR="00CE26CE" w:rsidRPr="00447788" w:rsidRDefault="00CE26CE" w:rsidP="00CE26CE">
            <w:pPr>
              <w:pStyle w:val="ListParagraph"/>
              <w:numPr>
                <w:ilvl w:val="1"/>
                <w:numId w:val="23"/>
              </w:numPr>
            </w:pPr>
            <w:r>
              <w:t>demonstrate  acceptance and appreciation for diversity;</w:t>
            </w:r>
            <w:r w:rsidRPr="004760AE">
              <w:t xml:space="preserve"> </w:t>
            </w:r>
          </w:p>
        </w:tc>
        <w:tc>
          <w:tcPr>
            <w:tcW w:w="3685" w:type="dxa"/>
            <w:shd w:val="clear" w:color="auto" w:fill="F2F2F2" w:themeFill="background1" w:themeFillShade="F2"/>
          </w:tcPr>
          <w:p w14:paraId="46E8D808" w14:textId="77777777" w:rsidR="00CE26CE" w:rsidRPr="00447788" w:rsidRDefault="00CE26CE" w:rsidP="00CE26CE">
            <w:pPr>
              <w:ind w:left="459" w:hanging="425"/>
            </w:pPr>
            <w:r>
              <w:t>3.1  d</w:t>
            </w:r>
            <w:r w:rsidRPr="00C94C81">
              <w:t xml:space="preserve">escribe how </w:t>
            </w:r>
            <w:r>
              <w:t xml:space="preserve">appreciating diversity </w:t>
            </w:r>
            <w:r w:rsidRPr="00C94C81">
              <w:t>can po</w:t>
            </w:r>
            <w:r>
              <w:t>sitively influence relationships;</w:t>
            </w:r>
          </w:p>
        </w:tc>
        <w:tc>
          <w:tcPr>
            <w:tcW w:w="3686" w:type="dxa"/>
            <w:shd w:val="clear" w:color="auto" w:fill="F2F2F2" w:themeFill="background1" w:themeFillShade="F2"/>
          </w:tcPr>
          <w:p w14:paraId="46E8D809" w14:textId="68BC1D2E" w:rsidR="00ED5EBD" w:rsidRPr="00447788" w:rsidRDefault="00CE26CE" w:rsidP="007D273C">
            <w:pPr>
              <w:ind w:left="459" w:hanging="425"/>
            </w:pPr>
            <w:r>
              <w:t xml:space="preserve">3.1  </w:t>
            </w:r>
            <w:r w:rsidR="007D273C" w:rsidRPr="007D273C">
              <w:t>analyze how appreciating diversity enhances community relationships</w:t>
            </w:r>
            <w:r w:rsidR="007D273C">
              <w:t xml:space="preserve">;  </w:t>
            </w:r>
          </w:p>
        </w:tc>
      </w:tr>
      <w:tr w:rsidR="00CE26CE" w14:paraId="46E8D80F" w14:textId="77777777" w:rsidTr="000E7190">
        <w:tc>
          <w:tcPr>
            <w:tcW w:w="2235" w:type="dxa"/>
            <w:vMerge/>
            <w:shd w:val="clear" w:color="auto" w:fill="F2F2F2" w:themeFill="background1" w:themeFillShade="F2"/>
          </w:tcPr>
          <w:p w14:paraId="46E8D80B" w14:textId="77777777" w:rsidR="00CE26CE" w:rsidRDefault="00CE26CE" w:rsidP="00CE26CE"/>
        </w:tc>
        <w:tc>
          <w:tcPr>
            <w:tcW w:w="3402" w:type="dxa"/>
            <w:shd w:val="clear" w:color="auto" w:fill="F2F2F2" w:themeFill="background1" w:themeFillShade="F2"/>
          </w:tcPr>
          <w:p w14:paraId="46E8D80C" w14:textId="77777777" w:rsidR="00CE26CE" w:rsidRDefault="00CE26CE" w:rsidP="00CE26CE">
            <w:pPr>
              <w:pStyle w:val="ListParagraph"/>
              <w:numPr>
                <w:ilvl w:val="1"/>
                <w:numId w:val="23"/>
              </w:numPr>
            </w:pPr>
            <w:r>
              <w:t xml:space="preserve">identify </w:t>
            </w:r>
            <w:r w:rsidRPr="00C913D1">
              <w:t>strategies to build and enhance</w:t>
            </w:r>
            <w:r>
              <w:t xml:space="preserve"> </w:t>
            </w:r>
            <w:r w:rsidRPr="00C913D1">
              <w:t>friendships;</w:t>
            </w:r>
          </w:p>
        </w:tc>
        <w:tc>
          <w:tcPr>
            <w:tcW w:w="3685" w:type="dxa"/>
            <w:shd w:val="clear" w:color="auto" w:fill="F2F2F2" w:themeFill="background1" w:themeFillShade="F2"/>
          </w:tcPr>
          <w:p w14:paraId="46E8D80D" w14:textId="77777777" w:rsidR="00CE26CE" w:rsidRDefault="00CE26CE" w:rsidP="00CE26CE">
            <w:pPr>
              <w:ind w:left="459" w:hanging="459"/>
            </w:pPr>
            <w:r w:rsidRPr="00B31586">
              <w:t>3.2  identify the importance of communication to build and maintain friendships;</w:t>
            </w:r>
            <w:r>
              <w:t xml:space="preserve"> </w:t>
            </w:r>
          </w:p>
        </w:tc>
        <w:tc>
          <w:tcPr>
            <w:tcW w:w="3686" w:type="dxa"/>
            <w:shd w:val="clear" w:color="auto" w:fill="F2F2F2" w:themeFill="background1" w:themeFillShade="F2"/>
          </w:tcPr>
          <w:p w14:paraId="46E8D80E" w14:textId="77777777" w:rsidR="00CE26CE" w:rsidRDefault="00CE26CE" w:rsidP="00CE26CE">
            <w:pPr>
              <w:ind w:left="459" w:hanging="425"/>
            </w:pPr>
            <w:r>
              <w:t>3.2  describe empathic responses and their impact on interpersonal relationships;</w:t>
            </w:r>
          </w:p>
        </w:tc>
      </w:tr>
      <w:tr w:rsidR="00CE26CE" w14:paraId="46E8D814" w14:textId="77777777" w:rsidTr="000E7190">
        <w:tc>
          <w:tcPr>
            <w:tcW w:w="2235" w:type="dxa"/>
            <w:vMerge/>
            <w:shd w:val="clear" w:color="auto" w:fill="F2F2F2" w:themeFill="background1" w:themeFillShade="F2"/>
          </w:tcPr>
          <w:p w14:paraId="46E8D810" w14:textId="77777777" w:rsidR="00CE26CE" w:rsidRDefault="00CE26CE" w:rsidP="00CE26CE">
            <w:pPr>
              <w:jc w:val="both"/>
            </w:pPr>
          </w:p>
        </w:tc>
        <w:tc>
          <w:tcPr>
            <w:tcW w:w="3402" w:type="dxa"/>
            <w:shd w:val="clear" w:color="auto" w:fill="F2F2F2" w:themeFill="background1" w:themeFillShade="F2"/>
          </w:tcPr>
          <w:p w14:paraId="46E8D811" w14:textId="77777777" w:rsidR="00CE26CE" w:rsidRPr="00447788" w:rsidRDefault="00CE26CE" w:rsidP="00CE26CE">
            <w:pPr>
              <w:pStyle w:val="ListParagraph"/>
              <w:numPr>
                <w:ilvl w:val="1"/>
                <w:numId w:val="23"/>
              </w:numPr>
            </w:pPr>
            <w:r>
              <w:t>e</w:t>
            </w:r>
            <w:r w:rsidRPr="00C913D1">
              <w:t>xplain bullying and ways to prevent and intervene</w:t>
            </w:r>
            <w:r>
              <w:t xml:space="preserve"> when it occurs, and;</w:t>
            </w:r>
          </w:p>
        </w:tc>
        <w:tc>
          <w:tcPr>
            <w:tcW w:w="3685" w:type="dxa"/>
            <w:shd w:val="clear" w:color="auto" w:fill="F2F2F2" w:themeFill="background1" w:themeFillShade="F2"/>
          </w:tcPr>
          <w:p w14:paraId="46E8D812" w14:textId="77777777" w:rsidR="00CE26CE" w:rsidRDefault="00CE26CE" w:rsidP="00CE26CE">
            <w:pPr>
              <w:ind w:left="459" w:hanging="459"/>
            </w:pPr>
            <w:r>
              <w:t xml:space="preserve">3.3  identify the various types of bullying and appropriate strategies to respond, and;   </w:t>
            </w:r>
          </w:p>
        </w:tc>
        <w:tc>
          <w:tcPr>
            <w:tcW w:w="3686" w:type="dxa"/>
            <w:shd w:val="clear" w:color="auto" w:fill="F2F2F2" w:themeFill="background1" w:themeFillShade="F2"/>
          </w:tcPr>
          <w:p w14:paraId="46E8D813" w14:textId="77777777" w:rsidR="00CE26CE" w:rsidRPr="00447788" w:rsidRDefault="00CE26CE" w:rsidP="00CE26CE">
            <w:pPr>
              <w:ind w:left="459" w:hanging="425"/>
            </w:pPr>
            <w:r>
              <w:t>3.3  explain the impact of relational aggression, and;</w:t>
            </w:r>
          </w:p>
        </w:tc>
      </w:tr>
      <w:tr w:rsidR="00CE26CE" w14:paraId="46E8D819" w14:textId="77777777" w:rsidTr="000E7190">
        <w:tc>
          <w:tcPr>
            <w:tcW w:w="2235" w:type="dxa"/>
            <w:vMerge/>
            <w:shd w:val="clear" w:color="auto" w:fill="F2F2F2" w:themeFill="background1" w:themeFillShade="F2"/>
          </w:tcPr>
          <w:p w14:paraId="46E8D815" w14:textId="77777777" w:rsidR="00CE26CE" w:rsidRDefault="00CE26CE" w:rsidP="00CE26CE">
            <w:pPr>
              <w:jc w:val="both"/>
            </w:pPr>
          </w:p>
        </w:tc>
        <w:tc>
          <w:tcPr>
            <w:tcW w:w="3402" w:type="dxa"/>
            <w:shd w:val="clear" w:color="auto" w:fill="F2F2F2" w:themeFill="background1" w:themeFillShade="F2"/>
          </w:tcPr>
          <w:p w14:paraId="46E8D816" w14:textId="77777777" w:rsidR="00CE26CE" w:rsidRDefault="00CE26CE" w:rsidP="00CE26CE">
            <w:pPr>
              <w:pStyle w:val="ListParagraph"/>
              <w:numPr>
                <w:ilvl w:val="1"/>
                <w:numId w:val="23"/>
              </w:numPr>
            </w:pPr>
            <w:r>
              <w:t>explore strategies to resolve conflict.</w:t>
            </w:r>
          </w:p>
        </w:tc>
        <w:tc>
          <w:tcPr>
            <w:tcW w:w="3685" w:type="dxa"/>
            <w:shd w:val="clear" w:color="auto" w:fill="F2F2F2" w:themeFill="background1" w:themeFillShade="F2"/>
          </w:tcPr>
          <w:p w14:paraId="46E8D817" w14:textId="77777777" w:rsidR="00CE26CE" w:rsidRPr="00447788" w:rsidRDefault="00AE1F70" w:rsidP="00CE26CE">
            <w:pPr>
              <w:ind w:left="459" w:hanging="425"/>
            </w:pPr>
            <w:r>
              <w:t>3.4  apply</w:t>
            </w:r>
            <w:r w:rsidR="00CE26CE">
              <w:t xml:space="preserve"> strategies to </w:t>
            </w:r>
            <w:r w:rsidR="00CE26CE" w:rsidRPr="00723453">
              <w:t>resolve</w:t>
            </w:r>
            <w:r w:rsidR="00CE26CE">
              <w:t xml:space="preserve"> conflict.</w:t>
            </w:r>
          </w:p>
        </w:tc>
        <w:tc>
          <w:tcPr>
            <w:tcW w:w="3686" w:type="dxa"/>
            <w:shd w:val="clear" w:color="auto" w:fill="F2F2F2" w:themeFill="background1" w:themeFillShade="F2"/>
          </w:tcPr>
          <w:p w14:paraId="46E8D818" w14:textId="77777777" w:rsidR="00CE26CE" w:rsidRPr="00447788" w:rsidRDefault="00CE26CE" w:rsidP="00CE26CE">
            <w:pPr>
              <w:ind w:left="459" w:hanging="425"/>
            </w:pPr>
            <w:r>
              <w:t>3.4  describe strategies to deal with conflict across a variety of interpersonal relationships.</w:t>
            </w:r>
          </w:p>
        </w:tc>
      </w:tr>
    </w:tbl>
    <w:p w14:paraId="46E8D81A" w14:textId="77777777" w:rsidR="00CE26CE" w:rsidRPr="00371DA0" w:rsidRDefault="00CE26CE" w:rsidP="00AF7612">
      <w:pPr>
        <w:ind w:left="-142"/>
        <w:rPr>
          <w:rFonts w:ascii="Arial" w:hAnsi="Arial" w:cs="Arial"/>
          <w:b/>
          <w:sz w:val="24"/>
          <w:szCs w:val="24"/>
        </w:rPr>
      </w:pPr>
      <w:r>
        <w:rPr>
          <w:rFonts w:ascii="Arial" w:hAnsi="Arial" w:cs="Arial"/>
          <w:b/>
          <w:sz w:val="24"/>
          <w:szCs w:val="24"/>
        </w:rPr>
        <w:br w:type="page"/>
      </w:r>
      <w:r>
        <w:rPr>
          <w:rFonts w:ascii="Arial" w:hAnsi="Arial" w:cs="Arial"/>
          <w:b/>
          <w:sz w:val="24"/>
          <w:szCs w:val="24"/>
        </w:rPr>
        <w:lastRenderedPageBreak/>
        <w:t xml:space="preserve">Career Development </w:t>
      </w:r>
    </w:p>
    <w:tbl>
      <w:tblPr>
        <w:tblStyle w:val="TableGrid"/>
        <w:tblpPr w:leftFromText="180" w:rightFromText="180" w:vertAnchor="text" w:horzAnchor="margin" w:tblpY="132"/>
        <w:tblW w:w="13008" w:type="dxa"/>
        <w:tblLayout w:type="fixed"/>
        <w:tblLook w:val="04A0" w:firstRow="1" w:lastRow="0" w:firstColumn="1" w:lastColumn="0" w:noHBand="0" w:noVBand="1"/>
      </w:tblPr>
      <w:tblGrid>
        <w:gridCol w:w="2235"/>
        <w:gridCol w:w="3402"/>
        <w:gridCol w:w="3685"/>
        <w:gridCol w:w="3686"/>
      </w:tblGrid>
      <w:tr w:rsidR="00CE26CE" w14:paraId="46E8D81D" w14:textId="77777777" w:rsidTr="00844483">
        <w:trPr>
          <w:trHeight w:val="699"/>
        </w:trPr>
        <w:tc>
          <w:tcPr>
            <w:tcW w:w="2235" w:type="dxa"/>
            <w:vMerge w:val="restart"/>
            <w:shd w:val="clear" w:color="auto" w:fill="C6D9F1" w:themeFill="text2" w:themeFillTint="33"/>
          </w:tcPr>
          <w:p w14:paraId="46E8D81B" w14:textId="77777777" w:rsidR="00CE26CE" w:rsidRPr="00D51860" w:rsidRDefault="00CE26CE" w:rsidP="002F1830">
            <w:pPr>
              <w:ind w:left="142"/>
              <w:rPr>
                <w:sz w:val="28"/>
                <w:szCs w:val="28"/>
              </w:rPr>
            </w:pPr>
            <w:r>
              <w:rPr>
                <w:rFonts w:ascii="Arial" w:hAnsi="Arial" w:cs="Arial"/>
                <w:b/>
              </w:rPr>
              <w:t xml:space="preserve">General </w:t>
            </w:r>
            <w:r w:rsidR="002F1830">
              <w:rPr>
                <w:rFonts w:ascii="Arial" w:hAnsi="Arial" w:cs="Arial"/>
                <w:b/>
              </w:rPr>
              <w:t xml:space="preserve">Curriculum </w:t>
            </w:r>
            <w:r>
              <w:rPr>
                <w:rFonts w:ascii="Arial" w:hAnsi="Arial" w:cs="Arial"/>
                <w:b/>
              </w:rPr>
              <w:t>Outcome</w:t>
            </w:r>
          </w:p>
        </w:tc>
        <w:tc>
          <w:tcPr>
            <w:tcW w:w="10773" w:type="dxa"/>
            <w:gridSpan w:val="3"/>
            <w:shd w:val="clear" w:color="auto" w:fill="C6D9F1" w:themeFill="text2" w:themeFillTint="33"/>
          </w:tcPr>
          <w:p w14:paraId="46E8D81C" w14:textId="77777777" w:rsidR="00CE26CE" w:rsidRPr="00447788" w:rsidRDefault="00DA583F" w:rsidP="00CE26CE">
            <w:pPr>
              <w:spacing w:after="120"/>
              <w:ind w:left="459" w:hanging="459"/>
              <w:jc w:val="center"/>
              <w:rPr>
                <w:rFonts w:ascii="Arial" w:hAnsi="Arial" w:cs="Arial"/>
              </w:rPr>
            </w:pPr>
            <w:r>
              <w:rPr>
                <w:rFonts w:ascii="Arial" w:hAnsi="Arial" w:cs="Arial"/>
              </w:rPr>
              <w:t xml:space="preserve">Students will develop </w:t>
            </w:r>
            <w:r w:rsidR="00CE26CE" w:rsidRPr="00447788">
              <w:rPr>
                <w:rFonts w:ascii="Arial" w:hAnsi="Arial" w:cs="Arial"/>
              </w:rPr>
              <w:t>knowledge of self</w:t>
            </w:r>
            <w:r w:rsidR="00CE26CE">
              <w:rPr>
                <w:rFonts w:ascii="Arial" w:hAnsi="Arial" w:cs="Arial"/>
              </w:rPr>
              <w:t xml:space="preserve"> and explore the world of work.</w:t>
            </w:r>
          </w:p>
        </w:tc>
      </w:tr>
      <w:tr w:rsidR="00CE26CE" w14:paraId="46E8D822" w14:textId="77777777" w:rsidTr="000E7190">
        <w:tc>
          <w:tcPr>
            <w:tcW w:w="2235" w:type="dxa"/>
            <w:vMerge/>
            <w:tcBorders>
              <w:bottom w:val="single" w:sz="4" w:space="0" w:color="auto"/>
            </w:tcBorders>
            <w:shd w:val="clear" w:color="auto" w:fill="C6D9F1" w:themeFill="text2" w:themeFillTint="33"/>
          </w:tcPr>
          <w:p w14:paraId="46E8D81E" w14:textId="77777777" w:rsidR="00CE26CE" w:rsidRDefault="00CE26CE" w:rsidP="00960A06">
            <w:pPr>
              <w:ind w:left="142"/>
              <w:rPr>
                <w:rFonts w:ascii="Arial" w:hAnsi="Arial" w:cs="Arial"/>
                <w:b/>
              </w:rPr>
            </w:pPr>
          </w:p>
        </w:tc>
        <w:tc>
          <w:tcPr>
            <w:tcW w:w="3402" w:type="dxa"/>
            <w:tcBorders>
              <w:bottom w:val="single" w:sz="4" w:space="0" w:color="auto"/>
            </w:tcBorders>
            <w:shd w:val="clear" w:color="auto" w:fill="C6D9F1" w:themeFill="text2" w:themeFillTint="33"/>
          </w:tcPr>
          <w:p w14:paraId="46E8D81F" w14:textId="77777777" w:rsidR="00CE26CE" w:rsidRPr="00447788" w:rsidRDefault="00CE26CE" w:rsidP="00CE26CE">
            <w:pPr>
              <w:spacing w:after="120"/>
              <w:ind w:left="459" w:hanging="459"/>
              <w:jc w:val="center"/>
              <w:rPr>
                <w:rFonts w:ascii="Arial" w:hAnsi="Arial" w:cs="Arial"/>
              </w:rPr>
            </w:pPr>
            <w:r>
              <w:rPr>
                <w:rFonts w:ascii="Arial" w:hAnsi="Arial" w:cs="Arial"/>
                <w:b/>
                <w:sz w:val="24"/>
                <w:szCs w:val="24"/>
              </w:rPr>
              <w:t>Grade 3</w:t>
            </w:r>
          </w:p>
        </w:tc>
        <w:tc>
          <w:tcPr>
            <w:tcW w:w="3685" w:type="dxa"/>
            <w:tcBorders>
              <w:bottom w:val="single" w:sz="4" w:space="0" w:color="auto"/>
            </w:tcBorders>
            <w:shd w:val="clear" w:color="auto" w:fill="C6D9F1" w:themeFill="text2" w:themeFillTint="33"/>
          </w:tcPr>
          <w:p w14:paraId="46E8D820" w14:textId="77777777" w:rsidR="00CE26CE" w:rsidRPr="00447788" w:rsidRDefault="00CE26CE" w:rsidP="00CE26CE">
            <w:pPr>
              <w:spacing w:after="120"/>
              <w:ind w:left="459" w:hanging="459"/>
              <w:jc w:val="center"/>
              <w:rPr>
                <w:rFonts w:ascii="Arial" w:hAnsi="Arial" w:cs="Arial"/>
              </w:rPr>
            </w:pPr>
            <w:r>
              <w:rPr>
                <w:rFonts w:ascii="Arial" w:hAnsi="Arial" w:cs="Arial"/>
                <w:b/>
                <w:sz w:val="24"/>
                <w:szCs w:val="24"/>
              </w:rPr>
              <w:t>Grade 4</w:t>
            </w:r>
          </w:p>
        </w:tc>
        <w:tc>
          <w:tcPr>
            <w:tcW w:w="3686" w:type="dxa"/>
            <w:tcBorders>
              <w:bottom w:val="single" w:sz="4" w:space="0" w:color="auto"/>
            </w:tcBorders>
            <w:shd w:val="clear" w:color="auto" w:fill="C6D9F1" w:themeFill="text2" w:themeFillTint="33"/>
          </w:tcPr>
          <w:p w14:paraId="46E8D821" w14:textId="77777777" w:rsidR="00CE26CE" w:rsidRPr="00447788" w:rsidRDefault="00CE26CE" w:rsidP="00CE26CE">
            <w:pPr>
              <w:spacing w:after="120"/>
              <w:ind w:left="459" w:hanging="459"/>
              <w:jc w:val="center"/>
              <w:rPr>
                <w:rFonts w:ascii="Arial" w:hAnsi="Arial" w:cs="Arial"/>
              </w:rPr>
            </w:pPr>
            <w:r>
              <w:rPr>
                <w:rFonts w:ascii="Arial" w:hAnsi="Arial" w:cs="Arial"/>
                <w:b/>
                <w:sz w:val="24"/>
                <w:szCs w:val="24"/>
              </w:rPr>
              <w:t>Grade 5</w:t>
            </w:r>
          </w:p>
        </w:tc>
      </w:tr>
      <w:tr w:rsidR="00CE26CE" w14:paraId="46E8D827" w14:textId="77777777" w:rsidTr="000E7190">
        <w:tc>
          <w:tcPr>
            <w:tcW w:w="2235" w:type="dxa"/>
            <w:vMerge w:val="restart"/>
            <w:shd w:val="clear" w:color="auto" w:fill="F2F2F2" w:themeFill="background1" w:themeFillShade="F2"/>
          </w:tcPr>
          <w:p w14:paraId="46E8D823" w14:textId="77777777" w:rsidR="00CE26CE" w:rsidRDefault="00CE26CE" w:rsidP="002F1830">
            <w:pPr>
              <w:ind w:left="142"/>
            </w:pPr>
            <w:r w:rsidRPr="00CB4C9E">
              <w:rPr>
                <w:rFonts w:ascii="Arial" w:hAnsi="Arial" w:cs="Arial"/>
                <w:b/>
              </w:rPr>
              <w:t xml:space="preserve">Specific </w:t>
            </w:r>
            <w:r w:rsidR="002F1830">
              <w:rPr>
                <w:rFonts w:ascii="Arial" w:hAnsi="Arial" w:cs="Arial"/>
                <w:b/>
              </w:rPr>
              <w:t xml:space="preserve">Curriculum </w:t>
            </w:r>
            <w:r w:rsidRPr="00CB4C9E">
              <w:rPr>
                <w:rFonts w:ascii="Arial" w:hAnsi="Arial" w:cs="Arial"/>
                <w:b/>
              </w:rPr>
              <w:t>Outcomes</w:t>
            </w:r>
          </w:p>
        </w:tc>
        <w:tc>
          <w:tcPr>
            <w:tcW w:w="3402" w:type="dxa"/>
            <w:shd w:val="clear" w:color="auto" w:fill="F2F2F2" w:themeFill="background1" w:themeFillShade="F2"/>
          </w:tcPr>
          <w:p w14:paraId="46E8D824" w14:textId="77777777" w:rsidR="00CE26CE" w:rsidRPr="00447788" w:rsidRDefault="00CE26CE" w:rsidP="00CE26CE">
            <w:pPr>
              <w:ind w:left="459" w:hanging="426"/>
            </w:pPr>
            <w:r>
              <w:rPr>
                <w:rFonts w:ascii="Arial" w:hAnsi="Arial" w:cs="Arial"/>
              </w:rPr>
              <w:t xml:space="preserve">4.1  </w:t>
            </w:r>
            <w:r w:rsidRPr="00447788">
              <w:rPr>
                <w:rFonts w:ascii="Arial" w:hAnsi="Arial" w:cs="Arial"/>
              </w:rPr>
              <w:t>explore interests, skills, strengths and personal qualities necessary to build a positive self-concept;</w:t>
            </w:r>
          </w:p>
        </w:tc>
        <w:tc>
          <w:tcPr>
            <w:tcW w:w="3685" w:type="dxa"/>
            <w:shd w:val="clear" w:color="auto" w:fill="F2F2F2" w:themeFill="background1" w:themeFillShade="F2"/>
          </w:tcPr>
          <w:p w14:paraId="46E8D825" w14:textId="77777777" w:rsidR="00CE26CE" w:rsidRPr="00447788" w:rsidRDefault="00CE26CE" w:rsidP="00CE26CE">
            <w:pPr>
              <w:ind w:left="459" w:hanging="425"/>
            </w:pPr>
            <w:r>
              <w:rPr>
                <w:rFonts w:ascii="Arial" w:hAnsi="Arial" w:cs="Arial"/>
              </w:rPr>
              <w:t xml:space="preserve">4.1 </w:t>
            </w:r>
            <w:r>
              <w:t xml:space="preserve"> link interests, skills, strengths and personal qualities to a positive self-concept; </w:t>
            </w:r>
            <w:r>
              <w:rPr>
                <w:rFonts w:ascii="Arial" w:hAnsi="Arial" w:cs="Arial"/>
              </w:rPr>
              <w:t xml:space="preserve"> </w:t>
            </w:r>
          </w:p>
        </w:tc>
        <w:tc>
          <w:tcPr>
            <w:tcW w:w="3686" w:type="dxa"/>
            <w:shd w:val="clear" w:color="auto" w:fill="F2F2F2" w:themeFill="background1" w:themeFillShade="F2"/>
          </w:tcPr>
          <w:p w14:paraId="46E8D826" w14:textId="77777777" w:rsidR="00CE26CE" w:rsidRPr="00447788" w:rsidRDefault="00CE26CE" w:rsidP="00CE26CE">
            <w:pPr>
              <w:ind w:left="459" w:hanging="425"/>
            </w:pPr>
            <w:r w:rsidRPr="00943E3B">
              <w:t xml:space="preserve">4.1 </w:t>
            </w:r>
            <w:r>
              <w:t xml:space="preserve"> </w:t>
            </w:r>
            <w:r w:rsidRPr="00943E3B">
              <w:t xml:space="preserve">develop </w:t>
            </w:r>
            <w:r>
              <w:t>further interests, skills, strengths and personal qualities to build/enhance a positive self-concept;</w:t>
            </w:r>
          </w:p>
        </w:tc>
      </w:tr>
      <w:tr w:rsidR="00CE26CE" w14:paraId="46E8D82C" w14:textId="77777777" w:rsidTr="000E7190">
        <w:tc>
          <w:tcPr>
            <w:tcW w:w="2235" w:type="dxa"/>
            <w:vMerge/>
            <w:shd w:val="clear" w:color="auto" w:fill="F2F2F2" w:themeFill="background1" w:themeFillShade="F2"/>
          </w:tcPr>
          <w:p w14:paraId="46E8D828" w14:textId="77777777" w:rsidR="00CE26CE" w:rsidRDefault="00CE26CE" w:rsidP="00CE26CE"/>
        </w:tc>
        <w:tc>
          <w:tcPr>
            <w:tcW w:w="3402" w:type="dxa"/>
            <w:shd w:val="clear" w:color="auto" w:fill="F2F2F2" w:themeFill="background1" w:themeFillShade="F2"/>
          </w:tcPr>
          <w:p w14:paraId="46E8D829" w14:textId="2FCB884E" w:rsidR="00CE26CE" w:rsidRDefault="00CE26CE" w:rsidP="00BD26E7">
            <w:pPr>
              <w:ind w:left="459" w:hanging="459"/>
            </w:pPr>
            <w:r>
              <w:t>4.2  reco</w:t>
            </w:r>
            <w:r w:rsidR="00BD26E7">
              <w:t xml:space="preserve">gnize how skills, and interests </w:t>
            </w:r>
            <w:r>
              <w:t>can influence career choices</w:t>
            </w:r>
            <w:r w:rsidR="00377544">
              <w:t>, and</w:t>
            </w:r>
            <w:r>
              <w:t>;</w:t>
            </w:r>
          </w:p>
        </w:tc>
        <w:tc>
          <w:tcPr>
            <w:tcW w:w="3685" w:type="dxa"/>
            <w:shd w:val="clear" w:color="auto" w:fill="F2F2F2" w:themeFill="background1" w:themeFillShade="F2"/>
          </w:tcPr>
          <w:p w14:paraId="46E8D82A" w14:textId="65E2DE61" w:rsidR="00CE26CE" w:rsidRDefault="004C4CB3" w:rsidP="004C4CB3">
            <w:pPr>
              <w:ind w:left="459" w:hanging="425"/>
            </w:pPr>
            <w:r>
              <w:t xml:space="preserve">4.2  link skills and </w:t>
            </w:r>
            <w:r w:rsidR="00CE26CE">
              <w:t>interests to specific careers</w:t>
            </w:r>
            <w:r w:rsidR="00377544">
              <w:t>, and</w:t>
            </w:r>
            <w:r w:rsidR="00CE26CE">
              <w:t>;</w:t>
            </w:r>
          </w:p>
        </w:tc>
        <w:tc>
          <w:tcPr>
            <w:tcW w:w="3686" w:type="dxa"/>
            <w:shd w:val="clear" w:color="auto" w:fill="F2F2F2" w:themeFill="background1" w:themeFillShade="F2"/>
          </w:tcPr>
          <w:p w14:paraId="46E8D82B" w14:textId="53ACED25" w:rsidR="00CE26CE" w:rsidRDefault="00CE26CE" w:rsidP="004C4CB3">
            <w:pPr>
              <w:ind w:left="459" w:hanging="425"/>
            </w:pPr>
            <w:r>
              <w:t xml:space="preserve">4.2  investigate specific careers and its </w:t>
            </w:r>
            <w:r w:rsidR="004C4CB3">
              <w:t xml:space="preserve">relatedness to personal skills and </w:t>
            </w:r>
            <w:r>
              <w:t>interests;</w:t>
            </w:r>
          </w:p>
        </w:tc>
      </w:tr>
      <w:tr w:rsidR="00CE26CE" w14:paraId="46E8D831" w14:textId="77777777" w:rsidTr="000E7190">
        <w:tc>
          <w:tcPr>
            <w:tcW w:w="2235" w:type="dxa"/>
            <w:vMerge/>
            <w:shd w:val="clear" w:color="auto" w:fill="F2F2F2" w:themeFill="background1" w:themeFillShade="F2"/>
          </w:tcPr>
          <w:p w14:paraId="46E8D82D" w14:textId="77777777" w:rsidR="00CE26CE" w:rsidRDefault="00CE26CE" w:rsidP="00CE26CE">
            <w:pPr>
              <w:jc w:val="both"/>
            </w:pPr>
          </w:p>
        </w:tc>
        <w:tc>
          <w:tcPr>
            <w:tcW w:w="3402" w:type="dxa"/>
            <w:shd w:val="clear" w:color="auto" w:fill="F2F2F2" w:themeFill="background1" w:themeFillShade="F2"/>
          </w:tcPr>
          <w:p w14:paraId="46E8D82E" w14:textId="246A8684" w:rsidR="00CE26CE" w:rsidRPr="00447788" w:rsidRDefault="00CE26CE" w:rsidP="00CE26CE">
            <w:pPr>
              <w:ind w:left="459" w:hanging="426"/>
            </w:pPr>
            <w:r>
              <w:t xml:space="preserve">4.3  </w:t>
            </w:r>
            <w:r w:rsidRPr="004760AE">
              <w:t>recognize the importance and diversity of work</w:t>
            </w:r>
            <w:r w:rsidR="00377544">
              <w:t>.</w:t>
            </w:r>
          </w:p>
        </w:tc>
        <w:tc>
          <w:tcPr>
            <w:tcW w:w="3685" w:type="dxa"/>
            <w:shd w:val="clear" w:color="auto" w:fill="F2F2F2" w:themeFill="background1" w:themeFillShade="F2"/>
          </w:tcPr>
          <w:p w14:paraId="46E8D82F" w14:textId="0C5A070A" w:rsidR="00CE26CE" w:rsidRPr="00C805E2" w:rsidRDefault="003855A3" w:rsidP="007274ED">
            <w:pPr>
              <w:ind w:left="459" w:hanging="425"/>
              <w:rPr>
                <w:strike/>
              </w:rPr>
            </w:pPr>
            <w:r>
              <w:t>4.3</w:t>
            </w:r>
            <w:r w:rsidR="007274ED">
              <w:t xml:space="preserve">  explain good work habits at school that are transferable to the workplace.</w:t>
            </w:r>
          </w:p>
        </w:tc>
        <w:tc>
          <w:tcPr>
            <w:tcW w:w="3686" w:type="dxa"/>
            <w:shd w:val="clear" w:color="auto" w:fill="F2F2F2" w:themeFill="background1" w:themeFillShade="F2"/>
          </w:tcPr>
          <w:p w14:paraId="46E8D830" w14:textId="77777777" w:rsidR="00CE26CE" w:rsidRPr="00447788" w:rsidRDefault="00F043E7" w:rsidP="00A8326E">
            <w:pPr>
              <w:ind w:left="459" w:hanging="425"/>
            </w:pPr>
            <w:r>
              <w:t>4.3  integrate good work habits at school, at home and in the community that are</w:t>
            </w:r>
            <w:r w:rsidR="00A8326E">
              <w:t xml:space="preserve"> transferable to the workplace, and;</w:t>
            </w:r>
          </w:p>
        </w:tc>
      </w:tr>
      <w:tr w:rsidR="00CE26CE" w14:paraId="46E8D836" w14:textId="77777777" w:rsidTr="000E7190">
        <w:tc>
          <w:tcPr>
            <w:tcW w:w="2235" w:type="dxa"/>
            <w:vMerge/>
            <w:shd w:val="clear" w:color="auto" w:fill="F2F2F2" w:themeFill="background1" w:themeFillShade="F2"/>
          </w:tcPr>
          <w:p w14:paraId="46E8D832" w14:textId="77777777" w:rsidR="00CE26CE" w:rsidRDefault="00CE26CE" w:rsidP="00CE26CE">
            <w:pPr>
              <w:jc w:val="both"/>
            </w:pPr>
          </w:p>
        </w:tc>
        <w:tc>
          <w:tcPr>
            <w:tcW w:w="3402" w:type="dxa"/>
            <w:shd w:val="clear" w:color="auto" w:fill="F2F2F2" w:themeFill="background1" w:themeFillShade="F2"/>
          </w:tcPr>
          <w:p w14:paraId="46E8D833" w14:textId="77777777" w:rsidR="00CE26CE" w:rsidRPr="00C805E2" w:rsidRDefault="00CE26CE" w:rsidP="00CE26CE">
            <w:pPr>
              <w:ind w:left="459" w:hanging="459"/>
              <w:rPr>
                <w:strike/>
              </w:rPr>
            </w:pPr>
          </w:p>
        </w:tc>
        <w:tc>
          <w:tcPr>
            <w:tcW w:w="3685" w:type="dxa"/>
            <w:shd w:val="clear" w:color="auto" w:fill="F2F2F2" w:themeFill="background1" w:themeFillShade="F2"/>
          </w:tcPr>
          <w:p w14:paraId="46E8D834" w14:textId="77777777" w:rsidR="00CE26CE" w:rsidRDefault="00CE26CE" w:rsidP="00CE26CE">
            <w:pPr>
              <w:ind w:left="459" w:hanging="425"/>
            </w:pPr>
          </w:p>
        </w:tc>
        <w:tc>
          <w:tcPr>
            <w:tcW w:w="3686" w:type="dxa"/>
            <w:shd w:val="clear" w:color="auto" w:fill="F2F2F2" w:themeFill="background1" w:themeFillShade="F2"/>
          </w:tcPr>
          <w:p w14:paraId="46E8D835" w14:textId="77777777" w:rsidR="007274ED" w:rsidRDefault="007274ED" w:rsidP="00F043E7">
            <w:pPr>
              <w:pStyle w:val="ListParagraph"/>
              <w:numPr>
                <w:ilvl w:val="1"/>
                <w:numId w:val="22"/>
              </w:numPr>
              <w:ind w:left="459" w:hanging="459"/>
            </w:pPr>
            <w:r>
              <w:t>describe the way jobs change over time in r</w:t>
            </w:r>
            <w:r w:rsidR="00A8326E">
              <w:t>esponse to society’s needs.</w:t>
            </w:r>
          </w:p>
        </w:tc>
      </w:tr>
    </w:tbl>
    <w:p w14:paraId="46E8D837" w14:textId="77777777" w:rsidR="00CE26CE" w:rsidRDefault="00CE26CE" w:rsidP="00CE26CE">
      <w:pPr>
        <w:rPr>
          <w:lang w:val="en-US"/>
        </w:rPr>
      </w:pPr>
    </w:p>
    <w:p w14:paraId="46E8D838" w14:textId="77777777" w:rsidR="00CE26CE" w:rsidRDefault="00CE26CE" w:rsidP="00CE26CE">
      <w:pPr>
        <w:rPr>
          <w:lang w:val="en-US"/>
        </w:rPr>
      </w:pPr>
      <w:r>
        <w:rPr>
          <w:lang w:val="en-US"/>
        </w:rPr>
        <w:br w:type="page"/>
      </w:r>
    </w:p>
    <w:p w14:paraId="46E8D839" w14:textId="77777777" w:rsidR="00FE6447" w:rsidRPr="00CE26CE" w:rsidRDefault="00FE6447" w:rsidP="00182A30">
      <w:pPr>
        <w:pStyle w:val="CurricDocsSubTitle"/>
        <w:rPr>
          <w:lang w:val="en-US"/>
        </w:rPr>
        <w:sectPr w:rsidR="00FE6447" w:rsidRPr="00CE26CE" w:rsidSect="00CF4D00">
          <w:headerReference w:type="default" r:id="rId29"/>
          <w:footerReference w:type="default" r:id="rId30"/>
          <w:pgSz w:w="15840" w:h="12240" w:orient="landscape"/>
          <w:pgMar w:top="1440" w:right="1134" w:bottom="1440" w:left="1440" w:header="708" w:footer="708" w:gutter="0"/>
          <w:cols w:space="708"/>
          <w:titlePg/>
          <w:docGrid w:linePitch="360"/>
        </w:sectPr>
      </w:pPr>
    </w:p>
    <w:bookmarkEnd w:id="25"/>
    <w:p w14:paraId="46E8D83A" w14:textId="77777777" w:rsidR="004248B7" w:rsidRDefault="00482AC4" w:rsidP="00335665">
      <w:pPr>
        <w:pStyle w:val="CurricDocsMainTitle"/>
        <w:spacing w:before="360"/>
        <w:ind w:left="-284"/>
      </w:pPr>
      <w:r w:rsidRPr="00FE6447">
        <w:lastRenderedPageBreak/>
        <w:t xml:space="preserve"> </w:t>
      </w:r>
      <w:bookmarkStart w:id="28" w:name="_Toc417286686"/>
      <w:bookmarkStart w:id="29" w:name="_Toc451336533"/>
      <w:r w:rsidRPr="00FE6447">
        <w:t xml:space="preserve">4. </w:t>
      </w:r>
      <w:r w:rsidR="004248B7" w:rsidRPr="00FE6447">
        <w:t>Curriculum Outcomes</w:t>
      </w:r>
      <w:bookmarkEnd w:id="28"/>
      <w:bookmarkEnd w:id="29"/>
    </w:p>
    <w:p w14:paraId="46E8D83B" w14:textId="77777777" w:rsidR="006112AA" w:rsidRDefault="006112AA" w:rsidP="00BE3432">
      <w:pPr>
        <w:spacing w:after="0"/>
        <w:rPr>
          <w:sz w:val="20"/>
          <w:szCs w:val="20"/>
        </w:rPr>
      </w:pPr>
    </w:p>
    <w:p w14:paraId="46E8D83C" w14:textId="77777777" w:rsidR="00874815" w:rsidRPr="00874815" w:rsidRDefault="00874815" w:rsidP="00874815">
      <w:pPr>
        <w:spacing w:after="0"/>
        <w:ind w:left="-142"/>
        <w:rPr>
          <w:b/>
          <w:i/>
          <w:sz w:val="32"/>
          <w:szCs w:val="32"/>
        </w:rPr>
      </w:pPr>
      <w:r w:rsidRPr="00874815">
        <w:rPr>
          <w:b/>
          <w:i/>
          <w:sz w:val="32"/>
          <w:szCs w:val="32"/>
        </w:rPr>
        <w:t>Wellness</w:t>
      </w:r>
    </w:p>
    <w:p w14:paraId="46E8D83D" w14:textId="77777777" w:rsidR="00874815" w:rsidRDefault="00874815" w:rsidP="00BE3432">
      <w:pPr>
        <w:spacing w:after="0"/>
        <w:rPr>
          <w:sz w:val="20"/>
          <w:szCs w:val="20"/>
        </w:rPr>
      </w:pPr>
    </w:p>
    <w:tbl>
      <w:tblPr>
        <w:tblStyle w:val="TableGrid"/>
        <w:tblW w:w="1360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C6D9F1" w:themeFill="text2" w:themeFillTint="33"/>
        <w:tblLook w:val="04A0" w:firstRow="1" w:lastRow="0" w:firstColumn="1" w:lastColumn="0" w:noHBand="0" w:noVBand="1"/>
      </w:tblPr>
      <w:tblGrid>
        <w:gridCol w:w="1642"/>
        <w:gridCol w:w="11961"/>
      </w:tblGrid>
      <w:tr w:rsidR="00502B7B" w14:paraId="46E8D840" w14:textId="77777777" w:rsidTr="00064877">
        <w:tc>
          <w:tcPr>
            <w:tcW w:w="1642" w:type="dxa"/>
            <w:shd w:val="clear" w:color="auto" w:fill="C6D9F1" w:themeFill="text2" w:themeFillTint="33"/>
          </w:tcPr>
          <w:p w14:paraId="46E8D83E" w14:textId="77777777" w:rsidR="00502B7B" w:rsidRDefault="00502B7B" w:rsidP="00960A06">
            <w:pPr>
              <w:spacing w:after="120"/>
              <w:ind w:left="142"/>
              <w:rPr>
                <w:sz w:val="20"/>
                <w:szCs w:val="20"/>
              </w:rPr>
            </w:pPr>
            <w:r w:rsidRPr="00FE6447">
              <w:rPr>
                <w:b/>
                <w:sz w:val="28"/>
                <w:szCs w:val="28"/>
              </w:rPr>
              <w:t>GCO 1:</w:t>
            </w:r>
          </w:p>
        </w:tc>
        <w:tc>
          <w:tcPr>
            <w:tcW w:w="11961" w:type="dxa"/>
            <w:shd w:val="clear" w:color="auto" w:fill="C6D9F1" w:themeFill="text2" w:themeFillTint="33"/>
          </w:tcPr>
          <w:p w14:paraId="46E8D83F" w14:textId="77777777" w:rsidR="00502B7B" w:rsidRDefault="00502B7B" w:rsidP="00E173A6">
            <w:pPr>
              <w:spacing w:after="120"/>
              <w:ind w:left="201"/>
              <w:rPr>
                <w:sz w:val="20"/>
                <w:szCs w:val="20"/>
              </w:rPr>
            </w:pPr>
            <w:r w:rsidRPr="00FE6447">
              <w:rPr>
                <w:b/>
                <w:sz w:val="28"/>
                <w:szCs w:val="28"/>
              </w:rPr>
              <w:t xml:space="preserve">Students </w:t>
            </w:r>
            <w:r>
              <w:rPr>
                <w:b/>
                <w:sz w:val="28"/>
                <w:szCs w:val="28"/>
              </w:rPr>
              <w:t xml:space="preserve">will </w:t>
            </w:r>
            <w:r w:rsidRPr="00B23887">
              <w:rPr>
                <w:b/>
                <w:sz w:val="28"/>
                <w:szCs w:val="28"/>
              </w:rPr>
              <w:t>make responsible and informed choices to promote and maintain a healthy lifestyle</w:t>
            </w:r>
            <w:r>
              <w:rPr>
                <w:b/>
                <w:sz w:val="28"/>
                <w:szCs w:val="28"/>
              </w:rPr>
              <w:t>.</w:t>
            </w:r>
          </w:p>
        </w:tc>
      </w:tr>
    </w:tbl>
    <w:p w14:paraId="46E8D841" w14:textId="77777777" w:rsidR="00430401" w:rsidRPr="00FE6447" w:rsidRDefault="00E51596" w:rsidP="00960A06">
      <w:pPr>
        <w:ind w:left="-142"/>
      </w:pPr>
      <w:r>
        <w:t>By</w:t>
      </w:r>
      <w:r w:rsidR="008E02FE" w:rsidRPr="00FE6447">
        <w:t xml:space="preserve"> the end of </w:t>
      </w:r>
      <w:r w:rsidR="00CE26CE">
        <w:t>grade 3</w:t>
      </w:r>
      <w:r w:rsidR="008E02FE" w:rsidRPr="00FE6447">
        <w:t xml:space="preserve">, students will: </w:t>
      </w:r>
    </w:p>
    <w:tbl>
      <w:tblPr>
        <w:tblStyle w:val="TableGrid"/>
        <w:tblW w:w="13608" w:type="dxa"/>
        <w:tblInd w:w="-10" w:type="dxa"/>
        <w:tblLayout w:type="fixed"/>
        <w:tblCellMar>
          <w:top w:w="43" w:type="dxa"/>
          <w:left w:w="115" w:type="dxa"/>
          <w:bottom w:w="43" w:type="dxa"/>
          <w:right w:w="115" w:type="dxa"/>
        </w:tblCellMar>
        <w:tblLook w:val="04A0" w:firstRow="1" w:lastRow="0" w:firstColumn="1" w:lastColumn="0" w:noHBand="0" w:noVBand="1"/>
      </w:tblPr>
      <w:tblGrid>
        <w:gridCol w:w="1701"/>
        <w:gridCol w:w="2780"/>
        <w:gridCol w:w="2323"/>
        <w:gridCol w:w="2069"/>
        <w:gridCol w:w="4735"/>
      </w:tblGrid>
      <w:tr w:rsidR="0028243D" w:rsidRPr="00FE6447" w14:paraId="46E8D844" w14:textId="77777777" w:rsidTr="00CF4D00">
        <w:trPr>
          <w:trHeight w:val="554"/>
        </w:trPr>
        <w:tc>
          <w:tcPr>
            <w:tcW w:w="1701" w:type="dxa"/>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auto" w:fill="D9D9D9" w:themeFill="background1" w:themeFillShade="D9"/>
            <w:vAlign w:val="center"/>
          </w:tcPr>
          <w:p w14:paraId="46E8D842" w14:textId="77777777" w:rsidR="0028243D" w:rsidRPr="00720893" w:rsidRDefault="0028243D" w:rsidP="00960A06">
            <w:pPr>
              <w:ind w:left="152"/>
              <w:rPr>
                <w:rFonts w:ascii="Arial" w:hAnsi="Arial" w:cs="Arial"/>
                <w:b/>
                <w:sz w:val="24"/>
                <w:szCs w:val="24"/>
              </w:rPr>
            </w:pPr>
            <w:r w:rsidRPr="00720893">
              <w:rPr>
                <w:rFonts w:ascii="Arial" w:hAnsi="Arial" w:cs="Arial"/>
                <w:b/>
                <w:sz w:val="24"/>
                <w:szCs w:val="24"/>
              </w:rPr>
              <w:t xml:space="preserve">SCO 1.1  </w:t>
            </w:r>
          </w:p>
        </w:tc>
        <w:tc>
          <w:tcPr>
            <w:tcW w:w="11907" w:type="dxa"/>
            <w:gridSpan w:val="4"/>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auto" w:fill="D9D9D9" w:themeFill="background1" w:themeFillShade="D9"/>
            <w:vAlign w:val="center"/>
          </w:tcPr>
          <w:p w14:paraId="46E8D843" w14:textId="77777777" w:rsidR="0028243D" w:rsidRPr="00720893" w:rsidRDefault="00CE26CE" w:rsidP="00E173A6">
            <w:pPr>
              <w:ind w:left="152"/>
              <w:rPr>
                <w:rFonts w:ascii="Arial" w:hAnsi="Arial" w:cs="Arial"/>
                <w:b/>
                <w:sz w:val="24"/>
                <w:szCs w:val="24"/>
              </w:rPr>
            </w:pPr>
            <w:r>
              <w:rPr>
                <w:rFonts w:ascii="Arial" w:hAnsi="Arial" w:cs="Arial"/>
                <w:b/>
                <w:sz w:val="24"/>
                <w:szCs w:val="24"/>
              </w:rPr>
              <w:t>r</w:t>
            </w:r>
            <w:r w:rsidR="00E51596" w:rsidRPr="00720893">
              <w:rPr>
                <w:rFonts w:ascii="Arial" w:hAnsi="Arial" w:cs="Arial"/>
                <w:b/>
                <w:sz w:val="24"/>
                <w:szCs w:val="24"/>
              </w:rPr>
              <w:t>ecognize the importance of healthy eating and regular physical activity for a healthy lifestyle</w:t>
            </w:r>
            <w:r>
              <w:rPr>
                <w:rFonts w:ascii="Arial" w:hAnsi="Arial" w:cs="Arial"/>
                <w:b/>
                <w:sz w:val="24"/>
                <w:szCs w:val="24"/>
              </w:rPr>
              <w:t>;</w:t>
            </w:r>
          </w:p>
        </w:tc>
      </w:tr>
      <w:tr w:rsidR="00D75F66" w:rsidRPr="00FE6447" w14:paraId="46E8D847" w14:textId="77777777" w:rsidTr="00CF4D00">
        <w:trPr>
          <w:trHeight w:val="191"/>
        </w:trPr>
        <w:tc>
          <w:tcPr>
            <w:tcW w:w="6804" w:type="dxa"/>
            <w:gridSpan w:val="3"/>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vAlign w:val="center"/>
          </w:tcPr>
          <w:p w14:paraId="46E8D845" w14:textId="77777777" w:rsidR="00D75F66" w:rsidRPr="00720893" w:rsidRDefault="006B069A" w:rsidP="000F5CAA">
            <w:pPr>
              <w:spacing w:after="120"/>
              <w:ind w:left="152"/>
              <w:rPr>
                <w:rFonts w:ascii="Arial" w:hAnsi="Arial" w:cs="Arial"/>
                <w:b/>
                <w:sz w:val="20"/>
                <w:szCs w:val="20"/>
              </w:rPr>
            </w:pPr>
            <w:r w:rsidRPr="00720893">
              <w:rPr>
                <w:rFonts w:ascii="Arial" w:hAnsi="Arial" w:cs="Arial"/>
                <w:b/>
                <w:sz w:val="20"/>
                <w:szCs w:val="20"/>
              </w:rPr>
              <w:t>Concepts and C</w:t>
            </w:r>
            <w:r w:rsidR="00D75F66" w:rsidRPr="00720893">
              <w:rPr>
                <w:rFonts w:ascii="Arial" w:hAnsi="Arial" w:cs="Arial"/>
                <w:b/>
                <w:sz w:val="20"/>
                <w:szCs w:val="20"/>
              </w:rPr>
              <w:t>ontent</w:t>
            </w:r>
            <w:r w:rsidR="00A43814">
              <w:rPr>
                <w:rFonts w:ascii="Arial" w:hAnsi="Arial" w:cs="Arial"/>
                <w:b/>
                <w:sz w:val="20"/>
                <w:szCs w:val="20"/>
              </w:rPr>
              <w:t xml:space="preserve"> (learning focus)</w:t>
            </w:r>
          </w:p>
        </w:tc>
        <w:tc>
          <w:tcPr>
            <w:tcW w:w="6804" w:type="dxa"/>
            <w:gridSpan w:val="2"/>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vAlign w:val="center"/>
          </w:tcPr>
          <w:p w14:paraId="46E8D846" w14:textId="77777777" w:rsidR="00D75F66" w:rsidRPr="00720893" w:rsidRDefault="00D75F66" w:rsidP="000F5CAA">
            <w:pPr>
              <w:tabs>
                <w:tab w:val="left" w:pos="6846"/>
              </w:tabs>
              <w:spacing w:after="120"/>
              <w:ind w:left="152" w:right="-542"/>
              <w:rPr>
                <w:rFonts w:ascii="Arial" w:hAnsi="Arial" w:cs="Arial"/>
                <w:b/>
                <w:sz w:val="20"/>
                <w:szCs w:val="20"/>
              </w:rPr>
            </w:pPr>
            <w:r w:rsidRPr="00720893">
              <w:rPr>
                <w:rFonts w:ascii="Arial" w:hAnsi="Arial" w:cs="Arial"/>
                <w:b/>
                <w:sz w:val="20"/>
                <w:szCs w:val="20"/>
              </w:rPr>
              <w:t>I Can Statements</w:t>
            </w:r>
          </w:p>
        </w:tc>
      </w:tr>
      <w:tr w:rsidR="004248B7" w:rsidRPr="00FE6447" w14:paraId="46E8D852" w14:textId="77777777" w:rsidTr="00CF4D00">
        <w:trPr>
          <w:trHeight w:val="853"/>
        </w:trPr>
        <w:tc>
          <w:tcPr>
            <w:tcW w:w="6804" w:type="dxa"/>
            <w:gridSpan w:val="3"/>
            <w:tcBorders>
              <w:top w:val="single" w:sz="8" w:space="0" w:color="808080" w:themeColor="background1" w:themeShade="80"/>
              <w:left w:val="single" w:sz="8" w:space="0" w:color="808080" w:themeColor="background1" w:themeShade="80"/>
              <w:bottom w:val="single" w:sz="4" w:space="0" w:color="000000" w:themeColor="text1"/>
              <w:right w:val="single" w:sz="8" w:space="0" w:color="808080" w:themeColor="background1" w:themeShade="80"/>
            </w:tcBorders>
            <w:shd w:val="clear" w:color="auto" w:fill="FFFFFF" w:themeFill="background1"/>
          </w:tcPr>
          <w:p w14:paraId="46E8D848" w14:textId="77777777" w:rsidR="00CE26CE" w:rsidRPr="00E173A6" w:rsidRDefault="002F77CB" w:rsidP="00E173A6">
            <w:pPr>
              <w:spacing w:before="0"/>
              <w:ind w:left="153"/>
              <w:rPr>
                <w:sz w:val="20"/>
                <w:szCs w:val="20"/>
              </w:rPr>
            </w:pPr>
            <w:r>
              <w:rPr>
                <w:sz w:val="20"/>
                <w:szCs w:val="20"/>
              </w:rPr>
              <w:t>healthy eating;</w:t>
            </w:r>
            <w:r w:rsidR="00CE26CE" w:rsidRPr="00E173A6">
              <w:rPr>
                <w:sz w:val="20"/>
                <w:szCs w:val="20"/>
              </w:rPr>
              <w:t xml:space="preserve"> Canadian Food Guide</w:t>
            </w:r>
            <w:r>
              <w:rPr>
                <w:sz w:val="20"/>
                <w:szCs w:val="20"/>
              </w:rPr>
              <w:t>; four food groups;</w:t>
            </w:r>
            <w:r w:rsidR="00CE26CE" w:rsidRPr="00E173A6">
              <w:rPr>
                <w:sz w:val="20"/>
                <w:szCs w:val="20"/>
              </w:rPr>
              <w:t xml:space="preserve"> food labels; Canadian Physical Activi</w:t>
            </w:r>
            <w:r>
              <w:rPr>
                <w:sz w:val="20"/>
                <w:szCs w:val="20"/>
              </w:rPr>
              <w:t>ty Guidelines; proper hydration</w:t>
            </w:r>
            <w:r w:rsidR="00CE26CE" w:rsidRPr="00E173A6">
              <w:rPr>
                <w:sz w:val="20"/>
                <w:szCs w:val="20"/>
              </w:rPr>
              <w:t>; strategies for increasing physical activity (i.e.: decrease screen time); short term and long term benefits of physical activity</w:t>
            </w:r>
          </w:p>
          <w:p w14:paraId="46E8D849" w14:textId="77777777" w:rsidR="004248B7" w:rsidRPr="009F3BC6" w:rsidRDefault="004248B7" w:rsidP="000F5CAA">
            <w:pPr>
              <w:ind w:left="152"/>
              <w:rPr>
                <w:rFonts w:cstheme="minorHAnsi"/>
              </w:rPr>
            </w:pPr>
          </w:p>
        </w:tc>
        <w:tc>
          <w:tcPr>
            <w:tcW w:w="6804" w:type="dxa"/>
            <w:gridSpan w:val="2"/>
            <w:tcBorders>
              <w:top w:val="single" w:sz="8" w:space="0" w:color="808080" w:themeColor="background1" w:themeShade="80"/>
              <w:left w:val="single" w:sz="8" w:space="0" w:color="808080" w:themeColor="background1" w:themeShade="80"/>
              <w:bottom w:val="single" w:sz="4" w:space="0" w:color="000000" w:themeColor="text1"/>
              <w:right w:val="single" w:sz="8" w:space="0" w:color="808080" w:themeColor="background1" w:themeShade="80"/>
            </w:tcBorders>
            <w:shd w:val="clear" w:color="auto" w:fill="FFFFFF" w:themeFill="background1"/>
          </w:tcPr>
          <w:p w14:paraId="46E8D84A" w14:textId="77777777" w:rsidR="00CE26CE" w:rsidRPr="009F3BC6" w:rsidRDefault="00BD2C78" w:rsidP="000F5CAA">
            <w:pPr>
              <w:spacing w:before="0"/>
              <w:ind w:left="152"/>
              <w:rPr>
                <w:sz w:val="20"/>
                <w:szCs w:val="20"/>
              </w:rPr>
            </w:pPr>
            <w:r>
              <w:rPr>
                <w:sz w:val="20"/>
                <w:szCs w:val="20"/>
              </w:rPr>
              <w:t>I can describe healthy eating habits.</w:t>
            </w:r>
          </w:p>
          <w:p w14:paraId="46E8D84B" w14:textId="77777777" w:rsidR="00CE26CE" w:rsidRPr="009F3BC6" w:rsidRDefault="00CE26CE" w:rsidP="000F5CAA">
            <w:pPr>
              <w:spacing w:before="0"/>
              <w:ind w:left="152"/>
              <w:rPr>
                <w:sz w:val="20"/>
                <w:szCs w:val="20"/>
              </w:rPr>
            </w:pPr>
            <w:r w:rsidRPr="009F3BC6">
              <w:rPr>
                <w:sz w:val="20"/>
                <w:szCs w:val="20"/>
              </w:rPr>
              <w:t>I ca</w:t>
            </w:r>
            <w:r w:rsidR="00BD2C78">
              <w:rPr>
                <w:sz w:val="20"/>
                <w:szCs w:val="20"/>
              </w:rPr>
              <w:t xml:space="preserve">n sort </w:t>
            </w:r>
            <w:r w:rsidR="00C97FFD">
              <w:rPr>
                <w:sz w:val="20"/>
                <w:szCs w:val="20"/>
              </w:rPr>
              <w:t>food</w:t>
            </w:r>
            <w:r w:rsidR="00BD2C78">
              <w:rPr>
                <w:sz w:val="20"/>
                <w:szCs w:val="20"/>
              </w:rPr>
              <w:t xml:space="preserve"> into </w:t>
            </w:r>
            <w:r w:rsidR="00FE1E90">
              <w:rPr>
                <w:sz w:val="20"/>
                <w:szCs w:val="20"/>
              </w:rPr>
              <w:t xml:space="preserve">the four </w:t>
            </w:r>
            <w:r w:rsidR="00BD2C78">
              <w:rPr>
                <w:sz w:val="20"/>
                <w:szCs w:val="20"/>
              </w:rPr>
              <w:t xml:space="preserve">food </w:t>
            </w:r>
            <w:r w:rsidRPr="009F3BC6">
              <w:rPr>
                <w:sz w:val="20"/>
                <w:szCs w:val="20"/>
              </w:rPr>
              <w:t>groups.</w:t>
            </w:r>
          </w:p>
          <w:p w14:paraId="46E8D84C" w14:textId="77777777" w:rsidR="00CE26CE" w:rsidRPr="009F3BC6" w:rsidRDefault="00CE26CE" w:rsidP="000F5CAA">
            <w:pPr>
              <w:spacing w:before="0"/>
              <w:ind w:left="152"/>
              <w:rPr>
                <w:sz w:val="20"/>
                <w:szCs w:val="20"/>
              </w:rPr>
            </w:pPr>
            <w:r w:rsidRPr="009F3BC6">
              <w:rPr>
                <w:sz w:val="20"/>
                <w:szCs w:val="20"/>
              </w:rPr>
              <w:t>I can list foods that don’t belong to the four food groups.</w:t>
            </w:r>
          </w:p>
          <w:p w14:paraId="46E8D84D" w14:textId="77777777" w:rsidR="00CE26CE" w:rsidRPr="009F3BC6" w:rsidRDefault="00CE26CE" w:rsidP="000F5CAA">
            <w:pPr>
              <w:spacing w:before="0"/>
              <w:ind w:left="152"/>
              <w:rPr>
                <w:sz w:val="20"/>
                <w:szCs w:val="20"/>
              </w:rPr>
            </w:pPr>
            <w:r w:rsidRPr="009F3BC6">
              <w:rPr>
                <w:sz w:val="20"/>
                <w:szCs w:val="20"/>
              </w:rPr>
              <w:t>I can list healthy food choices for meals and snacks.</w:t>
            </w:r>
          </w:p>
          <w:p w14:paraId="46E8D84E" w14:textId="77777777" w:rsidR="00CE26CE" w:rsidRPr="009F3BC6" w:rsidRDefault="00CE26CE" w:rsidP="000F5CAA">
            <w:pPr>
              <w:spacing w:before="0"/>
              <w:ind w:left="152"/>
              <w:rPr>
                <w:sz w:val="20"/>
                <w:szCs w:val="20"/>
              </w:rPr>
            </w:pPr>
            <w:r w:rsidRPr="009F3BC6">
              <w:rPr>
                <w:sz w:val="20"/>
                <w:szCs w:val="20"/>
              </w:rPr>
              <w:t>I can tell why drinking water is important.</w:t>
            </w:r>
          </w:p>
          <w:p w14:paraId="46E8D84F" w14:textId="77777777" w:rsidR="00CE26CE" w:rsidRPr="009F3BC6" w:rsidRDefault="00CE26CE" w:rsidP="000F5CAA">
            <w:pPr>
              <w:spacing w:before="0"/>
              <w:ind w:left="152"/>
              <w:rPr>
                <w:sz w:val="20"/>
                <w:szCs w:val="20"/>
              </w:rPr>
            </w:pPr>
            <w:r w:rsidRPr="009F3BC6">
              <w:rPr>
                <w:sz w:val="20"/>
                <w:szCs w:val="20"/>
              </w:rPr>
              <w:t>I can describe moderate to vigorous physical activity and its benefits.</w:t>
            </w:r>
          </w:p>
          <w:p w14:paraId="46E8D850" w14:textId="77777777" w:rsidR="00CE26CE" w:rsidRPr="009F3BC6" w:rsidRDefault="00CE26CE" w:rsidP="000F5CAA">
            <w:pPr>
              <w:spacing w:before="0"/>
              <w:ind w:left="152"/>
              <w:rPr>
                <w:sz w:val="20"/>
                <w:szCs w:val="20"/>
              </w:rPr>
            </w:pPr>
            <w:r w:rsidRPr="009F3BC6">
              <w:rPr>
                <w:sz w:val="20"/>
                <w:szCs w:val="20"/>
              </w:rPr>
              <w:t xml:space="preserve">I can list physical activities that develop different parts of my body. </w:t>
            </w:r>
          </w:p>
          <w:p w14:paraId="46E8D851" w14:textId="77777777" w:rsidR="00720893" w:rsidRPr="00B23887" w:rsidRDefault="00B2535A" w:rsidP="000F5CAA">
            <w:pPr>
              <w:spacing w:before="0"/>
              <w:ind w:left="152"/>
              <w:rPr>
                <w:sz w:val="20"/>
                <w:szCs w:val="20"/>
              </w:rPr>
            </w:pPr>
            <w:r>
              <w:rPr>
                <w:sz w:val="20"/>
                <w:szCs w:val="20"/>
              </w:rPr>
              <w:t>I can list three short-</w:t>
            </w:r>
            <w:r w:rsidR="00CE26CE" w:rsidRPr="009F3BC6">
              <w:rPr>
                <w:sz w:val="20"/>
                <w:szCs w:val="20"/>
              </w:rPr>
              <w:t>term benefits of physical activity.</w:t>
            </w:r>
          </w:p>
        </w:tc>
      </w:tr>
      <w:tr w:rsidR="00D75F66" w:rsidRPr="00FE6447" w14:paraId="46E8D854" w14:textId="77777777" w:rsidTr="00CF4D00">
        <w:trPr>
          <w:trHeight w:val="27"/>
        </w:trPr>
        <w:tc>
          <w:tcPr>
            <w:tcW w:w="13608" w:type="dxa"/>
            <w:gridSpan w:val="5"/>
            <w:tcBorders>
              <w:top w:val="single" w:sz="4" w:space="0" w:color="000000" w:themeColor="text1"/>
              <w:left w:val="single" w:sz="8" w:space="0" w:color="808080" w:themeColor="background1" w:themeShade="80"/>
              <w:bottom w:val="single" w:sz="4" w:space="0" w:color="000000" w:themeColor="text1"/>
              <w:right w:val="single" w:sz="8" w:space="0" w:color="808080" w:themeColor="background1" w:themeShade="80"/>
            </w:tcBorders>
            <w:shd w:val="clear" w:color="auto" w:fill="F2F2F2" w:themeFill="background1" w:themeFillShade="F2"/>
          </w:tcPr>
          <w:p w14:paraId="46E8D853" w14:textId="77777777" w:rsidR="00D75F66" w:rsidRPr="00720893" w:rsidRDefault="00E51596" w:rsidP="000F5CAA">
            <w:pPr>
              <w:spacing w:after="120"/>
              <w:ind w:left="152"/>
              <w:rPr>
                <w:b/>
                <w:noProof/>
                <w:sz w:val="20"/>
                <w:szCs w:val="20"/>
                <w:lang w:eastAsia="en-CA"/>
              </w:rPr>
            </w:pPr>
            <w:r w:rsidRPr="00720893">
              <w:rPr>
                <w:b/>
                <w:sz w:val="20"/>
                <w:szCs w:val="20"/>
              </w:rPr>
              <w:t xml:space="preserve">Resources </w:t>
            </w:r>
          </w:p>
        </w:tc>
      </w:tr>
      <w:tr w:rsidR="00720893" w:rsidRPr="00FE6447" w14:paraId="46E8D865" w14:textId="77777777" w:rsidTr="009B5AFF">
        <w:trPr>
          <w:trHeight w:val="562"/>
        </w:trPr>
        <w:tc>
          <w:tcPr>
            <w:tcW w:w="4481" w:type="dxa"/>
            <w:gridSpan w:val="2"/>
            <w:tcBorders>
              <w:top w:val="single" w:sz="4" w:space="0" w:color="000000" w:themeColor="text1"/>
              <w:left w:val="single" w:sz="8" w:space="0" w:color="808080" w:themeColor="background1" w:themeShade="80"/>
              <w:bottom w:val="single" w:sz="4" w:space="0" w:color="auto"/>
              <w:right w:val="single" w:sz="4" w:space="0" w:color="FFFFFF" w:themeColor="background1"/>
            </w:tcBorders>
            <w:shd w:val="clear" w:color="auto" w:fill="FFFFFF" w:themeFill="background1"/>
          </w:tcPr>
          <w:p w14:paraId="46E8D855" w14:textId="1F3416C4" w:rsidR="00335665" w:rsidRDefault="009B5AFF" w:rsidP="00335665">
            <w:pPr>
              <w:spacing w:before="0"/>
              <w:ind w:left="153"/>
              <w:rPr>
                <w:sz w:val="20"/>
                <w:szCs w:val="20"/>
              </w:rPr>
            </w:pPr>
            <w:r>
              <w:rPr>
                <w:b/>
                <w:sz w:val="20"/>
                <w:szCs w:val="20"/>
              </w:rPr>
              <w:t>Rubrics:</w:t>
            </w:r>
            <w:r w:rsidR="00CE6703">
              <w:rPr>
                <w:b/>
                <w:sz w:val="20"/>
                <w:szCs w:val="20"/>
              </w:rPr>
              <w:t xml:space="preserve"> </w:t>
            </w:r>
            <w:hyperlink r:id="rId31" w:history="1">
              <w:r w:rsidR="00CE6703" w:rsidRPr="00A4602E">
                <w:rPr>
                  <w:rStyle w:val="Hyperlink"/>
                  <w:sz w:val="20"/>
                  <w:szCs w:val="20"/>
                </w:rPr>
                <w:t>Grade 3</w:t>
              </w:r>
            </w:hyperlink>
            <w:r w:rsidR="00CE6703" w:rsidRPr="00A4602E">
              <w:rPr>
                <w:sz w:val="20"/>
                <w:szCs w:val="20"/>
              </w:rPr>
              <w:t xml:space="preserve"> </w:t>
            </w:r>
          </w:p>
          <w:p w14:paraId="46E8D856" w14:textId="77777777" w:rsidR="00335665" w:rsidRDefault="00335665" w:rsidP="00335665">
            <w:pPr>
              <w:spacing w:before="0"/>
              <w:ind w:left="153"/>
              <w:rPr>
                <w:b/>
                <w:sz w:val="20"/>
                <w:szCs w:val="20"/>
              </w:rPr>
            </w:pPr>
          </w:p>
          <w:p w14:paraId="46E8D857" w14:textId="77777777" w:rsidR="00335665" w:rsidRDefault="00335665" w:rsidP="00335665">
            <w:pPr>
              <w:spacing w:before="0"/>
              <w:ind w:left="153"/>
              <w:rPr>
                <w:b/>
                <w:sz w:val="20"/>
                <w:szCs w:val="20"/>
              </w:rPr>
            </w:pPr>
          </w:p>
          <w:p w14:paraId="46E8D858" w14:textId="52661962" w:rsidR="007730AD" w:rsidRPr="00335665" w:rsidRDefault="00335665" w:rsidP="00335665">
            <w:pPr>
              <w:spacing w:before="0"/>
              <w:ind w:left="153"/>
              <w:rPr>
                <w:sz w:val="20"/>
                <w:szCs w:val="20"/>
              </w:rPr>
            </w:pPr>
            <w:r>
              <w:rPr>
                <w:b/>
                <w:sz w:val="20"/>
                <w:szCs w:val="20"/>
              </w:rPr>
              <w:t xml:space="preserve">Program: </w:t>
            </w:r>
            <w:hyperlink r:id="rId32" w:history="1">
              <w:r w:rsidRPr="00A44D39">
                <w:rPr>
                  <w:rStyle w:val="Hyperlink"/>
                  <w:sz w:val="20"/>
                  <w:szCs w:val="20"/>
                </w:rPr>
                <w:t>At My Best</w:t>
              </w:r>
            </w:hyperlink>
            <w:r w:rsidR="007730AD">
              <w:rPr>
                <w:b/>
                <w:sz w:val="20"/>
                <w:szCs w:val="20"/>
              </w:rPr>
              <w:t xml:space="preserve"> </w:t>
            </w:r>
          </w:p>
        </w:tc>
        <w:tc>
          <w:tcPr>
            <w:tcW w:w="4392" w:type="dxa"/>
            <w:gridSpan w:val="2"/>
            <w:tcBorders>
              <w:top w:val="single" w:sz="4" w:space="0" w:color="000000" w:themeColor="text1"/>
              <w:left w:val="single" w:sz="4" w:space="0" w:color="FFFFFF" w:themeColor="background1"/>
              <w:bottom w:val="single" w:sz="4" w:space="0" w:color="auto"/>
              <w:right w:val="single" w:sz="4" w:space="0" w:color="FFFFFF" w:themeColor="background1"/>
            </w:tcBorders>
            <w:shd w:val="clear" w:color="auto" w:fill="FFFFFF" w:themeFill="background1"/>
          </w:tcPr>
          <w:p w14:paraId="46E8D859" w14:textId="77777777" w:rsidR="00B17F8C" w:rsidRPr="000E7691" w:rsidRDefault="00B17F8C" w:rsidP="00B17F8C">
            <w:pPr>
              <w:spacing w:before="0"/>
              <w:ind w:left="153"/>
              <w:rPr>
                <w:color w:val="0069AA"/>
                <w:sz w:val="20"/>
                <w:szCs w:val="20"/>
              </w:rPr>
            </w:pPr>
            <w:r w:rsidRPr="00B23887">
              <w:rPr>
                <w:b/>
                <w:sz w:val="20"/>
                <w:szCs w:val="20"/>
              </w:rPr>
              <w:t>Website</w:t>
            </w:r>
            <w:r w:rsidR="00F043E7">
              <w:rPr>
                <w:b/>
                <w:sz w:val="20"/>
                <w:szCs w:val="20"/>
              </w:rPr>
              <w:t xml:space="preserve">s:  </w:t>
            </w:r>
            <w:hyperlink r:id="rId33" w:history="1">
              <w:r w:rsidRPr="000E7691">
                <w:rPr>
                  <w:rStyle w:val="Hyperlink"/>
                  <w:sz w:val="20"/>
                  <w:szCs w:val="20"/>
                </w:rPr>
                <w:t>Canada’s Food Guide</w:t>
              </w:r>
            </w:hyperlink>
          </w:p>
          <w:p w14:paraId="46E8D85A" w14:textId="77777777" w:rsidR="00B17F8C" w:rsidRPr="000E7691" w:rsidRDefault="006A145B" w:rsidP="00F043E7">
            <w:pPr>
              <w:tabs>
                <w:tab w:val="left" w:pos="1199"/>
              </w:tabs>
              <w:spacing w:before="0"/>
              <w:ind w:left="1199"/>
              <w:rPr>
                <w:rStyle w:val="Hyperlink"/>
                <w:sz w:val="20"/>
                <w:szCs w:val="20"/>
              </w:rPr>
            </w:pPr>
            <w:hyperlink r:id="rId34" w:history="1">
              <w:r w:rsidR="00B17F8C" w:rsidRPr="000E7691">
                <w:rPr>
                  <w:rStyle w:val="Hyperlink"/>
                  <w:sz w:val="20"/>
                  <w:szCs w:val="20"/>
                </w:rPr>
                <w:t>Canada’s Food Guide – First                             Nations</w:t>
              </w:r>
            </w:hyperlink>
          </w:p>
          <w:p w14:paraId="46E8D85B" w14:textId="77777777" w:rsidR="00B17F8C" w:rsidRPr="000E7691" w:rsidRDefault="006A145B" w:rsidP="00F043E7">
            <w:pPr>
              <w:tabs>
                <w:tab w:val="left" w:pos="1199"/>
              </w:tabs>
              <w:spacing w:before="0"/>
              <w:ind w:left="1199"/>
              <w:rPr>
                <w:rStyle w:val="Hyperlink"/>
                <w:sz w:val="20"/>
                <w:szCs w:val="20"/>
              </w:rPr>
            </w:pPr>
            <w:hyperlink r:id="rId35" w:history="1">
              <w:r w:rsidR="00B17F8C" w:rsidRPr="000E7691">
                <w:rPr>
                  <w:rStyle w:val="Hyperlink"/>
                  <w:sz w:val="20"/>
                  <w:szCs w:val="20"/>
                </w:rPr>
                <w:t>Screen Smart</w:t>
              </w:r>
            </w:hyperlink>
          </w:p>
          <w:p w14:paraId="4ED708B9" w14:textId="77777777" w:rsidR="00F04467" w:rsidRDefault="006A145B" w:rsidP="00F043E7">
            <w:pPr>
              <w:tabs>
                <w:tab w:val="left" w:pos="1199"/>
              </w:tabs>
              <w:spacing w:before="0"/>
              <w:ind w:left="1199"/>
              <w:rPr>
                <w:rStyle w:val="Hyperlink"/>
                <w:sz w:val="20"/>
                <w:szCs w:val="20"/>
              </w:rPr>
            </w:pPr>
            <w:hyperlink r:id="rId36" w:history="1">
              <w:r w:rsidR="00F04467" w:rsidRPr="00F04467">
                <w:rPr>
                  <w:rStyle w:val="Hyperlink"/>
                  <w:sz w:val="20"/>
                  <w:szCs w:val="20"/>
                </w:rPr>
                <w:t>Media Smarts</w:t>
              </w:r>
            </w:hyperlink>
          </w:p>
          <w:p w14:paraId="48474637" w14:textId="77777777" w:rsidR="00AC76C8" w:rsidRDefault="006A145B" w:rsidP="00F043E7">
            <w:pPr>
              <w:tabs>
                <w:tab w:val="left" w:pos="1199"/>
              </w:tabs>
              <w:spacing w:before="0"/>
              <w:ind w:left="1199"/>
              <w:rPr>
                <w:rStyle w:val="Hyperlink"/>
                <w:sz w:val="20"/>
                <w:szCs w:val="20"/>
              </w:rPr>
            </w:pPr>
            <w:hyperlink r:id="rId37" w:history="1">
              <w:r w:rsidR="00AC76C8" w:rsidRPr="00AC76C8">
                <w:rPr>
                  <w:rStyle w:val="Hyperlink"/>
                  <w:sz w:val="20"/>
                  <w:szCs w:val="20"/>
                </w:rPr>
                <w:t>TeachNutrition.ca</w:t>
              </w:r>
            </w:hyperlink>
          </w:p>
          <w:p w14:paraId="46E8D85D" w14:textId="0CF767B7" w:rsidR="004D1D34" w:rsidRPr="004D1D34" w:rsidRDefault="006A145B" w:rsidP="00F043E7">
            <w:pPr>
              <w:tabs>
                <w:tab w:val="left" w:pos="1199"/>
              </w:tabs>
              <w:spacing w:before="0"/>
              <w:ind w:left="1199"/>
              <w:rPr>
                <w:b/>
                <w:sz w:val="20"/>
                <w:szCs w:val="20"/>
              </w:rPr>
            </w:pPr>
            <w:hyperlink r:id="rId38" w:history="1">
              <w:r w:rsidR="004D1D34" w:rsidRPr="004D1D34">
                <w:rPr>
                  <w:rStyle w:val="Hyperlink"/>
                  <w:sz w:val="20"/>
                  <w:szCs w:val="20"/>
                </w:rPr>
                <w:t>Heart Healthy Schools NB</w:t>
              </w:r>
            </w:hyperlink>
          </w:p>
        </w:tc>
        <w:tc>
          <w:tcPr>
            <w:tcW w:w="4735" w:type="dxa"/>
            <w:tcBorders>
              <w:top w:val="single" w:sz="4" w:space="0" w:color="000000" w:themeColor="text1"/>
              <w:left w:val="single" w:sz="4" w:space="0" w:color="FFFFFF" w:themeColor="background1"/>
              <w:bottom w:val="single" w:sz="4" w:space="0" w:color="auto"/>
              <w:right w:val="single" w:sz="8" w:space="0" w:color="808080" w:themeColor="background1" w:themeShade="80"/>
            </w:tcBorders>
            <w:shd w:val="clear" w:color="auto" w:fill="FFFFFF" w:themeFill="background1"/>
          </w:tcPr>
          <w:p w14:paraId="46E8D85E" w14:textId="293FF6EE" w:rsidR="001D10C8" w:rsidRPr="0089507B" w:rsidRDefault="00B23887" w:rsidP="000923A3">
            <w:pPr>
              <w:spacing w:before="0"/>
              <w:ind w:left="153"/>
              <w:rPr>
                <w:sz w:val="20"/>
                <w:szCs w:val="20"/>
                <w:lang w:val="fr-CA"/>
              </w:rPr>
            </w:pPr>
            <w:r w:rsidRPr="0089507B">
              <w:rPr>
                <w:b/>
                <w:sz w:val="20"/>
                <w:szCs w:val="20"/>
                <w:lang w:val="fr-CA"/>
              </w:rPr>
              <w:t>Document</w:t>
            </w:r>
            <w:r w:rsidR="00B91F34" w:rsidRPr="0089507B">
              <w:rPr>
                <w:b/>
                <w:sz w:val="20"/>
                <w:szCs w:val="20"/>
                <w:lang w:val="fr-CA"/>
              </w:rPr>
              <w:t>s</w:t>
            </w:r>
            <w:r w:rsidRPr="0089507B">
              <w:rPr>
                <w:b/>
                <w:sz w:val="20"/>
                <w:szCs w:val="20"/>
                <w:lang w:val="fr-CA"/>
              </w:rPr>
              <w:t xml:space="preserve">: </w:t>
            </w:r>
            <w:hyperlink r:id="rId39" w:history="1">
              <w:r w:rsidR="001D10C8" w:rsidRPr="0089507B">
                <w:rPr>
                  <w:rStyle w:val="Hyperlink"/>
                  <w:sz w:val="20"/>
                  <w:szCs w:val="20"/>
                  <w:lang w:val="fr-CA"/>
                </w:rPr>
                <w:t>UDL Sample Lesson</w:t>
              </w:r>
            </w:hyperlink>
            <w:r w:rsidR="001D10C8" w:rsidRPr="0089507B">
              <w:rPr>
                <w:sz w:val="20"/>
                <w:szCs w:val="20"/>
                <w:lang w:val="fr-CA"/>
              </w:rPr>
              <w:t xml:space="preserve"> </w:t>
            </w:r>
          </w:p>
          <w:p w14:paraId="46E8D85F" w14:textId="5D4DAED5" w:rsidR="00B17F8C" w:rsidRDefault="00E24E85" w:rsidP="00E24E85">
            <w:pPr>
              <w:spacing w:before="0"/>
              <w:ind w:left="153" w:firstLine="1049"/>
              <w:rPr>
                <w:rStyle w:val="Hyperlink"/>
                <w:sz w:val="20"/>
                <w:szCs w:val="20"/>
                <w:lang w:val="fr-CA"/>
              </w:rPr>
            </w:pPr>
            <w:r w:rsidRPr="0089507B">
              <w:rPr>
                <w:sz w:val="20"/>
                <w:szCs w:val="20"/>
                <w:lang w:val="fr-CA"/>
              </w:rPr>
              <w:t xml:space="preserve"> </w:t>
            </w:r>
            <w:r w:rsidR="0016096F" w:rsidRPr="0089507B">
              <w:rPr>
                <w:sz w:val="20"/>
                <w:szCs w:val="20"/>
                <w:lang w:val="fr-CA"/>
              </w:rPr>
              <w:t xml:space="preserve">  </w:t>
            </w:r>
            <w:hyperlink r:id="rId40" w:history="1">
              <w:r w:rsidRPr="0089507B">
                <w:rPr>
                  <w:rStyle w:val="Hyperlink"/>
                  <w:sz w:val="20"/>
                  <w:szCs w:val="20"/>
                  <w:lang w:val="fr-CA"/>
                </w:rPr>
                <w:t>Nutrition Free Resources</w:t>
              </w:r>
            </w:hyperlink>
          </w:p>
          <w:p w14:paraId="661497CB" w14:textId="77777777" w:rsidR="00C05EDA" w:rsidRPr="00C05EDA" w:rsidRDefault="006A145B" w:rsidP="00C05EDA">
            <w:pPr>
              <w:spacing w:before="0"/>
              <w:ind w:left="1343"/>
              <w:rPr>
                <w:sz w:val="20"/>
                <w:szCs w:val="20"/>
              </w:rPr>
            </w:pPr>
            <w:hyperlink r:id="rId41" w:history="1">
              <w:r w:rsidR="00C05EDA" w:rsidRPr="00C05EDA">
                <w:rPr>
                  <w:rStyle w:val="Hyperlink"/>
                  <w:sz w:val="20"/>
                  <w:szCs w:val="20"/>
                </w:rPr>
                <w:t>Canadian PA Guidelines</w:t>
              </w:r>
            </w:hyperlink>
          </w:p>
          <w:p w14:paraId="329DE46B" w14:textId="77777777" w:rsidR="00C05EDA" w:rsidRPr="00C05EDA" w:rsidRDefault="00C05EDA" w:rsidP="00E24E85">
            <w:pPr>
              <w:spacing w:before="0"/>
              <w:ind w:left="153" w:firstLine="1049"/>
              <w:rPr>
                <w:b/>
                <w:sz w:val="20"/>
                <w:szCs w:val="20"/>
              </w:rPr>
            </w:pPr>
          </w:p>
          <w:p w14:paraId="46E8D861" w14:textId="2473E3BC" w:rsidR="00B17F8C" w:rsidRPr="00560E4F" w:rsidRDefault="00B17F8C" w:rsidP="00B17F8C">
            <w:pPr>
              <w:spacing w:before="0"/>
              <w:ind w:left="153"/>
              <w:rPr>
                <w:sz w:val="20"/>
                <w:szCs w:val="20"/>
              </w:rPr>
            </w:pPr>
            <w:r w:rsidRPr="00560E4F">
              <w:rPr>
                <w:b/>
                <w:sz w:val="20"/>
                <w:szCs w:val="20"/>
              </w:rPr>
              <w:t>Video</w:t>
            </w:r>
            <w:r w:rsidR="00F043E7" w:rsidRPr="00560E4F">
              <w:rPr>
                <w:b/>
                <w:sz w:val="20"/>
                <w:szCs w:val="20"/>
              </w:rPr>
              <w:t>s</w:t>
            </w:r>
            <w:r w:rsidRPr="00560E4F">
              <w:rPr>
                <w:b/>
                <w:sz w:val="20"/>
                <w:szCs w:val="20"/>
              </w:rPr>
              <w:t>:</w:t>
            </w:r>
            <w:r w:rsidR="00F043E7" w:rsidRPr="00560E4F">
              <w:rPr>
                <w:b/>
                <w:sz w:val="20"/>
                <w:szCs w:val="20"/>
              </w:rPr>
              <w:t xml:space="preserve"> </w:t>
            </w:r>
            <w:r w:rsidRPr="00560E4F">
              <w:rPr>
                <w:b/>
                <w:sz w:val="20"/>
                <w:szCs w:val="20"/>
              </w:rPr>
              <w:t xml:space="preserve"> </w:t>
            </w:r>
            <w:hyperlink r:id="rId42" w:history="1">
              <w:r w:rsidRPr="00560E4F">
                <w:rPr>
                  <w:rStyle w:val="Hyperlink"/>
                  <w:sz w:val="20"/>
                  <w:szCs w:val="20"/>
                </w:rPr>
                <w:t>Food Labels</w:t>
              </w:r>
            </w:hyperlink>
            <w:r w:rsidR="00AC76C8" w:rsidRPr="00560E4F">
              <w:rPr>
                <w:rStyle w:val="Hyperlink"/>
                <w:sz w:val="20"/>
                <w:szCs w:val="20"/>
              </w:rPr>
              <w:t xml:space="preserve"> (US)</w:t>
            </w:r>
          </w:p>
          <w:p w14:paraId="46E8D862" w14:textId="77777777" w:rsidR="00B17F8C" w:rsidRPr="000E7691" w:rsidRDefault="00B17F8C" w:rsidP="00F043E7">
            <w:pPr>
              <w:spacing w:before="0"/>
              <w:ind w:left="918"/>
              <w:rPr>
                <w:sz w:val="20"/>
                <w:szCs w:val="20"/>
              </w:rPr>
            </w:pPr>
            <w:r w:rsidRPr="00560E4F">
              <w:rPr>
                <w:sz w:val="20"/>
                <w:szCs w:val="20"/>
              </w:rPr>
              <w:t xml:space="preserve">  </w:t>
            </w:r>
            <w:hyperlink r:id="rId43" w:history="1">
              <w:r w:rsidRPr="000E7691">
                <w:rPr>
                  <w:rStyle w:val="Hyperlink"/>
                  <w:sz w:val="20"/>
                  <w:szCs w:val="20"/>
                </w:rPr>
                <w:t>Food Groups</w:t>
              </w:r>
            </w:hyperlink>
          </w:p>
          <w:p w14:paraId="46E8D863" w14:textId="77777777" w:rsidR="00720893" w:rsidRDefault="00F043E7" w:rsidP="00F043E7">
            <w:pPr>
              <w:spacing w:before="0"/>
              <w:rPr>
                <w:rStyle w:val="Hyperlink"/>
                <w:sz w:val="20"/>
                <w:szCs w:val="20"/>
              </w:rPr>
            </w:pPr>
            <w:r>
              <w:rPr>
                <w:sz w:val="20"/>
                <w:szCs w:val="20"/>
              </w:rPr>
              <w:t xml:space="preserve">     </w:t>
            </w:r>
            <w:hyperlink r:id="rId44" w:history="1">
              <w:r w:rsidR="00B17F8C" w:rsidRPr="000E7691">
                <w:rPr>
                  <w:rStyle w:val="Hyperlink"/>
                  <w:sz w:val="20"/>
                  <w:szCs w:val="20"/>
                </w:rPr>
                <w:t>The Key to Physical Activity</w:t>
              </w:r>
            </w:hyperlink>
          </w:p>
          <w:p w14:paraId="46E8D864" w14:textId="77777777" w:rsidR="00A35611" w:rsidRPr="00A35611" w:rsidRDefault="00F043E7" w:rsidP="00F043E7">
            <w:pPr>
              <w:spacing w:before="0"/>
              <w:ind w:firstLine="67"/>
              <w:rPr>
                <w:b/>
                <w:sz w:val="20"/>
                <w:szCs w:val="20"/>
              </w:rPr>
            </w:pPr>
            <w:r>
              <w:t xml:space="preserve">    </w:t>
            </w:r>
            <w:hyperlink r:id="rId45" w:history="1">
              <w:r w:rsidR="00A35611" w:rsidRPr="00A35611">
                <w:rPr>
                  <w:rStyle w:val="Hyperlink"/>
                  <w:sz w:val="20"/>
                  <w:szCs w:val="20"/>
                </w:rPr>
                <w:t>Canada’s Food Guide</w:t>
              </w:r>
            </w:hyperlink>
          </w:p>
        </w:tc>
      </w:tr>
      <w:tr w:rsidR="00CF4D00" w:rsidRPr="00FE6447" w14:paraId="46E8D868" w14:textId="77777777" w:rsidTr="00CE26CE">
        <w:trPr>
          <w:trHeight w:val="554"/>
        </w:trPr>
        <w:tc>
          <w:tcPr>
            <w:tcW w:w="1701" w:type="dxa"/>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auto" w:fill="D9D9D9" w:themeFill="background1" w:themeFillShade="D9"/>
            <w:vAlign w:val="center"/>
          </w:tcPr>
          <w:p w14:paraId="46E8D866" w14:textId="77777777" w:rsidR="00CF4D00" w:rsidRPr="00720893" w:rsidRDefault="00E154A0" w:rsidP="00960A06">
            <w:pPr>
              <w:ind w:hanging="557"/>
              <w:rPr>
                <w:rFonts w:ascii="Arial" w:hAnsi="Arial" w:cs="Arial"/>
                <w:b/>
                <w:sz w:val="24"/>
                <w:szCs w:val="24"/>
              </w:rPr>
            </w:pPr>
            <w:r>
              <w:lastRenderedPageBreak/>
              <w:br w:type="page"/>
            </w:r>
            <w:r w:rsidR="00CF4D00">
              <w:rPr>
                <w:rFonts w:ascii="Arial" w:hAnsi="Arial" w:cs="Arial"/>
                <w:b/>
                <w:sz w:val="24"/>
                <w:szCs w:val="24"/>
              </w:rPr>
              <w:t>SCO 1.2</w:t>
            </w:r>
            <w:r w:rsidR="00CF4D00" w:rsidRPr="00720893">
              <w:rPr>
                <w:rFonts w:ascii="Arial" w:hAnsi="Arial" w:cs="Arial"/>
                <w:b/>
                <w:sz w:val="24"/>
                <w:szCs w:val="24"/>
              </w:rPr>
              <w:t xml:space="preserve">  </w:t>
            </w:r>
          </w:p>
        </w:tc>
        <w:tc>
          <w:tcPr>
            <w:tcW w:w="11907" w:type="dxa"/>
            <w:gridSpan w:val="4"/>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auto" w:fill="D9D9D9" w:themeFill="background1" w:themeFillShade="D9"/>
            <w:vAlign w:val="center"/>
          </w:tcPr>
          <w:p w14:paraId="46E8D867" w14:textId="77777777" w:rsidR="00CF4D00" w:rsidRPr="00720893" w:rsidRDefault="00CE26CE" w:rsidP="00E173A6">
            <w:pPr>
              <w:ind w:left="152"/>
              <w:rPr>
                <w:rFonts w:ascii="Arial" w:hAnsi="Arial" w:cs="Arial"/>
                <w:b/>
                <w:sz w:val="24"/>
                <w:szCs w:val="24"/>
              </w:rPr>
            </w:pPr>
            <w:r w:rsidRPr="009F3BC6">
              <w:rPr>
                <w:rFonts w:ascii="Arial" w:hAnsi="Arial" w:cs="Arial"/>
                <w:b/>
                <w:sz w:val="24"/>
                <w:szCs w:val="24"/>
              </w:rPr>
              <w:t>describe personal habits that contribute to improved health;</w:t>
            </w:r>
          </w:p>
        </w:tc>
      </w:tr>
      <w:tr w:rsidR="00CF4D00" w:rsidRPr="00FE6447" w14:paraId="46E8D86B" w14:textId="77777777" w:rsidTr="00CE26CE">
        <w:trPr>
          <w:trHeight w:val="191"/>
        </w:trPr>
        <w:tc>
          <w:tcPr>
            <w:tcW w:w="6804" w:type="dxa"/>
            <w:gridSpan w:val="3"/>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vAlign w:val="center"/>
          </w:tcPr>
          <w:p w14:paraId="46E8D869" w14:textId="77777777" w:rsidR="00CF4D00" w:rsidRPr="00720893" w:rsidRDefault="00CF4D00" w:rsidP="000F5CAA">
            <w:pPr>
              <w:spacing w:after="120"/>
              <w:ind w:left="152"/>
              <w:rPr>
                <w:rFonts w:ascii="Arial" w:hAnsi="Arial" w:cs="Arial"/>
                <w:b/>
                <w:sz w:val="20"/>
                <w:szCs w:val="20"/>
              </w:rPr>
            </w:pPr>
            <w:r w:rsidRPr="00720893">
              <w:rPr>
                <w:rFonts w:ascii="Arial" w:hAnsi="Arial" w:cs="Arial"/>
                <w:b/>
                <w:sz w:val="20"/>
                <w:szCs w:val="20"/>
              </w:rPr>
              <w:t>Concepts and Content</w:t>
            </w:r>
          </w:p>
        </w:tc>
        <w:tc>
          <w:tcPr>
            <w:tcW w:w="6804" w:type="dxa"/>
            <w:gridSpan w:val="2"/>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vAlign w:val="center"/>
          </w:tcPr>
          <w:p w14:paraId="46E8D86A" w14:textId="77777777" w:rsidR="00CF4D00" w:rsidRPr="00720893" w:rsidRDefault="00CF4D00" w:rsidP="000F5CAA">
            <w:pPr>
              <w:tabs>
                <w:tab w:val="left" w:pos="6846"/>
              </w:tabs>
              <w:spacing w:after="120"/>
              <w:ind w:left="152" w:right="-542"/>
              <w:rPr>
                <w:rFonts w:ascii="Arial" w:hAnsi="Arial" w:cs="Arial"/>
                <w:b/>
                <w:sz w:val="20"/>
                <w:szCs w:val="20"/>
              </w:rPr>
            </w:pPr>
            <w:r w:rsidRPr="00720893">
              <w:rPr>
                <w:rFonts w:ascii="Arial" w:hAnsi="Arial" w:cs="Arial"/>
                <w:b/>
                <w:sz w:val="20"/>
                <w:szCs w:val="20"/>
              </w:rPr>
              <w:t>I Can Statements</w:t>
            </w:r>
          </w:p>
        </w:tc>
      </w:tr>
      <w:tr w:rsidR="00CF4D00" w:rsidRPr="00FE6447" w14:paraId="46E8D871" w14:textId="77777777" w:rsidTr="00CE26CE">
        <w:trPr>
          <w:trHeight w:val="853"/>
        </w:trPr>
        <w:tc>
          <w:tcPr>
            <w:tcW w:w="6804" w:type="dxa"/>
            <w:gridSpan w:val="3"/>
            <w:tcBorders>
              <w:top w:val="single" w:sz="8" w:space="0" w:color="808080" w:themeColor="background1" w:themeShade="80"/>
              <w:left w:val="single" w:sz="8" w:space="0" w:color="808080" w:themeColor="background1" w:themeShade="80"/>
              <w:bottom w:val="single" w:sz="4" w:space="0" w:color="000000" w:themeColor="text1"/>
              <w:right w:val="single" w:sz="8" w:space="0" w:color="808080" w:themeColor="background1" w:themeShade="80"/>
            </w:tcBorders>
            <w:shd w:val="clear" w:color="auto" w:fill="FFFFFF" w:themeFill="background1"/>
          </w:tcPr>
          <w:p w14:paraId="46E8D86C" w14:textId="77777777" w:rsidR="00CF4D00" w:rsidRPr="00FE6447" w:rsidRDefault="002F77CB" w:rsidP="002F77CB">
            <w:pPr>
              <w:spacing w:before="0"/>
              <w:ind w:left="153"/>
            </w:pPr>
            <w:r>
              <w:rPr>
                <w:sz w:val="20"/>
                <w:szCs w:val="20"/>
              </w:rPr>
              <w:t>p</w:t>
            </w:r>
            <w:r w:rsidR="00CE26CE" w:rsidRPr="009F3BC6">
              <w:rPr>
                <w:sz w:val="20"/>
                <w:szCs w:val="20"/>
              </w:rPr>
              <w:t>revent the spread of communicable diseases (vaccinations, hand washing, sneezing into sleeve, avoiding the t-zone); oral health (dental care; cavities; plaque)</w:t>
            </w:r>
          </w:p>
        </w:tc>
        <w:tc>
          <w:tcPr>
            <w:tcW w:w="6804" w:type="dxa"/>
            <w:gridSpan w:val="2"/>
            <w:tcBorders>
              <w:top w:val="single" w:sz="8" w:space="0" w:color="808080" w:themeColor="background1" w:themeShade="80"/>
              <w:left w:val="single" w:sz="8" w:space="0" w:color="808080" w:themeColor="background1" w:themeShade="80"/>
              <w:bottom w:val="single" w:sz="4" w:space="0" w:color="000000" w:themeColor="text1"/>
              <w:right w:val="single" w:sz="8" w:space="0" w:color="808080" w:themeColor="background1" w:themeShade="80"/>
            </w:tcBorders>
            <w:shd w:val="clear" w:color="auto" w:fill="FFFFFF" w:themeFill="background1"/>
          </w:tcPr>
          <w:p w14:paraId="46E8D86D" w14:textId="77777777" w:rsidR="00CE26CE" w:rsidRPr="009F3BC6" w:rsidRDefault="00CE26CE" w:rsidP="000F5CAA">
            <w:pPr>
              <w:spacing w:before="0"/>
              <w:ind w:left="152"/>
              <w:rPr>
                <w:sz w:val="20"/>
                <w:szCs w:val="20"/>
              </w:rPr>
            </w:pPr>
            <w:r w:rsidRPr="009F3BC6">
              <w:rPr>
                <w:sz w:val="20"/>
                <w:szCs w:val="20"/>
              </w:rPr>
              <w:t>I can show how to wash my hands correctly.</w:t>
            </w:r>
          </w:p>
          <w:p w14:paraId="46E8D86E" w14:textId="77777777" w:rsidR="00CE26CE" w:rsidRPr="009F3BC6" w:rsidRDefault="00CE26CE" w:rsidP="000F5CAA">
            <w:pPr>
              <w:spacing w:before="0"/>
              <w:ind w:left="152"/>
              <w:rPr>
                <w:sz w:val="20"/>
                <w:szCs w:val="20"/>
              </w:rPr>
            </w:pPr>
            <w:r w:rsidRPr="009F3BC6">
              <w:rPr>
                <w:sz w:val="20"/>
                <w:szCs w:val="20"/>
              </w:rPr>
              <w:t>I can describe the t-zone.</w:t>
            </w:r>
          </w:p>
          <w:p w14:paraId="46E8D86F" w14:textId="77777777" w:rsidR="00CE26CE" w:rsidRPr="009F3BC6" w:rsidRDefault="00C97FFD" w:rsidP="000F5CAA">
            <w:pPr>
              <w:spacing w:before="0"/>
              <w:ind w:left="152"/>
              <w:rPr>
                <w:sz w:val="20"/>
                <w:szCs w:val="20"/>
              </w:rPr>
            </w:pPr>
            <w:r>
              <w:rPr>
                <w:sz w:val="20"/>
                <w:szCs w:val="20"/>
              </w:rPr>
              <w:t>I can demonstrate how to</w:t>
            </w:r>
            <w:r w:rsidR="00CE26CE" w:rsidRPr="009F3BC6">
              <w:rPr>
                <w:sz w:val="20"/>
                <w:szCs w:val="20"/>
              </w:rPr>
              <w:t xml:space="preserve"> sneeze or cough into my sleeve.</w:t>
            </w:r>
          </w:p>
          <w:p w14:paraId="46E8D870" w14:textId="77777777" w:rsidR="00CF4D00" w:rsidRPr="00B23887" w:rsidRDefault="00CE26CE" w:rsidP="000F5CAA">
            <w:pPr>
              <w:spacing w:before="0"/>
              <w:ind w:left="152"/>
              <w:rPr>
                <w:sz w:val="20"/>
                <w:szCs w:val="20"/>
              </w:rPr>
            </w:pPr>
            <w:r w:rsidRPr="009F3BC6">
              <w:rPr>
                <w:sz w:val="20"/>
                <w:szCs w:val="20"/>
              </w:rPr>
              <w:t>I can show how to brush and floss my teeth correctly.</w:t>
            </w:r>
          </w:p>
        </w:tc>
      </w:tr>
      <w:tr w:rsidR="00CF4D00" w:rsidRPr="00FE6447" w14:paraId="46E8D873" w14:textId="77777777" w:rsidTr="00CE26CE">
        <w:trPr>
          <w:trHeight w:val="27"/>
        </w:trPr>
        <w:tc>
          <w:tcPr>
            <w:tcW w:w="13608" w:type="dxa"/>
            <w:gridSpan w:val="5"/>
            <w:tcBorders>
              <w:top w:val="single" w:sz="4" w:space="0" w:color="000000" w:themeColor="text1"/>
              <w:left w:val="single" w:sz="8" w:space="0" w:color="808080" w:themeColor="background1" w:themeShade="80"/>
              <w:bottom w:val="single" w:sz="4" w:space="0" w:color="000000" w:themeColor="text1"/>
              <w:right w:val="single" w:sz="8" w:space="0" w:color="808080" w:themeColor="background1" w:themeShade="80"/>
            </w:tcBorders>
            <w:shd w:val="clear" w:color="auto" w:fill="F2F2F2" w:themeFill="background1" w:themeFillShade="F2"/>
          </w:tcPr>
          <w:p w14:paraId="46E8D872" w14:textId="77777777" w:rsidR="00CF4D00" w:rsidRPr="00720893" w:rsidRDefault="00CF4D00" w:rsidP="00E173A6">
            <w:pPr>
              <w:spacing w:after="120"/>
              <w:ind w:left="152"/>
              <w:rPr>
                <w:b/>
                <w:noProof/>
                <w:sz w:val="20"/>
                <w:szCs w:val="20"/>
                <w:lang w:eastAsia="en-CA"/>
              </w:rPr>
            </w:pPr>
            <w:r w:rsidRPr="00720893">
              <w:rPr>
                <w:b/>
                <w:sz w:val="20"/>
                <w:szCs w:val="20"/>
              </w:rPr>
              <w:t xml:space="preserve">Resources </w:t>
            </w:r>
          </w:p>
        </w:tc>
      </w:tr>
      <w:tr w:rsidR="00CF4D00" w:rsidRPr="00FE6447" w14:paraId="46E8D877" w14:textId="77777777" w:rsidTr="009B640C">
        <w:trPr>
          <w:trHeight w:val="370"/>
        </w:trPr>
        <w:tc>
          <w:tcPr>
            <w:tcW w:w="4481" w:type="dxa"/>
            <w:gridSpan w:val="2"/>
            <w:tcBorders>
              <w:top w:val="single" w:sz="4" w:space="0" w:color="000000" w:themeColor="text1"/>
              <w:left w:val="single" w:sz="8" w:space="0" w:color="808080" w:themeColor="background1" w:themeShade="80"/>
              <w:bottom w:val="nil"/>
              <w:right w:val="single" w:sz="4" w:space="0" w:color="FFFFFF" w:themeColor="background1"/>
            </w:tcBorders>
            <w:shd w:val="clear" w:color="auto" w:fill="FFFFFF" w:themeFill="background1"/>
          </w:tcPr>
          <w:p w14:paraId="46E8D874" w14:textId="65B67CA3" w:rsidR="00421AE5" w:rsidRPr="009B640C" w:rsidRDefault="00CE6703" w:rsidP="0089507B">
            <w:pPr>
              <w:spacing w:before="0"/>
              <w:ind w:left="153"/>
              <w:rPr>
                <w:sz w:val="20"/>
                <w:szCs w:val="20"/>
              </w:rPr>
            </w:pPr>
            <w:r>
              <w:rPr>
                <w:b/>
                <w:sz w:val="20"/>
                <w:szCs w:val="20"/>
              </w:rPr>
              <w:t xml:space="preserve">Rubrics: </w:t>
            </w:r>
            <w:hyperlink r:id="rId46" w:history="1">
              <w:r w:rsidR="0089507B" w:rsidRPr="00A4602E">
                <w:rPr>
                  <w:rStyle w:val="Hyperlink"/>
                  <w:sz w:val="20"/>
                  <w:szCs w:val="20"/>
                </w:rPr>
                <w:t>Grade 3</w:t>
              </w:r>
            </w:hyperlink>
          </w:p>
        </w:tc>
        <w:tc>
          <w:tcPr>
            <w:tcW w:w="4392" w:type="dxa"/>
            <w:gridSpan w:val="2"/>
            <w:tcBorders>
              <w:top w:val="single" w:sz="4" w:space="0" w:color="000000" w:themeColor="text1"/>
              <w:left w:val="single" w:sz="4" w:space="0" w:color="FFFFFF" w:themeColor="background1"/>
              <w:bottom w:val="nil"/>
              <w:right w:val="single" w:sz="4" w:space="0" w:color="FFFFFF" w:themeColor="background1"/>
            </w:tcBorders>
            <w:shd w:val="clear" w:color="auto" w:fill="FFFFFF" w:themeFill="background1"/>
          </w:tcPr>
          <w:p w14:paraId="46E8D875" w14:textId="77777777" w:rsidR="00CF4D00" w:rsidRPr="00B23887" w:rsidRDefault="00AC4291" w:rsidP="00143566">
            <w:pPr>
              <w:spacing w:before="0"/>
              <w:ind w:left="1058" w:hanging="993"/>
              <w:rPr>
                <w:b/>
                <w:sz w:val="20"/>
                <w:szCs w:val="20"/>
              </w:rPr>
            </w:pPr>
            <w:r w:rsidRPr="00B23887">
              <w:rPr>
                <w:b/>
                <w:sz w:val="20"/>
                <w:szCs w:val="20"/>
              </w:rPr>
              <w:t>Website:</w:t>
            </w:r>
            <w:r w:rsidR="00CE6703">
              <w:rPr>
                <w:b/>
                <w:sz w:val="20"/>
                <w:szCs w:val="20"/>
              </w:rPr>
              <w:t xml:space="preserve"> </w:t>
            </w:r>
            <w:hyperlink r:id="rId47" w:history="1">
              <w:r w:rsidR="003926A2" w:rsidRPr="003926A2">
                <w:rPr>
                  <w:rStyle w:val="Hyperlink"/>
                  <w:sz w:val="20"/>
                  <w:szCs w:val="20"/>
                </w:rPr>
                <w:t>Oral Health in the Classroom</w:t>
              </w:r>
            </w:hyperlink>
          </w:p>
        </w:tc>
        <w:tc>
          <w:tcPr>
            <w:tcW w:w="4735" w:type="dxa"/>
            <w:tcBorders>
              <w:top w:val="single" w:sz="4" w:space="0" w:color="000000" w:themeColor="text1"/>
              <w:left w:val="single" w:sz="4" w:space="0" w:color="FFFFFF" w:themeColor="background1"/>
              <w:bottom w:val="nil"/>
              <w:right w:val="single" w:sz="8" w:space="0" w:color="808080" w:themeColor="background1" w:themeShade="80"/>
            </w:tcBorders>
            <w:shd w:val="clear" w:color="auto" w:fill="FFFFFF" w:themeFill="background1"/>
          </w:tcPr>
          <w:p w14:paraId="46E8D876" w14:textId="77777777" w:rsidR="00CF4D00" w:rsidRPr="00B23887" w:rsidRDefault="00AC4291" w:rsidP="00143566">
            <w:pPr>
              <w:spacing w:before="0"/>
              <w:ind w:hanging="641"/>
              <w:rPr>
                <w:b/>
                <w:sz w:val="20"/>
                <w:szCs w:val="20"/>
              </w:rPr>
            </w:pPr>
            <w:r>
              <w:rPr>
                <w:b/>
                <w:sz w:val="20"/>
                <w:szCs w:val="20"/>
              </w:rPr>
              <w:t xml:space="preserve">Document: </w:t>
            </w:r>
            <w:hyperlink r:id="rId48" w:history="1">
              <w:r w:rsidR="00B76ED9" w:rsidRPr="00B76ED9">
                <w:rPr>
                  <w:rStyle w:val="Hyperlink"/>
                  <w:sz w:val="20"/>
                  <w:szCs w:val="20"/>
                </w:rPr>
                <w:t>Body Battles by Rita Golden Gelman</w:t>
              </w:r>
            </w:hyperlink>
          </w:p>
        </w:tc>
      </w:tr>
      <w:tr w:rsidR="00CE6703" w:rsidRPr="00FE6447" w14:paraId="46E8D87E" w14:textId="77777777" w:rsidTr="006B6944">
        <w:trPr>
          <w:trHeight w:val="562"/>
        </w:trPr>
        <w:tc>
          <w:tcPr>
            <w:tcW w:w="4481" w:type="dxa"/>
            <w:gridSpan w:val="2"/>
            <w:tcBorders>
              <w:top w:val="nil"/>
              <w:left w:val="single" w:sz="8" w:space="0" w:color="808080" w:themeColor="background1" w:themeShade="80"/>
              <w:bottom w:val="single" w:sz="4" w:space="0" w:color="000000" w:themeColor="text1"/>
              <w:right w:val="single" w:sz="4" w:space="0" w:color="FFFFFF" w:themeColor="background1"/>
            </w:tcBorders>
            <w:shd w:val="clear" w:color="auto" w:fill="FFFFFF" w:themeFill="background1"/>
          </w:tcPr>
          <w:p w14:paraId="46E8D878" w14:textId="77777777" w:rsidR="00CE6703" w:rsidRPr="000E7691" w:rsidRDefault="00CE6703" w:rsidP="00572826">
            <w:pPr>
              <w:spacing w:before="0" w:after="60"/>
              <w:ind w:left="152"/>
              <w:rPr>
                <w:sz w:val="20"/>
                <w:szCs w:val="20"/>
              </w:rPr>
            </w:pPr>
            <w:r w:rsidRPr="00B23887">
              <w:rPr>
                <w:b/>
                <w:sz w:val="20"/>
                <w:szCs w:val="20"/>
              </w:rPr>
              <w:t>Video</w:t>
            </w:r>
            <w:r w:rsidR="00F043E7">
              <w:rPr>
                <w:b/>
                <w:sz w:val="20"/>
                <w:szCs w:val="20"/>
              </w:rPr>
              <w:t>s</w:t>
            </w:r>
            <w:r w:rsidRPr="00B23887">
              <w:rPr>
                <w:b/>
                <w:sz w:val="20"/>
                <w:szCs w:val="20"/>
              </w:rPr>
              <w:t>:</w:t>
            </w:r>
            <w:r>
              <w:rPr>
                <w:b/>
                <w:sz w:val="20"/>
                <w:szCs w:val="20"/>
              </w:rPr>
              <w:t xml:space="preserve"> </w:t>
            </w:r>
            <w:hyperlink r:id="rId49" w:history="1">
              <w:r w:rsidRPr="000E7691">
                <w:rPr>
                  <w:rStyle w:val="Hyperlink"/>
                  <w:sz w:val="20"/>
                  <w:szCs w:val="20"/>
                </w:rPr>
                <w:t>Hand Washing</w:t>
              </w:r>
            </w:hyperlink>
          </w:p>
          <w:p w14:paraId="46E8D879" w14:textId="77777777" w:rsidR="00CE6703" w:rsidRDefault="00F043E7" w:rsidP="00572826">
            <w:pPr>
              <w:spacing w:before="0" w:after="60"/>
              <w:ind w:left="0"/>
              <w:rPr>
                <w:rStyle w:val="Hyperlink"/>
                <w:sz w:val="20"/>
                <w:szCs w:val="20"/>
              </w:rPr>
            </w:pPr>
            <w:r>
              <w:rPr>
                <w:sz w:val="20"/>
                <w:szCs w:val="20"/>
              </w:rPr>
              <w:t xml:space="preserve">               </w:t>
            </w:r>
            <w:r w:rsidR="005F614F">
              <w:rPr>
                <w:sz w:val="20"/>
                <w:szCs w:val="20"/>
              </w:rPr>
              <w:t xml:space="preserve"> </w:t>
            </w:r>
            <w:hyperlink r:id="rId50" w:history="1">
              <w:r w:rsidR="00CE6703" w:rsidRPr="000E7691">
                <w:rPr>
                  <w:rStyle w:val="Hyperlink"/>
                  <w:sz w:val="20"/>
                  <w:szCs w:val="20"/>
                </w:rPr>
                <w:t>Sneezing 101</w:t>
              </w:r>
            </w:hyperlink>
          </w:p>
          <w:p w14:paraId="46E8D87A" w14:textId="77777777" w:rsidR="005F614F" w:rsidRDefault="00F043E7" w:rsidP="00572826">
            <w:pPr>
              <w:spacing w:before="0" w:after="60"/>
              <w:rPr>
                <w:rStyle w:val="Hyperlink"/>
                <w:sz w:val="20"/>
                <w:szCs w:val="20"/>
              </w:rPr>
            </w:pPr>
            <w:r w:rsidRPr="00F043E7">
              <w:rPr>
                <w:rStyle w:val="Hyperlink"/>
                <w:sz w:val="20"/>
                <w:szCs w:val="20"/>
                <w:u w:val="none"/>
              </w:rPr>
              <w:t xml:space="preserve"> </w:t>
            </w:r>
            <w:r>
              <w:rPr>
                <w:rStyle w:val="Hyperlink"/>
                <w:sz w:val="20"/>
                <w:szCs w:val="20"/>
                <w:u w:val="none"/>
              </w:rPr>
              <w:t xml:space="preserve">  </w:t>
            </w:r>
            <w:hyperlink r:id="rId51" w:history="1">
              <w:r w:rsidR="005F614F" w:rsidRPr="005F614F">
                <w:rPr>
                  <w:rStyle w:val="Hyperlink"/>
                  <w:sz w:val="20"/>
                  <w:szCs w:val="20"/>
                </w:rPr>
                <w:t>Germ Smart-Wash Your Hands</w:t>
              </w:r>
            </w:hyperlink>
          </w:p>
          <w:p w14:paraId="46E8D87B" w14:textId="087E8F0D" w:rsidR="005F614F" w:rsidRPr="00B23887" w:rsidRDefault="00B91F34" w:rsidP="00572826">
            <w:pPr>
              <w:spacing w:before="0" w:after="60"/>
              <w:ind w:left="719"/>
              <w:rPr>
                <w:b/>
                <w:sz w:val="20"/>
                <w:szCs w:val="20"/>
              </w:rPr>
            </w:pPr>
            <w:r>
              <w:t xml:space="preserve">  </w:t>
            </w:r>
            <w:hyperlink r:id="rId52" w:history="1">
              <w:r w:rsidR="005F614F" w:rsidRPr="005F614F">
                <w:rPr>
                  <w:rStyle w:val="Hyperlink"/>
                  <w:sz w:val="20"/>
                  <w:szCs w:val="20"/>
                </w:rPr>
                <w:t>Protect! Don’t Infect: Germ Wars</w:t>
              </w:r>
            </w:hyperlink>
          </w:p>
        </w:tc>
        <w:tc>
          <w:tcPr>
            <w:tcW w:w="4392" w:type="dxa"/>
            <w:gridSpan w:val="2"/>
            <w:tcBorders>
              <w:top w:val="nil"/>
              <w:left w:val="single" w:sz="4" w:space="0" w:color="FFFFFF" w:themeColor="background1"/>
              <w:bottom w:val="single" w:sz="4" w:space="0" w:color="000000" w:themeColor="text1"/>
              <w:right w:val="single" w:sz="4" w:space="0" w:color="FFFFFF" w:themeColor="background1"/>
            </w:tcBorders>
            <w:shd w:val="clear" w:color="auto" w:fill="FFFFFF" w:themeFill="background1"/>
          </w:tcPr>
          <w:p w14:paraId="46E8D87C" w14:textId="77777777" w:rsidR="00CE6703" w:rsidRPr="00B23887" w:rsidRDefault="00CE6703" w:rsidP="00AC4291">
            <w:pPr>
              <w:spacing w:before="0"/>
              <w:rPr>
                <w:b/>
                <w:sz w:val="20"/>
                <w:szCs w:val="20"/>
              </w:rPr>
            </w:pPr>
          </w:p>
        </w:tc>
        <w:tc>
          <w:tcPr>
            <w:tcW w:w="4735" w:type="dxa"/>
            <w:tcBorders>
              <w:top w:val="nil"/>
              <w:left w:val="single" w:sz="4" w:space="0" w:color="FFFFFF" w:themeColor="background1"/>
              <w:bottom w:val="single" w:sz="4" w:space="0" w:color="000000" w:themeColor="text1"/>
              <w:right w:val="single" w:sz="8" w:space="0" w:color="808080" w:themeColor="background1" w:themeShade="80"/>
            </w:tcBorders>
            <w:shd w:val="clear" w:color="auto" w:fill="FFFFFF" w:themeFill="background1"/>
          </w:tcPr>
          <w:p w14:paraId="46E8D87D" w14:textId="77777777" w:rsidR="00CE6703" w:rsidRDefault="00CE6703" w:rsidP="00AC4291">
            <w:pPr>
              <w:spacing w:before="0"/>
              <w:rPr>
                <w:b/>
                <w:sz w:val="20"/>
                <w:szCs w:val="20"/>
              </w:rPr>
            </w:pPr>
          </w:p>
        </w:tc>
      </w:tr>
    </w:tbl>
    <w:p w14:paraId="46E8D87F" w14:textId="77777777" w:rsidR="00CE6703" w:rsidRDefault="00CE6703" w:rsidP="005F614F">
      <w:pPr>
        <w:tabs>
          <w:tab w:val="left" w:pos="2307"/>
        </w:tabs>
      </w:pPr>
    </w:p>
    <w:tbl>
      <w:tblPr>
        <w:tblStyle w:val="TableGrid"/>
        <w:tblW w:w="13608" w:type="dxa"/>
        <w:tblInd w:w="-10" w:type="dxa"/>
        <w:tblLayout w:type="fixed"/>
        <w:tblCellMar>
          <w:top w:w="43" w:type="dxa"/>
          <w:left w:w="115" w:type="dxa"/>
          <w:bottom w:w="43" w:type="dxa"/>
          <w:right w:w="115" w:type="dxa"/>
        </w:tblCellMar>
        <w:tblLook w:val="04A0" w:firstRow="1" w:lastRow="0" w:firstColumn="1" w:lastColumn="0" w:noHBand="0" w:noVBand="1"/>
      </w:tblPr>
      <w:tblGrid>
        <w:gridCol w:w="1701"/>
        <w:gridCol w:w="2780"/>
        <w:gridCol w:w="2323"/>
        <w:gridCol w:w="2069"/>
        <w:gridCol w:w="4735"/>
      </w:tblGrid>
      <w:tr w:rsidR="007A0D99" w:rsidRPr="00FE6447" w14:paraId="46E8D882" w14:textId="77777777" w:rsidTr="00BF0FC6">
        <w:trPr>
          <w:trHeight w:val="554"/>
        </w:trPr>
        <w:tc>
          <w:tcPr>
            <w:tcW w:w="1701" w:type="dxa"/>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auto" w:fill="D9D9D9" w:themeFill="background1" w:themeFillShade="D9"/>
            <w:vAlign w:val="center"/>
          </w:tcPr>
          <w:p w14:paraId="46E8D880" w14:textId="77777777" w:rsidR="007A0D99" w:rsidRPr="00720893" w:rsidRDefault="00794347" w:rsidP="00960A06">
            <w:pPr>
              <w:ind w:left="152"/>
              <w:rPr>
                <w:rFonts w:ascii="Arial" w:hAnsi="Arial" w:cs="Arial"/>
                <w:b/>
                <w:sz w:val="24"/>
                <w:szCs w:val="24"/>
              </w:rPr>
            </w:pPr>
            <w:r>
              <w:br w:type="page"/>
            </w:r>
            <w:r w:rsidR="00CE26CE">
              <w:br w:type="page"/>
            </w:r>
            <w:r w:rsidR="007A0D99">
              <w:br w:type="page"/>
            </w:r>
            <w:r w:rsidR="00F043E7">
              <w:rPr>
                <w:rFonts w:ascii="Arial" w:hAnsi="Arial" w:cs="Arial"/>
                <w:b/>
                <w:sz w:val="24"/>
                <w:szCs w:val="24"/>
              </w:rPr>
              <w:t>SCO 1.3</w:t>
            </w:r>
            <w:r w:rsidR="007A0D99" w:rsidRPr="00720893">
              <w:rPr>
                <w:rFonts w:ascii="Arial" w:hAnsi="Arial" w:cs="Arial"/>
                <w:b/>
                <w:sz w:val="24"/>
                <w:szCs w:val="24"/>
              </w:rPr>
              <w:t xml:space="preserve">  </w:t>
            </w:r>
          </w:p>
        </w:tc>
        <w:tc>
          <w:tcPr>
            <w:tcW w:w="11907" w:type="dxa"/>
            <w:gridSpan w:val="4"/>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auto" w:fill="D9D9D9" w:themeFill="background1" w:themeFillShade="D9"/>
            <w:vAlign w:val="center"/>
          </w:tcPr>
          <w:p w14:paraId="46E8D881" w14:textId="77777777" w:rsidR="007A0D99" w:rsidRPr="00720893" w:rsidRDefault="00E173A6" w:rsidP="00E173A6">
            <w:pPr>
              <w:ind w:left="152"/>
              <w:rPr>
                <w:rFonts w:ascii="Arial" w:hAnsi="Arial" w:cs="Arial"/>
                <w:b/>
                <w:sz w:val="24"/>
                <w:szCs w:val="24"/>
              </w:rPr>
            </w:pPr>
            <w:r>
              <w:rPr>
                <w:rFonts w:ascii="Arial" w:hAnsi="Arial" w:cs="Arial"/>
                <w:b/>
                <w:sz w:val="24"/>
                <w:szCs w:val="24"/>
              </w:rPr>
              <w:t>d</w:t>
            </w:r>
            <w:r w:rsidR="007A0D99">
              <w:rPr>
                <w:rFonts w:ascii="Arial" w:hAnsi="Arial" w:cs="Arial"/>
                <w:b/>
                <w:sz w:val="24"/>
                <w:szCs w:val="24"/>
              </w:rPr>
              <w:t>escribe how visible and invisible differences make each person unique</w:t>
            </w:r>
            <w:r w:rsidR="003A142F">
              <w:rPr>
                <w:rFonts w:ascii="Arial" w:hAnsi="Arial" w:cs="Arial"/>
                <w:b/>
                <w:sz w:val="24"/>
                <w:szCs w:val="24"/>
              </w:rPr>
              <w:t xml:space="preserve"> </w:t>
            </w:r>
            <w:r w:rsidR="003A142F" w:rsidRPr="00F043E7">
              <w:rPr>
                <w:rFonts w:ascii="Arial" w:hAnsi="Arial" w:cs="Arial"/>
                <w:b/>
                <w:sz w:val="24"/>
                <w:szCs w:val="24"/>
              </w:rPr>
              <w:t>and valuable</w:t>
            </w:r>
            <w:r w:rsidR="007A0D99" w:rsidRPr="00F043E7">
              <w:rPr>
                <w:rFonts w:ascii="Arial" w:hAnsi="Arial" w:cs="Arial"/>
                <w:b/>
                <w:sz w:val="24"/>
                <w:szCs w:val="24"/>
              </w:rPr>
              <w:t>;</w:t>
            </w:r>
          </w:p>
        </w:tc>
      </w:tr>
      <w:tr w:rsidR="007A0D99" w:rsidRPr="00FE6447" w14:paraId="46E8D885" w14:textId="77777777" w:rsidTr="00BF0FC6">
        <w:trPr>
          <w:trHeight w:val="191"/>
        </w:trPr>
        <w:tc>
          <w:tcPr>
            <w:tcW w:w="6804" w:type="dxa"/>
            <w:gridSpan w:val="3"/>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vAlign w:val="center"/>
          </w:tcPr>
          <w:p w14:paraId="46E8D883" w14:textId="77777777" w:rsidR="007A0D99" w:rsidRPr="00720893" w:rsidRDefault="007A0D99" w:rsidP="00E173A6">
            <w:pPr>
              <w:spacing w:after="120"/>
              <w:ind w:left="152"/>
              <w:rPr>
                <w:rFonts w:ascii="Arial" w:hAnsi="Arial" w:cs="Arial"/>
                <w:b/>
                <w:sz w:val="20"/>
                <w:szCs w:val="20"/>
              </w:rPr>
            </w:pPr>
            <w:r w:rsidRPr="00720893">
              <w:rPr>
                <w:rFonts w:ascii="Arial" w:hAnsi="Arial" w:cs="Arial"/>
                <w:b/>
                <w:sz w:val="20"/>
                <w:szCs w:val="20"/>
              </w:rPr>
              <w:t>Concepts and Content</w:t>
            </w:r>
          </w:p>
        </w:tc>
        <w:tc>
          <w:tcPr>
            <w:tcW w:w="6804" w:type="dxa"/>
            <w:gridSpan w:val="2"/>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vAlign w:val="center"/>
          </w:tcPr>
          <w:p w14:paraId="46E8D884" w14:textId="77777777" w:rsidR="007A0D99" w:rsidRPr="00720893" w:rsidRDefault="007A0D99" w:rsidP="00E173A6">
            <w:pPr>
              <w:tabs>
                <w:tab w:val="left" w:pos="6846"/>
              </w:tabs>
              <w:spacing w:after="120"/>
              <w:ind w:left="152" w:right="-542"/>
              <w:rPr>
                <w:rFonts w:ascii="Arial" w:hAnsi="Arial" w:cs="Arial"/>
                <w:b/>
                <w:sz w:val="20"/>
                <w:szCs w:val="20"/>
              </w:rPr>
            </w:pPr>
            <w:r w:rsidRPr="00720893">
              <w:rPr>
                <w:rFonts w:ascii="Arial" w:hAnsi="Arial" w:cs="Arial"/>
                <w:b/>
                <w:sz w:val="20"/>
                <w:szCs w:val="20"/>
              </w:rPr>
              <w:t>I Can Statements</w:t>
            </w:r>
          </w:p>
        </w:tc>
      </w:tr>
      <w:tr w:rsidR="007A0D99" w:rsidRPr="00B23887" w14:paraId="46E8D88A" w14:textId="77777777" w:rsidTr="00BF0FC6">
        <w:trPr>
          <w:trHeight w:val="853"/>
        </w:trPr>
        <w:tc>
          <w:tcPr>
            <w:tcW w:w="6804" w:type="dxa"/>
            <w:gridSpan w:val="3"/>
            <w:tcBorders>
              <w:top w:val="single" w:sz="8" w:space="0" w:color="808080" w:themeColor="background1" w:themeShade="80"/>
              <w:left w:val="single" w:sz="8" w:space="0" w:color="808080" w:themeColor="background1" w:themeShade="80"/>
              <w:bottom w:val="single" w:sz="4" w:space="0" w:color="000000" w:themeColor="text1"/>
              <w:right w:val="single" w:sz="8" w:space="0" w:color="808080" w:themeColor="background1" w:themeShade="80"/>
            </w:tcBorders>
            <w:shd w:val="clear" w:color="auto" w:fill="FFFFFF" w:themeFill="background1"/>
          </w:tcPr>
          <w:p w14:paraId="46E8D886" w14:textId="77777777" w:rsidR="007A0D99" w:rsidRPr="005D4AF2" w:rsidRDefault="002F77CB" w:rsidP="00572826">
            <w:pPr>
              <w:ind w:left="152"/>
            </w:pPr>
            <w:r>
              <w:rPr>
                <w:sz w:val="20"/>
                <w:szCs w:val="20"/>
              </w:rPr>
              <w:t>u</w:t>
            </w:r>
            <w:r w:rsidR="00E173A6">
              <w:rPr>
                <w:sz w:val="20"/>
                <w:szCs w:val="20"/>
              </w:rPr>
              <w:t xml:space="preserve">niqueness of individuals which includes </w:t>
            </w:r>
            <w:r w:rsidR="007A0D99" w:rsidRPr="009F3BC6">
              <w:rPr>
                <w:sz w:val="20"/>
                <w:szCs w:val="20"/>
              </w:rPr>
              <w:t>visible differences (skin, hair, eye colour, facial features, body size and shape – growth and development, ability/disa</w:t>
            </w:r>
            <w:r>
              <w:rPr>
                <w:sz w:val="20"/>
                <w:szCs w:val="20"/>
              </w:rPr>
              <w:t xml:space="preserve">bility, clothing, possessions, etc.) </w:t>
            </w:r>
            <w:r w:rsidR="007A0D99" w:rsidRPr="009F3BC6">
              <w:rPr>
                <w:sz w:val="20"/>
                <w:szCs w:val="20"/>
              </w:rPr>
              <w:t>and</w:t>
            </w:r>
            <w:r w:rsidR="00E173A6">
              <w:rPr>
                <w:sz w:val="20"/>
                <w:szCs w:val="20"/>
              </w:rPr>
              <w:t xml:space="preserve"> </w:t>
            </w:r>
            <w:r w:rsidR="007A0D99" w:rsidRPr="00E173A6">
              <w:rPr>
                <w:sz w:val="20"/>
                <w:szCs w:val="20"/>
              </w:rPr>
              <w:t xml:space="preserve">invisible </w:t>
            </w:r>
            <w:r w:rsidR="00E173A6">
              <w:rPr>
                <w:sz w:val="20"/>
                <w:szCs w:val="20"/>
              </w:rPr>
              <w:t xml:space="preserve">differences </w:t>
            </w:r>
            <w:r w:rsidR="007A0D99" w:rsidRPr="00E173A6">
              <w:rPr>
                <w:sz w:val="20"/>
                <w:szCs w:val="20"/>
              </w:rPr>
              <w:t xml:space="preserve">(learning abilities, skills, talents, personal and cultural values and beliefs, </w:t>
            </w:r>
            <w:r w:rsidR="009B640C">
              <w:rPr>
                <w:sz w:val="20"/>
                <w:szCs w:val="20"/>
              </w:rPr>
              <w:t xml:space="preserve">family diversity </w:t>
            </w:r>
            <w:r w:rsidR="009B640C" w:rsidRPr="001D70C6">
              <w:rPr>
                <w:sz w:val="20"/>
                <w:szCs w:val="20"/>
              </w:rPr>
              <w:t xml:space="preserve">(including </w:t>
            </w:r>
            <w:r w:rsidR="009B640C">
              <w:rPr>
                <w:sz w:val="20"/>
                <w:szCs w:val="20"/>
              </w:rPr>
              <w:t>single parent families, blended families, foster families, same gender parented families</w:t>
            </w:r>
            <w:r w:rsidR="009B640C" w:rsidRPr="001D70C6">
              <w:rPr>
                <w:sz w:val="20"/>
                <w:szCs w:val="20"/>
              </w:rPr>
              <w:t>, etc.) gender</w:t>
            </w:r>
            <w:r w:rsidR="005D4AF2">
              <w:rPr>
                <w:sz w:val="20"/>
                <w:szCs w:val="20"/>
              </w:rPr>
              <w:t xml:space="preserve"> (</w:t>
            </w:r>
            <w:r w:rsidR="005D4AF2" w:rsidRPr="005D4AF2">
              <w:rPr>
                <w:sz w:val="20"/>
                <w:szCs w:val="20"/>
              </w:rPr>
              <w:t>Gender is a complex concept;  it is made up of three parts: gender biology (sex assigned at birth); gender expression (how we dress and act) and gende</w:t>
            </w:r>
            <w:r w:rsidR="005D4AF2">
              <w:rPr>
                <w:sz w:val="20"/>
                <w:szCs w:val="20"/>
              </w:rPr>
              <w:t xml:space="preserve">r identity (how we feel inside), </w:t>
            </w:r>
            <w:r w:rsidR="009B640C" w:rsidRPr="00A90AEA">
              <w:rPr>
                <w:sz w:val="20"/>
                <w:szCs w:val="20"/>
              </w:rPr>
              <w:t>family</w:t>
            </w:r>
            <w:r w:rsidR="009B640C" w:rsidRPr="00E173A6">
              <w:rPr>
                <w:sz w:val="20"/>
                <w:szCs w:val="20"/>
              </w:rPr>
              <w:t xml:space="preserve"> background, </w:t>
            </w:r>
            <w:r w:rsidR="009B640C">
              <w:rPr>
                <w:sz w:val="20"/>
                <w:szCs w:val="20"/>
              </w:rPr>
              <w:t>etc.</w:t>
            </w:r>
          </w:p>
        </w:tc>
        <w:tc>
          <w:tcPr>
            <w:tcW w:w="6804" w:type="dxa"/>
            <w:gridSpan w:val="2"/>
            <w:tcBorders>
              <w:top w:val="single" w:sz="8" w:space="0" w:color="808080" w:themeColor="background1" w:themeShade="80"/>
              <w:left w:val="single" w:sz="8" w:space="0" w:color="808080" w:themeColor="background1" w:themeShade="80"/>
              <w:bottom w:val="single" w:sz="4" w:space="0" w:color="000000" w:themeColor="text1"/>
              <w:right w:val="single" w:sz="8" w:space="0" w:color="808080" w:themeColor="background1" w:themeShade="80"/>
            </w:tcBorders>
            <w:shd w:val="clear" w:color="auto" w:fill="FFFFFF" w:themeFill="background1"/>
          </w:tcPr>
          <w:p w14:paraId="46E8D887" w14:textId="77777777" w:rsidR="007A0D99" w:rsidRPr="009F3BC6" w:rsidRDefault="007A0D99" w:rsidP="00E173A6">
            <w:pPr>
              <w:spacing w:before="0"/>
              <w:ind w:left="152"/>
              <w:rPr>
                <w:sz w:val="20"/>
                <w:szCs w:val="20"/>
              </w:rPr>
            </w:pPr>
            <w:r w:rsidRPr="009F3BC6">
              <w:rPr>
                <w:sz w:val="20"/>
                <w:szCs w:val="20"/>
              </w:rPr>
              <w:t>I can list visible differences.</w:t>
            </w:r>
          </w:p>
          <w:p w14:paraId="46E8D888" w14:textId="77777777" w:rsidR="007A0D99" w:rsidRPr="009F3BC6" w:rsidRDefault="007A0D99" w:rsidP="00E173A6">
            <w:pPr>
              <w:spacing w:before="0"/>
              <w:ind w:left="152"/>
              <w:rPr>
                <w:sz w:val="20"/>
                <w:szCs w:val="20"/>
              </w:rPr>
            </w:pPr>
            <w:r w:rsidRPr="009F3BC6">
              <w:rPr>
                <w:sz w:val="20"/>
                <w:szCs w:val="20"/>
              </w:rPr>
              <w:t>I can list invisible differences.</w:t>
            </w:r>
          </w:p>
          <w:p w14:paraId="46E8D889" w14:textId="77777777" w:rsidR="007A0D99" w:rsidRPr="00B23887" w:rsidRDefault="007A0D99" w:rsidP="00BD4AF8">
            <w:pPr>
              <w:spacing w:before="0"/>
              <w:ind w:left="152"/>
              <w:rPr>
                <w:sz w:val="20"/>
                <w:szCs w:val="20"/>
              </w:rPr>
            </w:pPr>
            <w:r w:rsidRPr="009F3BC6">
              <w:rPr>
                <w:sz w:val="20"/>
                <w:szCs w:val="20"/>
              </w:rPr>
              <w:t>I can describe how</w:t>
            </w:r>
            <w:r w:rsidR="00BD4AF8">
              <w:rPr>
                <w:sz w:val="20"/>
                <w:szCs w:val="20"/>
              </w:rPr>
              <w:t xml:space="preserve"> </w:t>
            </w:r>
            <w:r w:rsidRPr="009F3BC6">
              <w:rPr>
                <w:sz w:val="20"/>
                <w:szCs w:val="20"/>
              </w:rPr>
              <w:t>I am unique.</w:t>
            </w:r>
          </w:p>
        </w:tc>
      </w:tr>
      <w:tr w:rsidR="007A0D99" w:rsidRPr="00FE6447" w14:paraId="46E8D88C" w14:textId="77777777" w:rsidTr="00BF0FC6">
        <w:trPr>
          <w:trHeight w:val="27"/>
        </w:trPr>
        <w:tc>
          <w:tcPr>
            <w:tcW w:w="13608" w:type="dxa"/>
            <w:gridSpan w:val="5"/>
            <w:tcBorders>
              <w:top w:val="single" w:sz="4" w:space="0" w:color="000000" w:themeColor="text1"/>
              <w:left w:val="single" w:sz="8" w:space="0" w:color="808080" w:themeColor="background1" w:themeShade="80"/>
              <w:bottom w:val="single" w:sz="4" w:space="0" w:color="000000" w:themeColor="text1"/>
              <w:right w:val="single" w:sz="8" w:space="0" w:color="808080" w:themeColor="background1" w:themeShade="80"/>
            </w:tcBorders>
            <w:shd w:val="clear" w:color="auto" w:fill="F2F2F2" w:themeFill="background1" w:themeFillShade="F2"/>
          </w:tcPr>
          <w:p w14:paraId="46E8D88B" w14:textId="77777777" w:rsidR="007A0D99" w:rsidRPr="00720893" w:rsidRDefault="007A0D99" w:rsidP="00F45066">
            <w:pPr>
              <w:spacing w:after="120"/>
              <w:ind w:left="152"/>
              <w:rPr>
                <w:b/>
                <w:noProof/>
                <w:sz w:val="20"/>
                <w:szCs w:val="20"/>
                <w:lang w:eastAsia="en-CA"/>
              </w:rPr>
            </w:pPr>
            <w:r w:rsidRPr="00720893">
              <w:rPr>
                <w:b/>
                <w:sz w:val="20"/>
                <w:szCs w:val="20"/>
              </w:rPr>
              <w:t xml:space="preserve">Resources </w:t>
            </w:r>
          </w:p>
        </w:tc>
      </w:tr>
      <w:tr w:rsidR="00327F5F" w:rsidRPr="004D1D34" w14:paraId="46E8D892" w14:textId="77777777" w:rsidTr="00BF0FC6">
        <w:trPr>
          <w:trHeight w:val="562"/>
        </w:trPr>
        <w:tc>
          <w:tcPr>
            <w:tcW w:w="4481" w:type="dxa"/>
            <w:gridSpan w:val="2"/>
            <w:tcBorders>
              <w:top w:val="single" w:sz="4" w:space="0" w:color="000000" w:themeColor="text1"/>
              <w:left w:val="single" w:sz="8" w:space="0" w:color="808080" w:themeColor="background1" w:themeShade="80"/>
              <w:bottom w:val="single" w:sz="4" w:space="0" w:color="000000" w:themeColor="text1"/>
              <w:right w:val="single" w:sz="4" w:space="0" w:color="FFFFFF" w:themeColor="background1"/>
            </w:tcBorders>
            <w:shd w:val="clear" w:color="auto" w:fill="FFFFFF" w:themeFill="background1"/>
          </w:tcPr>
          <w:p w14:paraId="46E8D88D" w14:textId="576299AA" w:rsidR="00327F5F" w:rsidRPr="009B640C" w:rsidRDefault="00F45066" w:rsidP="009B640C">
            <w:pPr>
              <w:spacing w:before="0"/>
              <w:ind w:left="153"/>
              <w:rPr>
                <w:sz w:val="20"/>
                <w:szCs w:val="20"/>
              </w:rPr>
            </w:pPr>
            <w:r w:rsidRPr="00F45066">
              <w:rPr>
                <w:b/>
                <w:sz w:val="20"/>
                <w:szCs w:val="20"/>
              </w:rPr>
              <w:lastRenderedPageBreak/>
              <w:t>Rubrics:</w:t>
            </w:r>
            <w:r>
              <w:t xml:space="preserve"> </w:t>
            </w:r>
            <w:hyperlink r:id="rId53" w:history="1">
              <w:r w:rsidRPr="0089507B">
                <w:rPr>
                  <w:rStyle w:val="Hyperlink"/>
                  <w:sz w:val="20"/>
                  <w:szCs w:val="20"/>
                </w:rPr>
                <w:t>Grade 3</w:t>
              </w:r>
            </w:hyperlink>
            <w:r w:rsidRPr="000E7691">
              <w:rPr>
                <w:sz w:val="20"/>
                <w:szCs w:val="20"/>
              </w:rPr>
              <w:t xml:space="preserve"> </w:t>
            </w:r>
          </w:p>
        </w:tc>
        <w:tc>
          <w:tcPr>
            <w:tcW w:w="4392" w:type="dxa"/>
            <w:gridSpan w:val="2"/>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FFFFFF" w:themeFill="background1"/>
          </w:tcPr>
          <w:p w14:paraId="46E8D88E" w14:textId="3519F11B" w:rsidR="00327F5F" w:rsidRPr="004E2A0A" w:rsidRDefault="00327F5F" w:rsidP="008326A3">
            <w:pPr>
              <w:spacing w:before="0"/>
              <w:ind w:hanging="644"/>
              <w:rPr>
                <w:rStyle w:val="Hyperlink"/>
                <w:sz w:val="20"/>
                <w:szCs w:val="20"/>
              </w:rPr>
            </w:pPr>
            <w:r w:rsidRPr="00B23887">
              <w:rPr>
                <w:b/>
                <w:sz w:val="20"/>
                <w:szCs w:val="20"/>
              </w:rPr>
              <w:t>Website</w:t>
            </w:r>
            <w:r w:rsidR="00B91F34">
              <w:rPr>
                <w:b/>
                <w:sz w:val="20"/>
                <w:szCs w:val="20"/>
              </w:rPr>
              <w:t>s</w:t>
            </w:r>
            <w:r w:rsidRPr="00B23887">
              <w:rPr>
                <w:b/>
                <w:sz w:val="20"/>
                <w:szCs w:val="20"/>
              </w:rPr>
              <w:t>:</w:t>
            </w:r>
            <w:r>
              <w:rPr>
                <w:b/>
                <w:sz w:val="20"/>
                <w:szCs w:val="20"/>
              </w:rPr>
              <w:t xml:space="preserve"> </w:t>
            </w:r>
            <w:r w:rsidR="004E2A0A">
              <w:rPr>
                <w:sz w:val="20"/>
                <w:szCs w:val="20"/>
              </w:rPr>
              <w:fldChar w:fldCharType="begin"/>
            </w:r>
            <w:r w:rsidR="004E2A0A">
              <w:rPr>
                <w:sz w:val="20"/>
                <w:szCs w:val="20"/>
              </w:rPr>
              <w:instrText xml:space="preserve"> HYPERLINK "http://themes.atozteacherstuff.com/114/all-about-me-activities-lesson-plans-printables-and-ideas/" </w:instrText>
            </w:r>
            <w:r w:rsidR="004E2A0A">
              <w:rPr>
                <w:sz w:val="20"/>
                <w:szCs w:val="20"/>
              </w:rPr>
              <w:fldChar w:fldCharType="separate"/>
            </w:r>
            <w:r w:rsidRPr="004E2A0A">
              <w:rPr>
                <w:rStyle w:val="Hyperlink"/>
                <w:sz w:val="20"/>
                <w:szCs w:val="20"/>
              </w:rPr>
              <w:t>All About me for Kids</w:t>
            </w:r>
          </w:p>
          <w:p w14:paraId="46E8D890" w14:textId="66BFE3A8" w:rsidR="009B640C" w:rsidRPr="00E95C33" w:rsidRDefault="004E2A0A" w:rsidP="00AF7343">
            <w:pPr>
              <w:spacing w:before="60"/>
              <w:ind w:left="1058"/>
              <w:rPr>
                <w:sz w:val="20"/>
                <w:szCs w:val="20"/>
              </w:rPr>
            </w:pPr>
            <w:r>
              <w:rPr>
                <w:sz w:val="20"/>
                <w:szCs w:val="20"/>
              </w:rPr>
              <w:fldChar w:fldCharType="end"/>
            </w:r>
            <w:hyperlink r:id="rId54" w:history="1">
              <w:r w:rsidR="009B640C">
                <w:rPr>
                  <w:rStyle w:val="Hyperlink"/>
                  <w:sz w:val="20"/>
                  <w:szCs w:val="20"/>
                </w:rPr>
                <w:t xml:space="preserve">NB </w:t>
              </w:r>
              <w:r w:rsidR="009B640C" w:rsidRPr="000E7691">
                <w:rPr>
                  <w:rStyle w:val="Hyperlink"/>
                  <w:sz w:val="20"/>
                  <w:szCs w:val="20"/>
                </w:rPr>
                <w:t xml:space="preserve">LGBTQ Inclusive Education </w:t>
              </w:r>
              <w:r w:rsidR="00B91F34">
                <w:rPr>
                  <w:rStyle w:val="Hyperlink"/>
                  <w:sz w:val="20"/>
                  <w:szCs w:val="20"/>
                </w:rPr>
                <w:t xml:space="preserve"> </w:t>
              </w:r>
              <w:r w:rsidR="009B640C" w:rsidRPr="000E7691">
                <w:rPr>
                  <w:rStyle w:val="Hyperlink"/>
                  <w:sz w:val="20"/>
                  <w:szCs w:val="20"/>
                </w:rPr>
                <w:t>Resource</w:t>
              </w:r>
            </w:hyperlink>
          </w:p>
        </w:tc>
        <w:tc>
          <w:tcPr>
            <w:tcW w:w="4735" w:type="dxa"/>
            <w:tcBorders>
              <w:top w:val="single" w:sz="4" w:space="0" w:color="000000" w:themeColor="text1"/>
              <w:left w:val="single" w:sz="4" w:space="0" w:color="FFFFFF" w:themeColor="background1"/>
              <w:bottom w:val="single" w:sz="4" w:space="0" w:color="000000" w:themeColor="text1"/>
              <w:right w:val="single" w:sz="8" w:space="0" w:color="808080" w:themeColor="background1" w:themeShade="80"/>
            </w:tcBorders>
            <w:shd w:val="clear" w:color="auto" w:fill="FFFFFF" w:themeFill="background1"/>
          </w:tcPr>
          <w:p w14:paraId="46E8D891" w14:textId="77777777" w:rsidR="00327F5F" w:rsidRPr="00F45066" w:rsidRDefault="00327F5F" w:rsidP="008326A3">
            <w:pPr>
              <w:spacing w:before="0"/>
              <w:ind w:hanging="641"/>
              <w:rPr>
                <w:b/>
                <w:color w:val="0069AA"/>
                <w:sz w:val="20"/>
                <w:szCs w:val="20"/>
                <w:lang w:val="fr-CA"/>
              </w:rPr>
            </w:pPr>
            <w:r w:rsidRPr="00F45066">
              <w:rPr>
                <w:b/>
                <w:sz w:val="20"/>
                <w:szCs w:val="20"/>
                <w:lang w:val="fr-CA"/>
              </w:rPr>
              <w:t xml:space="preserve">Document: </w:t>
            </w:r>
            <w:hyperlink r:id="rId55" w:history="1">
              <w:r w:rsidR="006B6944" w:rsidRPr="000E7691">
                <w:rPr>
                  <w:rStyle w:val="Hyperlink"/>
                  <w:sz w:val="20"/>
                  <w:szCs w:val="20"/>
                  <w:lang w:val="fr-CA"/>
                </w:rPr>
                <w:t xml:space="preserve">UDL </w:t>
              </w:r>
              <w:r w:rsidR="00F45066" w:rsidRPr="000E7691">
                <w:rPr>
                  <w:rStyle w:val="Hyperlink"/>
                  <w:sz w:val="20"/>
                  <w:szCs w:val="20"/>
                  <w:lang w:val="fr-CA"/>
                </w:rPr>
                <w:t xml:space="preserve">Sample </w:t>
              </w:r>
              <w:r w:rsidRPr="000E7691">
                <w:rPr>
                  <w:rStyle w:val="Hyperlink"/>
                  <w:sz w:val="20"/>
                  <w:szCs w:val="20"/>
                  <w:lang w:val="fr-CA"/>
                </w:rPr>
                <w:t>Lesson Plan</w:t>
              </w:r>
            </w:hyperlink>
          </w:p>
        </w:tc>
      </w:tr>
    </w:tbl>
    <w:p w14:paraId="46E8D893" w14:textId="77777777" w:rsidR="007747C7" w:rsidRDefault="007747C7" w:rsidP="00CF4D00">
      <w:pPr>
        <w:rPr>
          <w:lang w:val="fr-CA"/>
        </w:rPr>
      </w:pPr>
    </w:p>
    <w:tbl>
      <w:tblPr>
        <w:tblStyle w:val="TableGrid"/>
        <w:tblW w:w="13608" w:type="dxa"/>
        <w:tblInd w:w="-10" w:type="dxa"/>
        <w:tblLayout w:type="fixed"/>
        <w:tblCellMar>
          <w:top w:w="43" w:type="dxa"/>
          <w:left w:w="115" w:type="dxa"/>
          <w:bottom w:w="43" w:type="dxa"/>
          <w:right w:w="115" w:type="dxa"/>
        </w:tblCellMar>
        <w:tblLook w:val="04A0" w:firstRow="1" w:lastRow="0" w:firstColumn="1" w:lastColumn="0" w:noHBand="0" w:noVBand="1"/>
      </w:tblPr>
      <w:tblGrid>
        <w:gridCol w:w="1701"/>
        <w:gridCol w:w="2780"/>
        <w:gridCol w:w="2323"/>
        <w:gridCol w:w="2069"/>
        <w:gridCol w:w="4735"/>
      </w:tblGrid>
      <w:tr w:rsidR="00F043E7" w:rsidRPr="00FE6447" w14:paraId="46E8D896" w14:textId="77777777" w:rsidTr="00C3655A">
        <w:trPr>
          <w:trHeight w:val="554"/>
        </w:trPr>
        <w:tc>
          <w:tcPr>
            <w:tcW w:w="1701" w:type="dxa"/>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auto" w:fill="D9D9D9" w:themeFill="background1" w:themeFillShade="D9"/>
            <w:vAlign w:val="center"/>
          </w:tcPr>
          <w:p w14:paraId="46E8D894" w14:textId="77777777" w:rsidR="00F043E7" w:rsidRPr="00720893" w:rsidRDefault="00F043E7" w:rsidP="00C3655A">
            <w:pPr>
              <w:ind w:left="152"/>
              <w:rPr>
                <w:rFonts w:ascii="Arial" w:hAnsi="Arial" w:cs="Arial"/>
                <w:b/>
                <w:sz w:val="24"/>
                <w:szCs w:val="24"/>
              </w:rPr>
            </w:pPr>
            <w:r w:rsidRPr="009B640C">
              <w:rPr>
                <w:lang w:val="fr-CA"/>
              </w:rPr>
              <w:br w:type="page"/>
            </w:r>
            <w:r>
              <w:rPr>
                <w:rFonts w:ascii="Arial" w:hAnsi="Arial" w:cs="Arial"/>
                <w:b/>
                <w:sz w:val="24"/>
                <w:szCs w:val="24"/>
              </w:rPr>
              <w:t>SCO 1.4</w:t>
            </w:r>
            <w:r w:rsidRPr="00720893">
              <w:rPr>
                <w:rFonts w:ascii="Arial" w:hAnsi="Arial" w:cs="Arial"/>
                <w:b/>
                <w:sz w:val="24"/>
                <w:szCs w:val="24"/>
              </w:rPr>
              <w:t xml:space="preserve">  </w:t>
            </w:r>
          </w:p>
        </w:tc>
        <w:tc>
          <w:tcPr>
            <w:tcW w:w="11907" w:type="dxa"/>
            <w:gridSpan w:val="4"/>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auto" w:fill="D9D9D9" w:themeFill="background1" w:themeFillShade="D9"/>
            <w:vAlign w:val="center"/>
          </w:tcPr>
          <w:p w14:paraId="46E8D895" w14:textId="77777777" w:rsidR="00F043E7" w:rsidRPr="00720893" w:rsidRDefault="00F043E7" w:rsidP="00C3655A">
            <w:pPr>
              <w:ind w:left="152"/>
              <w:rPr>
                <w:rFonts w:ascii="Arial" w:hAnsi="Arial" w:cs="Arial"/>
                <w:b/>
                <w:sz w:val="24"/>
                <w:szCs w:val="24"/>
              </w:rPr>
            </w:pPr>
            <w:r w:rsidRPr="009F3BC6">
              <w:rPr>
                <w:rFonts w:ascii="Arial" w:hAnsi="Arial" w:cs="Arial"/>
                <w:b/>
                <w:sz w:val="24"/>
                <w:szCs w:val="24"/>
              </w:rPr>
              <w:t>identify strategies to promote healthy  growth and development;</w:t>
            </w:r>
          </w:p>
        </w:tc>
      </w:tr>
      <w:tr w:rsidR="00F043E7" w:rsidRPr="00FE6447" w14:paraId="46E8D899" w14:textId="77777777" w:rsidTr="00C3655A">
        <w:trPr>
          <w:trHeight w:val="191"/>
        </w:trPr>
        <w:tc>
          <w:tcPr>
            <w:tcW w:w="6804" w:type="dxa"/>
            <w:gridSpan w:val="3"/>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vAlign w:val="center"/>
          </w:tcPr>
          <w:p w14:paraId="46E8D897" w14:textId="77777777" w:rsidR="00F043E7" w:rsidRPr="00720893" w:rsidRDefault="00F043E7" w:rsidP="00C3655A">
            <w:pPr>
              <w:spacing w:after="120"/>
              <w:ind w:left="152"/>
              <w:rPr>
                <w:rFonts w:ascii="Arial" w:hAnsi="Arial" w:cs="Arial"/>
                <w:b/>
                <w:sz w:val="20"/>
                <w:szCs w:val="20"/>
              </w:rPr>
            </w:pPr>
            <w:r w:rsidRPr="00720893">
              <w:rPr>
                <w:rFonts w:ascii="Arial" w:hAnsi="Arial" w:cs="Arial"/>
                <w:b/>
                <w:sz w:val="20"/>
                <w:szCs w:val="20"/>
              </w:rPr>
              <w:t>Concepts and Content</w:t>
            </w:r>
          </w:p>
        </w:tc>
        <w:tc>
          <w:tcPr>
            <w:tcW w:w="6804" w:type="dxa"/>
            <w:gridSpan w:val="2"/>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vAlign w:val="center"/>
          </w:tcPr>
          <w:p w14:paraId="46E8D898" w14:textId="77777777" w:rsidR="00F043E7" w:rsidRPr="00720893" w:rsidRDefault="00F043E7" w:rsidP="00C3655A">
            <w:pPr>
              <w:tabs>
                <w:tab w:val="left" w:pos="6846"/>
              </w:tabs>
              <w:spacing w:after="120"/>
              <w:ind w:left="152" w:right="-542"/>
              <w:rPr>
                <w:rFonts w:ascii="Arial" w:hAnsi="Arial" w:cs="Arial"/>
                <w:b/>
                <w:sz w:val="20"/>
                <w:szCs w:val="20"/>
              </w:rPr>
            </w:pPr>
            <w:r w:rsidRPr="00720893">
              <w:rPr>
                <w:rFonts w:ascii="Arial" w:hAnsi="Arial" w:cs="Arial"/>
                <w:b/>
                <w:sz w:val="20"/>
                <w:szCs w:val="20"/>
              </w:rPr>
              <w:t>I Can Statements</w:t>
            </w:r>
          </w:p>
        </w:tc>
      </w:tr>
      <w:tr w:rsidR="00F043E7" w:rsidRPr="00FE6447" w14:paraId="46E8D89E" w14:textId="77777777" w:rsidTr="00C3655A">
        <w:trPr>
          <w:trHeight w:val="663"/>
        </w:trPr>
        <w:tc>
          <w:tcPr>
            <w:tcW w:w="6804" w:type="dxa"/>
            <w:gridSpan w:val="3"/>
            <w:tcBorders>
              <w:top w:val="single" w:sz="8" w:space="0" w:color="808080" w:themeColor="background1" w:themeShade="80"/>
              <w:left w:val="single" w:sz="8" w:space="0" w:color="808080" w:themeColor="background1" w:themeShade="80"/>
              <w:bottom w:val="single" w:sz="4" w:space="0" w:color="000000" w:themeColor="text1"/>
              <w:right w:val="single" w:sz="8" w:space="0" w:color="808080" w:themeColor="background1" w:themeShade="80"/>
            </w:tcBorders>
            <w:shd w:val="clear" w:color="auto" w:fill="FFFFFF" w:themeFill="background1"/>
          </w:tcPr>
          <w:p w14:paraId="46E8D89A" w14:textId="77777777" w:rsidR="00F043E7" w:rsidRPr="00FE6447" w:rsidRDefault="00F043E7" w:rsidP="00C3655A">
            <w:pPr>
              <w:spacing w:before="0"/>
              <w:ind w:left="153"/>
            </w:pPr>
            <w:r>
              <w:rPr>
                <w:sz w:val="20"/>
                <w:szCs w:val="20"/>
              </w:rPr>
              <w:t>decision-</w:t>
            </w:r>
            <w:r w:rsidRPr="009F3BC6">
              <w:rPr>
                <w:sz w:val="20"/>
                <w:szCs w:val="20"/>
              </w:rPr>
              <w:t>making model; goal setting (i.e. SMART goals)</w:t>
            </w:r>
          </w:p>
        </w:tc>
        <w:tc>
          <w:tcPr>
            <w:tcW w:w="6804" w:type="dxa"/>
            <w:gridSpan w:val="2"/>
            <w:tcBorders>
              <w:top w:val="single" w:sz="8" w:space="0" w:color="808080" w:themeColor="background1" w:themeShade="80"/>
              <w:left w:val="single" w:sz="8" w:space="0" w:color="808080" w:themeColor="background1" w:themeShade="80"/>
              <w:bottom w:val="single" w:sz="4" w:space="0" w:color="000000" w:themeColor="text1"/>
              <w:right w:val="single" w:sz="8" w:space="0" w:color="808080" w:themeColor="background1" w:themeShade="80"/>
            </w:tcBorders>
            <w:shd w:val="clear" w:color="auto" w:fill="FFFFFF" w:themeFill="background1"/>
          </w:tcPr>
          <w:p w14:paraId="46E8D89B" w14:textId="77777777" w:rsidR="00F043E7" w:rsidRPr="009F3BC6" w:rsidRDefault="00F043E7" w:rsidP="00C3655A">
            <w:pPr>
              <w:spacing w:before="0"/>
              <w:ind w:left="152"/>
              <w:rPr>
                <w:sz w:val="20"/>
                <w:szCs w:val="20"/>
              </w:rPr>
            </w:pPr>
            <w:r w:rsidRPr="009F3BC6">
              <w:rPr>
                <w:sz w:val="20"/>
                <w:szCs w:val="20"/>
              </w:rPr>
              <w:t>I can list the steps to take to make a proper decision.</w:t>
            </w:r>
          </w:p>
          <w:p w14:paraId="46E8D89C" w14:textId="77777777" w:rsidR="00F043E7" w:rsidRPr="009F3BC6" w:rsidRDefault="00F043E7" w:rsidP="00C3655A">
            <w:pPr>
              <w:spacing w:before="0"/>
              <w:ind w:left="152"/>
              <w:rPr>
                <w:sz w:val="20"/>
                <w:szCs w:val="20"/>
              </w:rPr>
            </w:pPr>
            <w:r w:rsidRPr="009F3BC6">
              <w:rPr>
                <w:sz w:val="20"/>
                <w:szCs w:val="20"/>
              </w:rPr>
              <w:t xml:space="preserve">I can </w:t>
            </w:r>
            <w:r>
              <w:rPr>
                <w:sz w:val="20"/>
                <w:szCs w:val="20"/>
              </w:rPr>
              <w:t>explain why setting goals is</w:t>
            </w:r>
            <w:r w:rsidRPr="009F3BC6">
              <w:rPr>
                <w:sz w:val="20"/>
                <w:szCs w:val="20"/>
              </w:rPr>
              <w:t xml:space="preserve"> important.</w:t>
            </w:r>
          </w:p>
          <w:p w14:paraId="46E8D89D" w14:textId="77777777" w:rsidR="00F043E7" w:rsidRPr="00B23887" w:rsidRDefault="00F043E7" w:rsidP="00C3655A">
            <w:pPr>
              <w:spacing w:before="0"/>
              <w:ind w:left="152"/>
              <w:rPr>
                <w:sz w:val="20"/>
                <w:szCs w:val="20"/>
              </w:rPr>
            </w:pPr>
            <w:r w:rsidRPr="009F3BC6">
              <w:rPr>
                <w:sz w:val="20"/>
                <w:szCs w:val="20"/>
              </w:rPr>
              <w:t>I can describe how to set goals.</w:t>
            </w:r>
            <w:r>
              <w:rPr>
                <w:sz w:val="20"/>
                <w:szCs w:val="20"/>
              </w:rPr>
              <w:t xml:space="preserve"> </w:t>
            </w:r>
          </w:p>
        </w:tc>
      </w:tr>
      <w:tr w:rsidR="00F043E7" w:rsidRPr="00FE6447" w14:paraId="46E8D8A0" w14:textId="77777777" w:rsidTr="00C3655A">
        <w:trPr>
          <w:trHeight w:val="27"/>
        </w:trPr>
        <w:tc>
          <w:tcPr>
            <w:tcW w:w="13608" w:type="dxa"/>
            <w:gridSpan w:val="5"/>
            <w:tcBorders>
              <w:top w:val="single" w:sz="4" w:space="0" w:color="000000" w:themeColor="text1"/>
              <w:left w:val="single" w:sz="8" w:space="0" w:color="808080" w:themeColor="background1" w:themeShade="80"/>
              <w:bottom w:val="single" w:sz="4" w:space="0" w:color="000000" w:themeColor="text1"/>
              <w:right w:val="single" w:sz="8" w:space="0" w:color="808080" w:themeColor="background1" w:themeShade="80"/>
            </w:tcBorders>
            <w:shd w:val="clear" w:color="auto" w:fill="F2F2F2" w:themeFill="background1" w:themeFillShade="F2"/>
          </w:tcPr>
          <w:p w14:paraId="46E8D89F" w14:textId="77777777" w:rsidR="00F043E7" w:rsidRPr="00720893" w:rsidRDefault="00F043E7" w:rsidP="00C3655A">
            <w:pPr>
              <w:spacing w:after="120"/>
              <w:ind w:hanging="557"/>
              <w:rPr>
                <w:b/>
                <w:noProof/>
                <w:sz w:val="20"/>
                <w:szCs w:val="20"/>
                <w:lang w:eastAsia="en-CA"/>
              </w:rPr>
            </w:pPr>
            <w:r w:rsidRPr="00720893">
              <w:rPr>
                <w:b/>
                <w:sz w:val="20"/>
                <w:szCs w:val="20"/>
              </w:rPr>
              <w:t xml:space="preserve">Resources </w:t>
            </w:r>
          </w:p>
        </w:tc>
      </w:tr>
      <w:tr w:rsidR="00F043E7" w:rsidRPr="00FE6447" w14:paraId="46E8D8A6" w14:textId="77777777" w:rsidTr="00C3655A">
        <w:trPr>
          <w:trHeight w:val="562"/>
        </w:trPr>
        <w:tc>
          <w:tcPr>
            <w:tcW w:w="4481" w:type="dxa"/>
            <w:gridSpan w:val="2"/>
            <w:tcBorders>
              <w:top w:val="single" w:sz="4" w:space="0" w:color="000000" w:themeColor="text1"/>
              <w:left w:val="single" w:sz="8" w:space="0" w:color="808080" w:themeColor="background1" w:themeShade="80"/>
              <w:bottom w:val="single" w:sz="4" w:space="0" w:color="000000" w:themeColor="text1"/>
              <w:right w:val="single" w:sz="4" w:space="0" w:color="FFFFFF" w:themeColor="background1"/>
            </w:tcBorders>
            <w:shd w:val="clear" w:color="auto" w:fill="FFFFFF" w:themeFill="background1"/>
          </w:tcPr>
          <w:p w14:paraId="46E8D8A2" w14:textId="558AB726" w:rsidR="00F043E7" w:rsidRPr="00B23887" w:rsidRDefault="00F043E7" w:rsidP="0089507B">
            <w:pPr>
              <w:spacing w:before="0"/>
              <w:ind w:left="153"/>
              <w:rPr>
                <w:b/>
                <w:color w:val="0069AA"/>
                <w:sz w:val="20"/>
                <w:szCs w:val="20"/>
              </w:rPr>
            </w:pPr>
            <w:r w:rsidRPr="00F45066">
              <w:rPr>
                <w:b/>
                <w:sz w:val="20"/>
                <w:szCs w:val="20"/>
              </w:rPr>
              <w:t>Rubrics:</w:t>
            </w:r>
            <w:r>
              <w:t xml:space="preserve"> </w:t>
            </w:r>
            <w:hyperlink r:id="rId56" w:history="1">
              <w:r w:rsidR="0089507B" w:rsidRPr="0089507B">
                <w:rPr>
                  <w:rStyle w:val="Hyperlink"/>
                  <w:sz w:val="20"/>
                  <w:szCs w:val="20"/>
                </w:rPr>
                <w:t>Grade 3</w:t>
              </w:r>
            </w:hyperlink>
          </w:p>
        </w:tc>
        <w:tc>
          <w:tcPr>
            <w:tcW w:w="4392" w:type="dxa"/>
            <w:gridSpan w:val="2"/>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FFFFFF" w:themeFill="background1"/>
          </w:tcPr>
          <w:p w14:paraId="46E8D8A3" w14:textId="77777777" w:rsidR="00F043E7" w:rsidRDefault="00F043E7" w:rsidP="00AD369B">
            <w:pPr>
              <w:spacing w:before="0"/>
              <w:ind w:left="1058" w:hanging="993"/>
              <w:rPr>
                <w:sz w:val="20"/>
                <w:szCs w:val="20"/>
              </w:rPr>
            </w:pPr>
            <w:r>
              <w:rPr>
                <w:b/>
                <w:sz w:val="20"/>
                <w:szCs w:val="20"/>
              </w:rPr>
              <w:t xml:space="preserve"> </w:t>
            </w:r>
            <w:r w:rsidRPr="00B23887">
              <w:rPr>
                <w:b/>
                <w:sz w:val="20"/>
                <w:szCs w:val="20"/>
              </w:rPr>
              <w:t>Website</w:t>
            </w:r>
            <w:r>
              <w:rPr>
                <w:b/>
                <w:sz w:val="20"/>
                <w:szCs w:val="20"/>
              </w:rPr>
              <w:t>s</w:t>
            </w:r>
            <w:r w:rsidRPr="00B23887">
              <w:rPr>
                <w:b/>
                <w:sz w:val="20"/>
                <w:szCs w:val="20"/>
              </w:rPr>
              <w:t>:</w:t>
            </w:r>
            <w:r>
              <w:rPr>
                <w:b/>
                <w:sz w:val="20"/>
                <w:szCs w:val="20"/>
              </w:rPr>
              <w:t xml:space="preserve"> </w:t>
            </w:r>
            <w:hyperlink r:id="rId57" w:history="1">
              <w:r w:rsidRPr="008326A3">
                <w:rPr>
                  <w:rStyle w:val="Hyperlink"/>
                  <w:sz w:val="20"/>
                  <w:szCs w:val="20"/>
                </w:rPr>
                <w:t>What I Have Learned (SMART Goal Setting)</w:t>
              </w:r>
            </w:hyperlink>
          </w:p>
          <w:p w14:paraId="46E8D8A4" w14:textId="77777777" w:rsidR="00F043E7" w:rsidRPr="00FB46E0" w:rsidRDefault="006A145B" w:rsidP="00AD369B">
            <w:pPr>
              <w:spacing w:before="0"/>
              <w:ind w:left="1058"/>
              <w:rPr>
                <w:color w:val="0069AA"/>
                <w:sz w:val="20"/>
                <w:szCs w:val="20"/>
              </w:rPr>
            </w:pPr>
            <w:hyperlink r:id="rId58" w:history="1">
              <w:r w:rsidR="00F043E7" w:rsidRPr="00FB46E0">
                <w:rPr>
                  <w:rStyle w:val="Hyperlink"/>
                  <w:sz w:val="20"/>
                  <w:szCs w:val="20"/>
                </w:rPr>
                <w:t>Decision Making</w:t>
              </w:r>
            </w:hyperlink>
          </w:p>
        </w:tc>
        <w:tc>
          <w:tcPr>
            <w:tcW w:w="4735" w:type="dxa"/>
            <w:tcBorders>
              <w:top w:val="single" w:sz="4" w:space="0" w:color="000000" w:themeColor="text1"/>
              <w:left w:val="single" w:sz="4" w:space="0" w:color="FFFFFF" w:themeColor="background1"/>
              <w:bottom w:val="single" w:sz="4" w:space="0" w:color="000000" w:themeColor="text1"/>
              <w:right w:val="single" w:sz="8" w:space="0" w:color="808080" w:themeColor="background1" w:themeShade="80"/>
            </w:tcBorders>
            <w:shd w:val="clear" w:color="auto" w:fill="FFFFFF" w:themeFill="background1"/>
          </w:tcPr>
          <w:p w14:paraId="46E8D8A5" w14:textId="77777777" w:rsidR="00F043E7" w:rsidRPr="00EF0A64" w:rsidRDefault="00F043E7" w:rsidP="00C3655A">
            <w:pPr>
              <w:spacing w:before="0"/>
              <w:ind w:hanging="641"/>
              <w:rPr>
                <w:b/>
                <w:color w:val="0069AA"/>
                <w:sz w:val="20"/>
                <w:szCs w:val="20"/>
              </w:rPr>
            </w:pPr>
            <w:r>
              <w:rPr>
                <w:b/>
                <w:sz w:val="20"/>
                <w:szCs w:val="20"/>
              </w:rPr>
              <w:t xml:space="preserve">Document: </w:t>
            </w:r>
            <w:hyperlink r:id="rId59" w:history="1">
              <w:r w:rsidRPr="000E7691">
                <w:rPr>
                  <w:rStyle w:val="Hyperlink"/>
                  <w:sz w:val="20"/>
                  <w:szCs w:val="20"/>
                </w:rPr>
                <w:t>Eat Well Be Active SMART Goals</w:t>
              </w:r>
            </w:hyperlink>
          </w:p>
        </w:tc>
      </w:tr>
    </w:tbl>
    <w:p w14:paraId="46E8D8A7" w14:textId="77777777" w:rsidR="00F043E7" w:rsidRPr="00F043E7" w:rsidRDefault="00F043E7" w:rsidP="00CF4D00"/>
    <w:tbl>
      <w:tblPr>
        <w:tblStyle w:val="TableGrid"/>
        <w:tblW w:w="13608" w:type="dxa"/>
        <w:tblInd w:w="-10" w:type="dxa"/>
        <w:tblLayout w:type="fixed"/>
        <w:tblCellMar>
          <w:top w:w="43" w:type="dxa"/>
          <w:left w:w="115" w:type="dxa"/>
          <w:bottom w:w="43" w:type="dxa"/>
          <w:right w:w="115" w:type="dxa"/>
        </w:tblCellMar>
        <w:tblLook w:val="04A0" w:firstRow="1" w:lastRow="0" w:firstColumn="1" w:lastColumn="0" w:noHBand="0" w:noVBand="1"/>
      </w:tblPr>
      <w:tblGrid>
        <w:gridCol w:w="1701"/>
        <w:gridCol w:w="2780"/>
        <w:gridCol w:w="2323"/>
        <w:gridCol w:w="2069"/>
        <w:gridCol w:w="4735"/>
      </w:tblGrid>
      <w:tr w:rsidR="00E173A6" w:rsidRPr="00FE6447" w14:paraId="46E8D8AA" w14:textId="77777777" w:rsidTr="006A57D3">
        <w:trPr>
          <w:trHeight w:val="554"/>
        </w:trPr>
        <w:tc>
          <w:tcPr>
            <w:tcW w:w="1701" w:type="dxa"/>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auto" w:fill="D9D9D9" w:themeFill="background1" w:themeFillShade="D9"/>
            <w:vAlign w:val="center"/>
          </w:tcPr>
          <w:p w14:paraId="46E8D8A8" w14:textId="77777777" w:rsidR="00E173A6" w:rsidRPr="00720893" w:rsidRDefault="00E173A6" w:rsidP="006A57D3">
            <w:pPr>
              <w:ind w:left="152"/>
              <w:rPr>
                <w:rFonts w:ascii="Arial" w:hAnsi="Arial" w:cs="Arial"/>
                <w:b/>
                <w:sz w:val="24"/>
                <w:szCs w:val="24"/>
              </w:rPr>
            </w:pPr>
            <w:r w:rsidRPr="005D4AF2">
              <w:br w:type="page"/>
            </w:r>
            <w:r w:rsidR="00F043E7">
              <w:rPr>
                <w:rFonts w:ascii="Arial" w:hAnsi="Arial" w:cs="Arial"/>
                <w:b/>
                <w:sz w:val="24"/>
                <w:szCs w:val="24"/>
              </w:rPr>
              <w:t>SCO 1.5</w:t>
            </w:r>
            <w:r w:rsidRPr="00720893">
              <w:rPr>
                <w:rFonts w:ascii="Arial" w:hAnsi="Arial" w:cs="Arial"/>
                <w:b/>
                <w:sz w:val="24"/>
                <w:szCs w:val="24"/>
              </w:rPr>
              <w:t xml:space="preserve">  </w:t>
            </w:r>
          </w:p>
        </w:tc>
        <w:tc>
          <w:tcPr>
            <w:tcW w:w="11907" w:type="dxa"/>
            <w:gridSpan w:val="4"/>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auto" w:fill="D9D9D9" w:themeFill="background1" w:themeFillShade="D9"/>
            <w:vAlign w:val="center"/>
          </w:tcPr>
          <w:p w14:paraId="46E8D8A9" w14:textId="77777777" w:rsidR="00E173A6" w:rsidRPr="00720893" w:rsidRDefault="00E173A6" w:rsidP="006A57D3">
            <w:pPr>
              <w:ind w:left="152"/>
              <w:rPr>
                <w:rFonts w:ascii="Arial" w:hAnsi="Arial" w:cs="Arial"/>
                <w:b/>
                <w:sz w:val="24"/>
                <w:szCs w:val="24"/>
              </w:rPr>
            </w:pPr>
            <w:r>
              <w:rPr>
                <w:rFonts w:ascii="Arial" w:hAnsi="Arial" w:cs="Arial"/>
                <w:b/>
                <w:sz w:val="24"/>
                <w:szCs w:val="24"/>
              </w:rPr>
              <w:t>distinguish between helpful and harmful substances and their effects on health, and;</w:t>
            </w:r>
          </w:p>
        </w:tc>
      </w:tr>
      <w:tr w:rsidR="00E173A6" w:rsidRPr="00FE6447" w14:paraId="46E8D8AD" w14:textId="77777777" w:rsidTr="006A57D3">
        <w:trPr>
          <w:trHeight w:val="191"/>
        </w:trPr>
        <w:tc>
          <w:tcPr>
            <w:tcW w:w="6804" w:type="dxa"/>
            <w:gridSpan w:val="3"/>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vAlign w:val="center"/>
          </w:tcPr>
          <w:p w14:paraId="46E8D8AB" w14:textId="77777777" w:rsidR="00E173A6" w:rsidRPr="00720893" w:rsidRDefault="00E173A6" w:rsidP="006A57D3">
            <w:pPr>
              <w:spacing w:after="120"/>
              <w:ind w:left="152"/>
              <w:rPr>
                <w:rFonts w:ascii="Arial" w:hAnsi="Arial" w:cs="Arial"/>
                <w:b/>
                <w:sz w:val="20"/>
                <w:szCs w:val="20"/>
              </w:rPr>
            </w:pPr>
            <w:r w:rsidRPr="00720893">
              <w:rPr>
                <w:rFonts w:ascii="Arial" w:hAnsi="Arial" w:cs="Arial"/>
                <w:b/>
                <w:sz w:val="20"/>
                <w:szCs w:val="20"/>
              </w:rPr>
              <w:t>Concepts and Content</w:t>
            </w:r>
          </w:p>
        </w:tc>
        <w:tc>
          <w:tcPr>
            <w:tcW w:w="6804" w:type="dxa"/>
            <w:gridSpan w:val="2"/>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vAlign w:val="center"/>
          </w:tcPr>
          <w:p w14:paraId="46E8D8AC" w14:textId="77777777" w:rsidR="00E173A6" w:rsidRPr="00720893" w:rsidRDefault="00E173A6" w:rsidP="006A57D3">
            <w:pPr>
              <w:tabs>
                <w:tab w:val="left" w:pos="6846"/>
              </w:tabs>
              <w:spacing w:after="120"/>
              <w:ind w:left="152" w:right="-542"/>
              <w:rPr>
                <w:rFonts w:ascii="Arial" w:hAnsi="Arial" w:cs="Arial"/>
                <w:b/>
                <w:sz w:val="20"/>
                <w:szCs w:val="20"/>
              </w:rPr>
            </w:pPr>
            <w:r w:rsidRPr="00720893">
              <w:rPr>
                <w:rFonts w:ascii="Arial" w:hAnsi="Arial" w:cs="Arial"/>
                <w:b/>
                <w:sz w:val="20"/>
                <w:szCs w:val="20"/>
              </w:rPr>
              <w:t>I Can Statements</w:t>
            </w:r>
          </w:p>
        </w:tc>
      </w:tr>
      <w:tr w:rsidR="00E173A6" w:rsidRPr="00FE6447" w14:paraId="46E8D8B3" w14:textId="77777777" w:rsidTr="006A57D3">
        <w:trPr>
          <w:trHeight w:val="853"/>
        </w:trPr>
        <w:tc>
          <w:tcPr>
            <w:tcW w:w="6804" w:type="dxa"/>
            <w:gridSpan w:val="3"/>
            <w:tcBorders>
              <w:top w:val="single" w:sz="8" w:space="0" w:color="808080" w:themeColor="background1" w:themeShade="80"/>
              <w:left w:val="single" w:sz="8" w:space="0" w:color="808080" w:themeColor="background1" w:themeShade="80"/>
              <w:bottom w:val="single" w:sz="4" w:space="0" w:color="000000" w:themeColor="text1"/>
              <w:right w:val="single" w:sz="8" w:space="0" w:color="808080" w:themeColor="background1" w:themeShade="80"/>
            </w:tcBorders>
            <w:shd w:val="clear" w:color="auto" w:fill="FFFFFF" w:themeFill="background1"/>
          </w:tcPr>
          <w:p w14:paraId="46E8D8AE" w14:textId="77777777" w:rsidR="00E173A6" w:rsidRPr="009F3BC6" w:rsidRDefault="002F77CB" w:rsidP="00E173A6">
            <w:pPr>
              <w:spacing w:before="0"/>
              <w:ind w:left="153"/>
              <w:rPr>
                <w:sz w:val="20"/>
                <w:szCs w:val="20"/>
              </w:rPr>
            </w:pPr>
            <w:r>
              <w:rPr>
                <w:sz w:val="20"/>
                <w:szCs w:val="20"/>
              </w:rPr>
              <w:t>e</w:t>
            </w:r>
            <w:r w:rsidR="00E173A6">
              <w:rPr>
                <w:sz w:val="20"/>
                <w:szCs w:val="20"/>
              </w:rPr>
              <w:t>xamples of h</w:t>
            </w:r>
            <w:r w:rsidR="00E173A6" w:rsidRPr="009F3BC6">
              <w:rPr>
                <w:sz w:val="20"/>
                <w:szCs w:val="20"/>
              </w:rPr>
              <w:t>elpful substances (</w:t>
            </w:r>
            <w:r w:rsidR="00E173A6">
              <w:rPr>
                <w:sz w:val="20"/>
                <w:szCs w:val="20"/>
              </w:rPr>
              <w:t>i.e.: insulin</w:t>
            </w:r>
            <w:r w:rsidR="00E173A6" w:rsidRPr="009F3BC6">
              <w:rPr>
                <w:sz w:val="20"/>
                <w:szCs w:val="20"/>
              </w:rPr>
              <w:t>)</w:t>
            </w:r>
            <w:r w:rsidR="00E173A6">
              <w:rPr>
                <w:sz w:val="20"/>
                <w:szCs w:val="20"/>
              </w:rPr>
              <w:t xml:space="preserve"> and h</w:t>
            </w:r>
            <w:r w:rsidR="00E173A6" w:rsidRPr="009F3BC6">
              <w:rPr>
                <w:sz w:val="20"/>
                <w:szCs w:val="20"/>
              </w:rPr>
              <w:t>armful substances (</w:t>
            </w:r>
            <w:r w:rsidR="00E173A6">
              <w:rPr>
                <w:sz w:val="20"/>
                <w:szCs w:val="20"/>
              </w:rPr>
              <w:t xml:space="preserve">i.e.: tobacco, </w:t>
            </w:r>
            <w:r w:rsidR="00CB6052" w:rsidRPr="00F043E7">
              <w:rPr>
                <w:sz w:val="20"/>
                <w:szCs w:val="20"/>
              </w:rPr>
              <w:t>e-cigarettes</w:t>
            </w:r>
            <w:r w:rsidR="00CB6052">
              <w:rPr>
                <w:sz w:val="20"/>
                <w:szCs w:val="20"/>
              </w:rPr>
              <w:t xml:space="preserve">, </w:t>
            </w:r>
            <w:r w:rsidR="00E173A6">
              <w:rPr>
                <w:sz w:val="20"/>
                <w:szCs w:val="20"/>
              </w:rPr>
              <w:t>alcohol, etc.</w:t>
            </w:r>
            <w:r w:rsidR="00E173A6" w:rsidRPr="009F3BC6">
              <w:rPr>
                <w:sz w:val="20"/>
                <w:szCs w:val="20"/>
              </w:rPr>
              <w:t>)</w:t>
            </w:r>
            <w:r w:rsidR="00E173A6">
              <w:rPr>
                <w:sz w:val="20"/>
                <w:szCs w:val="20"/>
              </w:rPr>
              <w:t xml:space="preserve">; substance use and abuse; </w:t>
            </w:r>
            <w:r w:rsidR="00E173A6" w:rsidRPr="009F3BC6">
              <w:rPr>
                <w:sz w:val="20"/>
                <w:szCs w:val="20"/>
              </w:rPr>
              <w:t>addictions</w:t>
            </w:r>
          </w:p>
        </w:tc>
        <w:tc>
          <w:tcPr>
            <w:tcW w:w="6804" w:type="dxa"/>
            <w:gridSpan w:val="2"/>
            <w:tcBorders>
              <w:top w:val="single" w:sz="8" w:space="0" w:color="808080" w:themeColor="background1" w:themeShade="80"/>
              <w:left w:val="single" w:sz="8" w:space="0" w:color="808080" w:themeColor="background1" w:themeShade="80"/>
              <w:bottom w:val="single" w:sz="4" w:space="0" w:color="000000" w:themeColor="text1"/>
              <w:right w:val="single" w:sz="8" w:space="0" w:color="808080" w:themeColor="background1" w:themeShade="80"/>
            </w:tcBorders>
            <w:shd w:val="clear" w:color="auto" w:fill="FFFFFF" w:themeFill="background1"/>
          </w:tcPr>
          <w:p w14:paraId="46E8D8AF" w14:textId="77777777" w:rsidR="00E173A6" w:rsidRPr="009F3BC6" w:rsidRDefault="00C97FFD" w:rsidP="00C97FFD">
            <w:pPr>
              <w:spacing w:before="0"/>
              <w:ind w:left="0"/>
              <w:rPr>
                <w:sz w:val="20"/>
                <w:szCs w:val="20"/>
              </w:rPr>
            </w:pPr>
            <w:r>
              <w:rPr>
                <w:sz w:val="20"/>
                <w:szCs w:val="20"/>
              </w:rPr>
              <w:t xml:space="preserve">   </w:t>
            </w:r>
            <w:r w:rsidR="00E173A6" w:rsidRPr="009F3BC6">
              <w:rPr>
                <w:sz w:val="20"/>
                <w:szCs w:val="20"/>
              </w:rPr>
              <w:t>I can list three helpful substances.</w:t>
            </w:r>
          </w:p>
          <w:p w14:paraId="46E8D8B0" w14:textId="77777777" w:rsidR="00E173A6" w:rsidRDefault="00E173A6" w:rsidP="00E173A6">
            <w:pPr>
              <w:spacing w:before="0"/>
              <w:ind w:left="152"/>
              <w:rPr>
                <w:sz w:val="20"/>
                <w:szCs w:val="20"/>
              </w:rPr>
            </w:pPr>
            <w:r w:rsidRPr="009F3BC6">
              <w:rPr>
                <w:sz w:val="20"/>
                <w:szCs w:val="20"/>
              </w:rPr>
              <w:t>I can list three harmful substances.</w:t>
            </w:r>
          </w:p>
          <w:p w14:paraId="46E8D8B1" w14:textId="77777777" w:rsidR="00C97FFD" w:rsidRPr="009F3BC6" w:rsidRDefault="00C97FFD" w:rsidP="00E173A6">
            <w:pPr>
              <w:spacing w:before="0"/>
              <w:ind w:left="152"/>
              <w:rPr>
                <w:sz w:val="20"/>
                <w:szCs w:val="20"/>
              </w:rPr>
            </w:pPr>
            <w:r w:rsidRPr="009F3BC6">
              <w:rPr>
                <w:sz w:val="20"/>
                <w:szCs w:val="20"/>
              </w:rPr>
              <w:t>I can describe the difference between helpful and harmful substances.</w:t>
            </w:r>
          </w:p>
          <w:p w14:paraId="46E8D8B2" w14:textId="77777777" w:rsidR="00E173A6" w:rsidRPr="00B23887" w:rsidRDefault="00E173A6" w:rsidP="00E173A6">
            <w:pPr>
              <w:spacing w:before="0"/>
              <w:ind w:left="152"/>
              <w:rPr>
                <w:sz w:val="20"/>
                <w:szCs w:val="20"/>
              </w:rPr>
            </w:pPr>
            <w:r w:rsidRPr="009F3BC6">
              <w:rPr>
                <w:sz w:val="20"/>
                <w:szCs w:val="20"/>
              </w:rPr>
              <w:t>I can tell the difference between proper use and abuse of substances.</w:t>
            </w:r>
          </w:p>
        </w:tc>
      </w:tr>
      <w:tr w:rsidR="00E173A6" w:rsidRPr="00FE6447" w14:paraId="46E8D8B5" w14:textId="77777777" w:rsidTr="006A57D3">
        <w:trPr>
          <w:trHeight w:val="27"/>
        </w:trPr>
        <w:tc>
          <w:tcPr>
            <w:tcW w:w="13608" w:type="dxa"/>
            <w:gridSpan w:val="5"/>
            <w:tcBorders>
              <w:top w:val="single" w:sz="4" w:space="0" w:color="000000" w:themeColor="text1"/>
              <w:left w:val="single" w:sz="8" w:space="0" w:color="808080" w:themeColor="background1" w:themeShade="80"/>
              <w:bottom w:val="single" w:sz="4" w:space="0" w:color="000000" w:themeColor="text1"/>
              <w:right w:val="single" w:sz="8" w:space="0" w:color="808080" w:themeColor="background1" w:themeShade="80"/>
            </w:tcBorders>
            <w:shd w:val="clear" w:color="auto" w:fill="F2F2F2" w:themeFill="background1" w:themeFillShade="F2"/>
          </w:tcPr>
          <w:p w14:paraId="46E8D8B4" w14:textId="77777777" w:rsidR="00E173A6" w:rsidRPr="00720893" w:rsidRDefault="00E173A6" w:rsidP="00F45066">
            <w:pPr>
              <w:spacing w:after="120"/>
              <w:ind w:left="152"/>
              <w:rPr>
                <w:b/>
                <w:noProof/>
                <w:sz w:val="20"/>
                <w:szCs w:val="20"/>
                <w:lang w:eastAsia="en-CA"/>
              </w:rPr>
            </w:pPr>
            <w:r w:rsidRPr="00720893">
              <w:rPr>
                <w:b/>
                <w:sz w:val="20"/>
                <w:szCs w:val="20"/>
              </w:rPr>
              <w:t xml:space="preserve">Resources </w:t>
            </w:r>
          </w:p>
        </w:tc>
      </w:tr>
      <w:tr w:rsidR="00E173A6" w:rsidRPr="00FE6447" w14:paraId="46E8D8BB" w14:textId="77777777" w:rsidTr="006A57D3">
        <w:trPr>
          <w:trHeight w:val="562"/>
        </w:trPr>
        <w:tc>
          <w:tcPr>
            <w:tcW w:w="4481" w:type="dxa"/>
            <w:gridSpan w:val="2"/>
            <w:tcBorders>
              <w:top w:val="single" w:sz="4" w:space="0" w:color="000000" w:themeColor="text1"/>
              <w:left w:val="single" w:sz="8" w:space="0" w:color="808080" w:themeColor="background1" w:themeShade="80"/>
              <w:bottom w:val="single" w:sz="4" w:space="0" w:color="000000" w:themeColor="text1"/>
              <w:right w:val="single" w:sz="4" w:space="0" w:color="FFFFFF" w:themeColor="background1"/>
            </w:tcBorders>
            <w:shd w:val="clear" w:color="auto" w:fill="FFFFFF" w:themeFill="background1"/>
          </w:tcPr>
          <w:p w14:paraId="46E8D8B6" w14:textId="0FB02B9C" w:rsidR="00F45066" w:rsidRPr="000E7691" w:rsidRDefault="00F45066" w:rsidP="00F45066">
            <w:pPr>
              <w:spacing w:before="0"/>
              <w:ind w:left="153"/>
              <w:rPr>
                <w:sz w:val="20"/>
                <w:szCs w:val="20"/>
              </w:rPr>
            </w:pPr>
            <w:r w:rsidRPr="00F45066">
              <w:rPr>
                <w:b/>
                <w:sz w:val="20"/>
                <w:szCs w:val="20"/>
              </w:rPr>
              <w:t>Rubrics:</w:t>
            </w:r>
            <w:r>
              <w:t xml:space="preserve"> </w:t>
            </w:r>
            <w:hyperlink r:id="rId60" w:history="1">
              <w:r w:rsidR="0089507B" w:rsidRPr="0089507B">
                <w:rPr>
                  <w:rStyle w:val="Hyperlink"/>
                  <w:sz w:val="20"/>
                  <w:szCs w:val="20"/>
                </w:rPr>
                <w:t>Grade 3</w:t>
              </w:r>
            </w:hyperlink>
          </w:p>
          <w:p w14:paraId="46E8D8B7" w14:textId="77777777" w:rsidR="00E173A6" w:rsidRPr="00B23887" w:rsidRDefault="00E173A6" w:rsidP="00F45066">
            <w:pPr>
              <w:spacing w:after="120"/>
              <w:ind w:left="152"/>
              <w:rPr>
                <w:b/>
                <w:color w:val="0069AA"/>
                <w:sz w:val="20"/>
                <w:szCs w:val="20"/>
              </w:rPr>
            </w:pPr>
          </w:p>
        </w:tc>
        <w:tc>
          <w:tcPr>
            <w:tcW w:w="4392" w:type="dxa"/>
            <w:gridSpan w:val="2"/>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FFFFFF" w:themeFill="background1"/>
          </w:tcPr>
          <w:p w14:paraId="46E8D8B8" w14:textId="45EB4DC4" w:rsidR="00E173A6" w:rsidRPr="00B23887" w:rsidRDefault="006B6944" w:rsidP="00C878BC">
            <w:pPr>
              <w:spacing w:before="0"/>
              <w:ind w:left="916" w:hanging="851"/>
              <w:rPr>
                <w:b/>
                <w:sz w:val="20"/>
                <w:szCs w:val="20"/>
              </w:rPr>
            </w:pPr>
            <w:r>
              <w:rPr>
                <w:b/>
                <w:sz w:val="20"/>
                <w:szCs w:val="20"/>
              </w:rPr>
              <w:t xml:space="preserve">Website: </w:t>
            </w:r>
            <w:hyperlink r:id="rId61" w:history="1">
              <w:r w:rsidRPr="000E7691">
                <w:rPr>
                  <w:rStyle w:val="Hyperlink"/>
                  <w:sz w:val="20"/>
                  <w:szCs w:val="20"/>
                </w:rPr>
                <w:t>Identifying Harmful Substances – Lesson Plan</w:t>
              </w:r>
            </w:hyperlink>
          </w:p>
        </w:tc>
        <w:tc>
          <w:tcPr>
            <w:tcW w:w="4735" w:type="dxa"/>
            <w:tcBorders>
              <w:top w:val="single" w:sz="4" w:space="0" w:color="000000" w:themeColor="text1"/>
              <w:left w:val="single" w:sz="4" w:space="0" w:color="FFFFFF" w:themeColor="background1"/>
              <w:bottom w:val="single" w:sz="4" w:space="0" w:color="000000" w:themeColor="text1"/>
              <w:right w:val="single" w:sz="8" w:space="0" w:color="808080" w:themeColor="background1" w:themeShade="80"/>
            </w:tcBorders>
            <w:shd w:val="clear" w:color="auto" w:fill="FFFFFF" w:themeFill="background1"/>
          </w:tcPr>
          <w:p w14:paraId="46E8D8B9" w14:textId="36592747" w:rsidR="004D5BFB" w:rsidRPr="00BE4FCD" w:rsidRDefault="00CC189C" w:rsidP="00572826">
            <w:pPr>
              <w:spacing w:before="0"/>
              <w:ind w:left="1202" w:hanging="1202"/>
              <w:rPr>
                <w:rStyle w:val="Hyperlink"/>
                <w:sz w:val="20"/>
                <w:szCs w:val="20"/>
              </w:rPr>
            </w:pPr>
            <w:r>
              <w:rPr>
                <w:b/>
                <w:sz w:val="20"/>
                <w:szCs w:val="20"/>
              </w:rPr>
              <w:t>Document</w:t>
            </w:r>
            <w:r w:rsidR="00280272">
              <w:rPr>
                <w:b/>
                <w:sz w:val="20"/>
                <w:szCs w:val="20"/>
              </w:rPr>
              <w:t>s</w:t>
            </w:r>
            <w:r>
              <w:rPr>
                <w:b/>
                <w:sz w:val="20"/>
                <w:szCs w:val="20"/>
              </w:rPr>
              <w:t xml:space="preserve">: </w:t>
            </w:r>
            <w:r w:rsidR="00BE4FCD">
              <w:rPr>
                <w:sz w:val="20"/>
                <w:szCs w:val="20"/>
              </w:rPr>
              <w:fldChar w:fldCharType="begin"/>
            </w:r>
            <w:r w:rsidR="00BE4FCD">
              <w:rPr>
                <w:sz w:val="20"/>
                <w:szCs w:val="20"/>
              </w:rPr>
              <w:instrText xml:space="preserve"> HYPERLINK "https://collabe.nbed.nb.ca/sites/hpe/PW3-5/_layouts/15/WopiFrame.aspx?sourcedoc=/sites/hpe/PW3-5/Shared%20Documents/Resources/smoking_quitting_en.pdf&amp;action=default" </w:instrText>
            </w:r>
            <w:r w:rsidR="00BE4FCD">
              <w:rPr>
                <w:sz w:val="20"/>
                <w:szCs w:val="20"/>
              </w:rPr>
              <w:fldChar w:fldCharType="separate"/>
            </w:r>
            <w:r w:rsidRPr="00BE4FCD">
              <w:rPr>
                <w:rStyle w:val="Hyperlink"/>
                <w:sz w:val="20"/>
                <w:szCs w:val="20"/>
              </w:rPr>
              <w:t>Smoking and Quitting –  Storybook for K-5 (PDF)</w:t>
            </w:r>
          </w:p>
          <w:p w14:paraId="46E8D8BA" w14:textId="4E2818D4" w:rsidR="00CC189C" w:rsidRPr="00B23887" w:rsidRDefault="00BE4FCD" w:rsidP="00F043E7">
            <w:pPr>
              <w:spacing w:before="60"/>
              <w:ind w:left="1202"/>
              <w:rPr>
                <w:b/>
                <w:sz w:val="20"/>
                <w:szCs w:val="20"/>
              </w:rPr>
            </w:pPr>
            <w:r>
              <w:rPr>
                <w:sz w:val="20"/>
                <w:szCs w:val="20"/>
              </w:rPr>
              <w:fldChar w:fldCharType="end"/>
            </w:r>
            <w:hyperlink r:id="rId62" w:history="1">
              <w:r w:rsidR="00CC189C" w:rsidRPr="000E7691">
                <w:rPr>
                  <w:rStyle w:val="Hyperlink"/>
                  <w:sz w:val="20"/>
                  <w:szCs w:val="20"/>
                </w:rPr>
                <w:t>Sample Lesson Plans - Alberta</w:t>
              </w:r>
            </w:hyperlink>
          </w:p>
        </w:tc>
      </w:tr>
    </w:tbl>
    <w:p w14:paraId="46E8D8BC" w14:textId="77777777" w:rsidR="007747C7" w:rsidRDefault="007747C7" w:rsidP="00CF4D00"/>
    <w:p w14:paraId="46E8D8BD" w14:textId="77777777" w:rsidR="00F043E7" w:rsidRDefault="00F043E7" w:rsidP="00CF4D00"/>
    <w:tbl>
      <w:tblPr>
        <w:tblStyle w:val="TableGrid"/>
        <w:tblW w:w="13608" w:type="dxa"/>
        <w:tblInd w:w="-10" w:type="dxa"/>
        <w:tblLayout w:type="fixed"/>
        <w:tblCellMar>
          <w:top w:w="43" w:type="dxa"/>
          <w:left w:w="115" w:type="dxa"/>
          <w:bottom w:w="43" w:type="dxa"/>
          <w:right w:w="115" w:type="dxa"/>
        </w:tblCellMar>
        <w:tblLook w:val="04A0" w:firstRow="1" w:lastRow="0" w:firstColumn="1" w:lastColumn="0" w:noHBand="0" w:noVBand="1"/>
      </w:tblPr>
      <w:tblGrid>
        <w:gridCol w:w="1701"/>
        <w:gridCol w:w="2780"/>
        <w:gridCol w:w="2323"/>
        <w:gridCol w:w="2069"/>
        <w:gridCol w:w="4735"/>
      </w:tblGrid>
      <w:tr w:rsidR="00CE26CE" w:rsidRPr="00FE6447" w14:paraId="46E8D8C0" w14:textId="77777777" w:rsidTr="00CE26CE">
        <w:trPr>
          <w:trHeight w:val="554"/>
        </w:trPr>
        <w:tc>
          <w:tcPr>
            <w:tcW w:w="1701" w:type="dxa"/>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auto" w:fill="D9D9D9" w:themeFill="background1" w:themeFillShade="D9"/>
            <w:vAlign w:val="center"/>
          </w:tcPr>
          <w:p w14:paraId="46E8D8BE" w14:textId="77777777" w:rsidR="00CE26CE" w:rsidRPr="00720893" w:rsidRDefault="00794347" w:rsidP="00960A06">
            <w:pPr>
              <w:ind w:left="152"/>
              <w:rPr>
                <w:rFonts w:ascii="Arial" w:hAnsi="Arial" w:cs="Arial"/>
                <w:b/>
                <w:sz w:val="24"/>
                <w:szCs w:val="24"/>
              </w:rPr>
            </w:pPr>
            <w:r>
              <w:br w:type="page"/>
            </w:r>
            <w:r w:rsidR="00CE26CE">
              <w:br w:type="page"/>
            </w:r>
            <w:r w:rsidR="00F043E7">
              <w:rPr>
                <w:rFonts w:ascii="Arial" w:hAnsi="Arial" w:cs="Arial"/>
                <w:b/>
                <w:sz w:val="24"/>
                <w:szCs w:val="24"/>
              </w:rPr>
              <w:t>SCO 1.6</w:t>
            </w:r>
            <w:r w:rsidR="00CE26CE" w:rsidRPr="00720893">
              <w:rPr>
                <w:rFonts w:ascii="Arial" w:hAnsi="Arial" w:cs="Arial"/>
                <w:b/>
                <w:sz w:val="24"/>
                <w:szCs w:val="24"/>
              </w:rPr>
              <w:t xml:space="preserve">  </w:t>
            </w:r>
          </w:p>
        </w:tc>
        <w:tc>
          <w:tcPr>
            <w:tcW w:w="11907" w:type="dxa"/>
            <w:gridSpan w:val="4"/>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auto" w:fill="D9D9D9" w:themeFill="background1" w:themeFillShade="D9"/>
            <w:vAlign w:val="center"/>
          </w:tcPr>
          <w:p w14:paraId="46E8D8BF" w14:textId="77777777" w:rsidR="00CE26CE" w:rsidRPr="00720893" w:rsidRDefault="00CE26CE" w:rsidP="00E173A6">
            <w:pPr>
              <w:ind w:left="152"/>
              <w:rPr>
                <w:rFonts w:ascii="Arial" w:hAnsi="Arial" w:cs="Arial"/>
                <w:b/>
                <w:sz w:val="24"/>
                <w:szCs w:val="24"/>
              </w:rPr>
            </w:pPr>
            <w:r w:rsidRPr="009F3BC6">
              <w:rPr>
                <w:rFonts w:ascii="Arial" w:hAnsi="Arial" w:cs="Arial"/>
                <w:b/>
                <w:sz w:val="24"/>
                <w:szCs w:val="24"/>
              </w:rPr>
              <w:t>describe behaviors and procedures that contribute to personal safety.</w:t>
            </w:r>
          </w:p>
        </w:tc>
      </w:tr>
      <w:tr w:rsidR="00CE26CE" w:rsidRPr="00FE6447" w14:paraId="46E8D8C3" w14:textId="77777777" w:rsidTr="00CE26CE">
        <w:trPr>
          <w:trHeight w:val="191"/>
        </w:trPr>
        <w:tc>
          <w:tcPr>
            <w:tcW w:w="6804" w:type="dxa"/>
            <w:gridSpan w:val="3"/>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vAlign w:val="center"/>
          </w:tcPr>
          <w:p w14:paraId="46E8D8C1" w14:textId="77777777" w:rsidR="00CE26CE" w:rsidRPr="00720893" w:rsidRDefault="00CE26CE" w:rsidP="00E173A6">
            <w:pPr>
              <w:spacing w:after="120"/>
              <w:ind w:left="152"/>
              <w:rPr>
                <w:rFonts w:ascii="Arial" w:hAnsi="Arial" w:cs="Arial"/>
                <w:b/>
                <w:sz w:val="20"/>
                <w:szCs w:val="20"/>
              </w:rPr>
            </w:pPr>
            <w:r w:rsidRPr="00720893">
              <w:rPr>
                <w:rFonts w:ascii="Arial" w:hAnsi="Arial" w:cs="Arial"/>
                <w:b/>
                <w:sz w:val="20"/>
                <w:szCs w:val="20"/>
              </w:rPr>
              <w:t>Concepts and Content</w:t>
            </w:r>
          </w:p>
        </w:tc>
        <w:tc>
          <w:tcPr>
            <w:tcW w:w="6804" w:type="dxa"/>
            <w:gridSpan w:val="2"/>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vAlign w:val="center"/>
          </w:tcPr>
          <w:p w14:paraId="46E8D8C2" w14:textId="77777777" w:rsidR="00CE26CE" w:rsidRPr="00720893" w:rsidRDefault="00CE26CE" w:rsidP="00E173A6">
            <w:pPr>
              <w:tabs>
                <w:tab w:val="left" w:pos="6846"/>
              </w:tabs>
              <w:spacing w:after="120"/>
              <w:ind w:left="152" w:right="-542"/>
              <w:rPr>
                <w:rFonts w:ascii="Arial" w:hAnsi="Arial" w:cs="Arial"/>
                <w:b/>
                <w:sz w:val="20"/>
                <w:szCs w:val="20"/>
              </w:rPr>
            </w:pPr>
            <w:r w:rsidRPr="00720893">
              <w:rPr>
                <w:rFonts w:ascii="Arial" w:hAnsi="Arial" w:cs="Arial"/>
                <w:b/>
                <w:sz w:val="20"/>
                <w:szCs w:val="20"/>
              </w:rPr>
              <w:t>I Can Statements</w:t>
            </w:r>
          </w:p>
        </w:tc>
      </w:tr>
      <w:tr w:rsidR="00CE26CE" w:rsidRPr="00FE6447" w14:paraId="46E8D8C9" w14:textId="77777777" w:rsidTr="00CE26CE">
        <w:trPr>
          <w:trHeight w:val="853"/>
        </w:trPr>
        <w:tc>
          <w:tcPr>
            <w:tcW w:w="6804" w:type="dxa"/>
            <w:gridSpan w:val="3"/>
            <w:tcBorders>
              <w:top w:val="single" w:sz="8" w:space="0" w:color="808080" w:themeColor="background1" w:themeShade="80"/>
              <w:left w:val="single" w:sz="8" w:space="0" w:color="808080" w:themeColor="background1" w:themeShade="80"/>
              <w:bottom w:val="single" w:sz="4" w:space="0" w:color="000000" w:themeColor="text1"/>
              <w:right w:val="single" w:sz="8" w:space="0" w:color="808080" w:themeColor="background1" w:themeShade="80"/>
            </w:tcBorders>
            <w:shd w:val="clear" w:color="auto" w:fill="FFFFFF" w:themeFill="background1"/>
          </w:tcPr>
          <w:p w14:paraId="46E8D8C4" w14:textId="77777777" w:rsidR="00CE26CE" w:rsidRPr="009F3BC6" w:rsidRDefault="002F77CB" w:rsidP="00E173A6">
            <w:pPr>
              <w:spacing w:before="0"/>
              <w:ind w:left="153"/>
              <w:rPr>
                <w:sz w:val="20"/>
                <w:szCs w:val="20"/>
              </w:rPr>
            </w:pPr>
            <w:r>
              <w:rPr>
                <w:sz w:val="20"/>
                <w:szCs w:val="20"/>
              </w:rPr>
              <w:t>i</w:t>
            </w:r>
            <w:r w:rsidR="00CE26CE" w:rsidRPr="009F3BC6">
              <w:rPr>
                <w:sz w:val="20"/>
                <w:szCs w:val="20"/>
              </w:rPr>
              <w:t xml:space="preserve">dentifying/preventing dangerous situations (fire, injury, child luring, etc.); cybersafety; using equipment appropriately in all activities (i.e. helmet when biking; using playground equipment the right way); </w:t>
            </w:r>
            <w:r w:rsidR="00634F4F" w:rsidRPr="00F043E7">
              <w:rPr>
                <w:sz w:val="20"/>
                <w:szCs w:val="20"/>
              </w:rPr>
              <w:t>concussion awareness;</w:t>
            </w:r>
            <w:r w:rsidR="00634F4F">
              <w:rPr>
                <w:sz w:val="20"/>
                <w:szCs w:val="20"/>
              </w:rPr>
              <w:t xml:space="preserve"> </w:t>
            </w:r>
            <w:r w:rsidR="00CE26CE" w:rsidRPr="009F3BC6">
              <w:rPr>
                <w:sz w:val="20"/>
                <w:szCs w:val="20"/>
              </w:rPr>
              <w:t>approaching animals safely; allergy safety (by-stander role for preventing allergic reactions)</w:t>
            </w:r>
          </w:p>
        </w:tc>
        <w:tc>
          <w:tcPr>
            <w:tcW w:w="6804" w:type="dxa"/>
            <w:gridSpan w:val="2"/>
            <w:tcBorders>
              <w:top w:val="single" w:sz="8" w:space="0" w:color="808080" w:themeColor="background1" w:themeShade="80"/>
              <w:left w:val="single" w:sz="8" w:space="0" w:color="808080" w:themeColor="background1" w:themeShade="80"/>
              <w:bottom w:val="single" w:sz="4" w:space="0" w:color="000000" w:themeColor="text1"/>
              <w:right w:val="single" w:sz="8" w:space="0" w:color="808080" w:themeColor="background1" w:themeShade="80"/>
            </w:tcBorders>
            <w:shd w:val="clear" w:color="auto" w:fill="FFFFFF" w:themeFill="background1"/>
          </w:tcPr>
          <w:p w14:paraId="46E8D8C5" w14:textId="77777777" w:rsidR="00CE26CE" w:rsidRPr="009F3BC6" w:rsidRDefault="00CE26CE" w:rsidP="00E173A6">
            <w:pPr>
              <w:spacing w:before="0"/>
              <w:ind w:left="152"/>
              <w:rPr>
                <w:sz w:val="20"/>
                <w:szCs w:val="20"/>
              </w:rPr>
            </w:pPr>
            <w:r w:rsidRPr="009F3BC6">
              <w:rPr>
                <w:sz w:val="20"/>
                <w:szCs w:val="20"/>
              </w:rPr>
              <w:t>I can tell a safe adult something that is difficult to share.</w:t>
            </w:r>
          </w:p>
          <w:p w14:paraId="46E8D8C6" w14:textId="77777777" w:rsidR="00CE26CE" w:rsidRPr="009F3BC6" w:rsidRDefault="00CE26CE" w:rsidP="00E173A6">
            <w:pPr>
              <w:spacing w:before="0"/>
              <w:ind w:left="152"/>
              <w:rPr>
                <w:sz w:val="20"/>
                <w:szCs w:val="20"/>
              </w:rPr>
            </w:pPr>
            <w:r w:rsidRPr="009F3BC6">
              <w:rPr>
                <w:sz w:val="20"/>
                <w:szCs w:val="20"/>
              </w:rPr>
              <w:t>I can identify personal information and ways to protect it.</w:t>
            </w:r>
          </w:p>
          <w:p w14:paraId="46E8D8C7" w14:textId="77777777" w:rsidR="00CE26CE" w:rsidRPr="009F3BC6" w:rsidRDefault="00CE26CE" w:rsidP="00E173A6">
            <w:pPr>
              <w:spacing w:before="0"/>
              <w:ind w:left="152"/>
              <w:rPr>
                <w:sz w:val="20"/>
                <w:szCs w:val="20"/>
              </w:rPr>
            </w:pPr>
            <w:r w:rsidRPr="009F3BC6">
              <w:rPr>
                <w:sz w:val="20"/>
                <w:szCs w:val="20"/>
              </w:rPr>
              <w:t>I can identify when elements of a situation are unsafe.</w:t>
            </w:r>
          </w:p>
          <w:p w14:paraId="46E8D8C8" w14:textId="77777777" w:rsidR="00CE26CE" w:rsidRPr="00B23887" w:rsidRDefault="00CE26CE" w:rsidP="00C97FFD">
            <w:pPr>
              <w:spacing w:before="0"/>
              <w:ind w:left="152"/>
              <w:rPr>
                <w:sz w:val="20"/>
                <w:szCs w:val="20"/>
              </w:rPr>
            </w:pPr>
            <w:r w:rsidRPr="009F3BC6">
              <w:rPr>
                <w:sz w:val="20"/>
                <w:szCs w:val="20"/>
              </w:rPr>
              <w:t xml:space="preserve">I can list behaviors that will keep </w:t>
            </w:r>
            <w:r w:rsidR="00C97FFD">
              <w:rPr>
                <w:sz w:val="20"/>
                <w:szCs w:val="20"/>
              </w:rPr>
              <w:t xml:space="preserve">myself and </w:t>
            </w:r>
            <w:r w:rsidRPr="009F3BC6">
              <w:rPr>
                <w:sz w:val="20"/>
                <w:szCs w:val="20"/>
              </w:rPr>
              <w:t>others safe.</w:t>
            </w:r>
          </w:p>
        </w:tc>
      </w:tr>
      <w:tr w:rsidR="00CE26CE" w:rsidRPr="00FE6447" w14:paraId="46E8D8CB" w14:textId="77777777" w:rsidTr="00CE26CE">
        <w:trPr>
          <w:trHeight w:val="27"/>
        </w:trPr>
        <w:tc>
          <w:tcPr>
            <w:tcW w:w="13608" w:type="dxa"/>
            <w:gridSpan w:val="5"/>
            <w:tcBorders>
              <w:top w:val="single" w:sz="4" w:space="0" w:color="000000" w:themeColor="text1"/>
              <w:left w:val="single" w:sz="8" w:space="0" w:color="808080" w:themeColor="background1" w:themeShade="80"/>
              <w:bottom w:val="single" w:sz="4" w:space="0" w:color="000000" w:themeColor="text1"/>
              <w:right w:val="single" w:sz="8" w:space="0" w:color="808080" w:themeColor="background1" w:themeShade="80"/>
            </w:tcBorders>
            <w:shd w:val="clear" w:color="auto" w:fill="F2F2F2" w:themeFill="background1" w:themeFillShade="F2"/>
          </w:tcPr>
          <w:p w14:paraId="46E8D8CA" w14:textId="77777777" w:rsidR="00CE26CE" w:rsidRPr="00720893" w:rsidRDefault="00CE26CE" w:rsidP="00F45066">
            <w:pPr>
              <w:spacing w:after="120"/>
              <w:ind w:left="152"/>
              <w:rPr>
                <w:b/>
                <w:noProof/>
                <w:sz w:val="20"/>
                <w:szCs w:val="20"/>
                <w:lang w:eastAsia="en-CA"/>
              </w:rPr>
            </w:pPr>
            <w:r w:rsidRPr="00720893">
              <w:rPr>
                <w:b/>
                <w:sz w:val="20"/>
                <w:szCs w:val="20"/>
              </w:rPr>
              <w:t xml:space="preserve">Resources </w:t>
            </w:r>
          </w:p>
        </w:tc>
      </w:tr>
      <w:tr w:rsidR="00CE26CE" w:rsidRPr="00FE6447" w14:paraId="46E8D8D3" w14:textId="77777777" w:rsidTr="007D0BA3">
        <w:trPr>
          <w:trHeight w:val="562"/>
        </w:trPr>
        <w:tc>
          <w:tcPr>
            <w:tcW w:w="4481" w:type="dxa"/>
            <w:gridSpan w:val="2"/>
            <w:tcBorders>
              <w:top w:val="single" w:sz="4" w:space="0" w:color="000000" w:themeColor="text1"/>
              <w:left w:val="single" w:sz="8" w:space="0" w:color="808080" w:themeColor="background1" w:themeShade="80"/>
              <w:bottom w:val="nil"/>
              <w:right w:val="single" w:sz="4" w:space="0" w:color="FFFFFF" w:themeColor="background1"/>
            </w:tcBorders>
            <w:shd w:val="clear" w:color="auto" w:fill="FFFFFF" w:themeFill="background1"/>
          </w:tcPr>
          <w:p w14:paraId="46E8D8CC" w14:textId="6DEAA1E7" w:rsidR="00F45066" w:rsidRPr="000E7691" w:rsidRDefault="00F45066" w:rsidP="00F45066">
            <w:pPr>
              <w:spacing w:before="0"/>
              <w:ind w:left="153"/>
              <w:rPr>
                <w:sz w:val="20"/>
                <w:szCs w:val="20"/>
              </w:rPr>
            </w:pPr>
            <w:r w:rsidRPr="00F45066">
              <w:rPr>
                <w:b/>
                <w:sz w:val="20"/>
                <w:szCs w:val="20"/>
              </w:rPr>
              <w:t>Rubrics:</w:t>
            </w:r>
            <w:r>
              <w:t xml:space="preserve"> </w:t>
            </w:r>
            <w:hyperlink r:id="rId63" w:history="1">
              <w:r w:rsidR="0089507B" w:rsidRPr="0089507B">
                <w:rPr>
                  <w:rStyle w:val="Hyperlink"/>
                  <w:sz w:val="20"/>
                  <w:szCs w:val="20"/>
                </w:rPr>
                <w:t>Grade 3</w:t>
              </w:r>
            </w:hyperlink>
          </w:p>
          <w:p w14:paraId="46E8D8CD" w14:textId="77777777" w:rsidR="00CE26CE" w:rsidRPr="00B23887" w:rsidRDefault="00CE26CE" w:rsidP="00F45066">
            <w:pPr>
              <w:spacing w:after="120"/>
              <w:ind w:left="152"/>
              <w:rPr>
                <w:b/>
                <w:color w:val="0069AA"/>
                <w:sz w:val="20"/>
                <w:szCs w:val="20"/>
              </w:rPr>
            </w:pPr>
          </w:p>
        </w:tc>
        <w:tc>
          <w:tcPr>
            <w:tcW w:w="4392" w:type="dxa"/>
            <w:gridSpan w:val="2"/>
            <w:tcBorders>
              <w:top w:val="single" w:sz="4" w:space="0" w:color="000000" w:themeColor="text1"/>
              <w:left w:val="single" w:sz="4" w:space="0" w:color="FFFFFF" w:themeColor="background1"/>
              <w:bottom w:val="nil"/>
              <w:right w:val="single" w:sz="4" w:space="0" w:color="FFFFFF" w:themeColor="background1"/>
            </w:tcBorders>
            <w:shd w:val="clear" w:color="auto" w:fill="FFFFFF" w:themeFill="background1"/>
          </w:tcPr>
          <w:p w14:paraId="46E8D8CE" w14:textId="77777777" w:rsidR="00CE26CE" w:rsidRPr="000E7691" w:rsidRDefault="006D108D" w:rsidP="00572826">
            <w:pPr>
              <w:spacing w:before="0"/>
              <w:ind w:left="1060" w:hanging="993"/>
              <w:rPr>
                <w:sz w:val="20"/>
                <w:szCs w:val="20"/>
              </w:rPr>
            </w:pPr>
            <w:r>
              <w:rPr>
                <w:b/>
                <w:sz w:val="20"/>
                <w:szCs w:val="20"/>
              </w:rPr>
              <w:t>Website</w:t>
            </w:r>
            <w:r w:rsidR="00280272">
              <w:rPr>
                <w:b/>
                <w:sz w:val="20"/>
                <w:szCs w:val="20"/>
              </w:rPr>
              <w:t>s</w:t>
            </w:r>
            <w:r>
              <w:rPr>
                <w:b/>
                <w:sz w:val="20"/>
                <w:szCs w:val="20"/>
              </w:rPr>
              <w:t xml:space="preserve">: </w:t>
            </w:r>
            <w:hyperlink r:id="rId64" w:history="1">
              <w:r w:rsidRPr="000E7691">
                <w:rPr>
                  <w:rStyle w:val="Hyperlink"/>
                  <w:sz w:val="20"/>
                  <w:szCs w:val="20"/>
                </w:rPr>
                <w:t>Kids in the Know Personal Safety Program</w:t>
              </w:r>
            </w:hyperlink>
          </w:p>
          <w:p w14:paraId="7F701E9E" w14:textId="77777777" w:rsidR="004D5BFB" w:rsidRDefault="006A145B" w:rsidP="00F043E7">
            <w:pPr>
              <w:spacing w:before="60"/>
              <w:ind w:left="1060"/>
              <w:rPr>
                <w:rStyle w:val="Hyperlink"/>
                <w:sz w:val="20"/>
                <w:szCs w:val="20"/>
              </w:rPr>
            </w:pPr>
            <w:hyperlink r:id="rId65" w:history="1">
              <w:r w:rsidR="004D5BFB" w:rsidRPr="000E7691">
                <w:rPr>
                  <w:rStyle w:val="Hyperlink"/>
                  <w:sz w:val="20"/>
                  <w:szCs w:val="20"/>
                </w:rPr>
                <w:t>Parachute Preventing Injuries</w:t>
              </w:r>
            </w:hyperlink>
          </w:p>
          <w:p w14:paraId="399837A5" w14:textId="77777777" w:rsidR="003F7448" w:rsidRDefault="006A145B" w:rsidP="00F043E7">
            <w:pPr>
              <w:spacing w:before="60"/>
              <w:ind w:left="1060"/>
              <w:rPr>
                <w:rStyle w:val="Hyperlink"/>
                <w:sz w:val="20"/>
                <w:szCs w:val="20"/>
              </w:rPr>
            </w:pPr>
            <w:hyperlink r:id="rId66" w:history="1">
              <w:r w:rsidR="003F7448" w:rsidRPr="003F7448">
                <w:rPr>
                  <w:rStyle w:val="Hyperlink"/>
                  <w:sz w:val="20"/>
                  <w:szCs w:val="20"/>
                </w:rPr>
                <w:t>Allergy Adventures (England)</w:t>
              </w:r>
            </w:hyperlink>
          </w:p>
          <w:p w14:paraId="1D891836" w14:textId="77777777" w:rsidR="003F7448" w:rsidRDefault="006A145B" w:rsidP="00F043E7">
            <w:pPr>
              <w:spacing w:before="60"/>
              <w:ind w:left="1060"/>
              <w:rPr>
                <w:rStyle w:val="Hyperlink"/>
                <w:sz w:val="20"/>
                <w:szCs w:val="20"/>
              </w:rPr>
            </w:pPr>
            <w:hyperlink r:id="rId67" w:history="1">
              <w:r w:rsidR="003F7448" w:rsidRPr="003F7448">
                <w:rPr>
                  <w:rStyle w:val="Hyperlink"/>
                  <w:sz w:val="20"/>
                  <w:szCs w:val="20"/>
                </w:rPr>
                <w:t>Food Allergy Canada</w:t>
              </w:r>
            </w:hyperlink>
          </w:p>
          <w:p w14:paraId="686571CB" w14:textId="77777777" w:rsidR="003F7448" w:rsidRDefault="006A145B" w:rsidP="00F043E7">
            <w:pPr>
              <w:spacing w:before="60"/>
              <w:ind w:left="1060"/>
              <w:rPr>
                <w:rStyle w:val="Hyperlink"/>
                <w:sz w:val="20"/>
                <w:szCs w:val="20"/>
              </w:rPr>
            </w:pPr>
            <w:hyperlink r:id="rId68" w:history="1">
              <w:r w:rsidR="003F7448" w:rsidRPr="003F7448">
                <w:rPr>
                  <w:rStyle w:val="Hyperlink"/>
                  <w:sz w:val="20"/>
                  <w:szCs w:val="20"/>
                </w:rPr>
                <w:t>Allergy Aware</w:t>
              </w:r>
            </w:hyperlink>
          </w:p>
          <w:p w14:paraId="5E452DFF" w14:textId="77777777" w:rsidR="003F7448" w:rsidRDefault="006A145B" w:rsidP="00F043E7">
            <w:pPr>
              <w:spacing w:before="60"/>
              <w:ind w:left="1060"/>
              <w:rPr>
                <w:rStyle w:val="Hyperlink"/>
                <w:sz w:val="20"/>
                <w:szCs w:val="20"/>
              </w:rPr>
            </w:pPr>
            <w:hyperlink r:id="rId69" w:history="1">
              <w:r w:rsidR="003F7448" w:rsidRPr="003F7448">
                <w:rPr>
                  <w:rStyle w:val="Hyperlink"/>
                  <w:sz w:val="20"/>
                  <w:szCs w:val="20"/>
                </w:rPr>
                <w:t>Allergy Asthma Info Asso</w:t>
              </w:r>
            </w:hyperlink>
          </w:p>
          <w:p w14:paraId="46E8D8CF" w14:textId="1C72B52A" w:rsidR="00A36083" w:rsidRPr="00B23887" w:rsidRDefault="006A145B" w:rsidP="00F043E7">
            <w:pPr>
              <w:spacing w:before="60"/>
              <w:ind w:left="1060"/>
              <w:rPr>
                <w:b/>
                <w:sz w:val="20"/>
                <w:szCs w:val="20"/>
              </w:rPr>
            </w:pPr>
            <w:hyperlink r:id="rId70" w:history="1">
              <w:r w:rsidR="00A36083" w:rsidRPr="00A36083">
                <w:rPr>
                  <w:rStyle w:val="Hyperlink"/>
                  <w:sz w:val="20"/>
                  <w:szCs w:val="20"/>
                </w:rPr>
                <w:t>Food Allergies in Schools Toolkit (US)</w:t>
              </w:r>
            </w:hyperlink>
          </w:p>
        </w:tc>
        <w:tc>
          <w:tcPr>
            <w:tcW w:w="4735" w:type="dxa"/>
            <w:tcBorders>
              <w:top w:val="single" w:sz="4" w:space="0" w:color="000000" w:themeColor="text1"/>
              <w:left w:val="single" w:sz="4" w:space="0" w:color="FFFFFF" w:themeColor="background1"/>
              <w:bottom w:val="nil"/>
              <w:right w:val="single" w:sz="8" w:space="0" w:color="808080" w:themeColor="background1" w:themeShade="80"/>
            </w:tcBorders>
            <w:shd w:val="clear" w:color="auto" w:fill="FFFFFF" w:themeFill="background1"/>
          </w:tcPr>
          <w:p w14:paraId="46E8D8D1" w14:textId="05843026" w:rsidR="00A15A78" w:rsidRPr="00AE4CE4" w:rsidRDefault="00AA4266" w:rsidP="00A36083">
            <w:pPr>
              <w:spacing w:before="0"/>
              <w:ind w:left="1344" w:hanging="1275"/>
              <w:rPr>
                <w:rStyle w:val="Hyperlink"/>
                <w:sz w:val="20"/>
                <w:szCs w:val="20"/>
              </w:rPr>
            </w:pPr>
            <w:r>
              <w:rPr>
                <w:b/>
                <w:sz w:val="20"/>
                <w:szCs w:val="20"/>
              </w:rPr>
              <w:t>Document</w:t>
            </w:r>
            <w:r w:rsidR="00280272">
              <w:rPr>
                <w:b/>
                <w:sz w:val="20"/>
                <w:szCs w:val="20"/>
              </w:rPr>
              <w:t>s</w:t>
            </w:r>
            <w:r w:rsidR="00A36083">
              <w:rPr>
                <w:b/>
                <w:sz w:val="20"/>
                <w:szCs w:val="20"/>
              </w:rPr>
              <w:t xml:space="preserve">    </w:t>
            </w:r>
            <w:r w:rsidR="00AE4CE4">
              <w:rPr>
                <w:sz w:val="20"/>
                <w:szCs w:val="20"/>
              </w:rPr>
              <w:fldChar w:fldCharType="begin"/>
            </w:r>
            <w:r w:rsidR="00AE4CE4">
              <w:rPr>
                <w:sz w:val="20"/>
                <w:szCs w:val="20"/>
              </w:rPr>
              <w:instrText>HYPERLINK "https://allergyfacts.org.au/images/pdf/supportbook.pdf"</w:instrText>
            </w:r>
            <w:r w:rsidR="00AE4CE4">
              <w:rPr>
                <w:sz w:val="20"/>
                <w:szCs w:val="20"/>
              </w:rPr>
              <w:fldChar w:fldCharType="separate"/>
            </w:r>
            <w:r w:rsidR="00A15A78" w:rsidRPr="00AE4CE4">
              <w:rPr>
                <w:rStyle w:val="Hyperlink"/>
                <w:sz w:val="20"/>
                <w:szCs w:val="20"/>
              </w:rPr>
              <w:t>Food Allergy Awareness Toolkit for Schools – Australia (PDF)</w:t>
            </w:r>
          </w:p>
          <w:p w14:paraId="46E8D8D2" w14:textId="6361917F" w:rsidR="00F043E7" w:rsidRPr="00B23887" w:rsidRDefault="00AE4CE4" w:rsidP="00F043E7">
            <w:pPr>
              <w:spacing w:before="60"/>
              <w:ind w:left="1344"/>
              <w:rPr>
                <w:b/>
                <w:sz w:val="20"/>
                <w:szCs w:val="20"/>
              </w:rPr>
            </w:pPr>
            <w:r>
              <w:rPr>
                <w:sz w:val="20"/>
                <w:szCs w:val="20"/>
              </w:rPr>
              <w:fldChar w:fldCharType="end"/>
            </w:r>
            <w:hyperlink r:id="rId71" w:history="1">
              <w:r w:rsidR="00F043E7" w:rsidRPr="00B76ED9">
                <w:rPr>
                  <w:rStyle w:val="Hyperlink"/>
                  <w:sz w:val="20"/>
                  <w:szCs w:val="20"/>
                </w:rPr>
                <w:t>Concussions (KidsHealth.org)</w:t>
              </w:r>
            </w:hyperlink>
          </w:p>
        </w:tc>
      </w:tr>
      <w:tr w:rsidR="00FA2EE1" w:rsidRPr="00FE6447" w14:paraId="46E8D8D8" w14:textId="77777777" w:rsidTr="007D0BA3">
        <w:trPr>
          <w:trHeight w:val="562"/>
        </w:trPr>
        <w:tc>
          <w:tcPr>
            <w:tcW w:w="4481" w:type="dxa"/>
            <w:gridSpan w:val="2"/>
            <w:tcBorders>
              <w:top w:val="nil"/>
              <w:left w:val="single" w:sz="8" w:space="0" w:color="808080" w:themeColor="background1" w:themeShade="80"/>
              <w:bottom w:val="single" w:sz="4" w:space="0" w:color="auto"/>
              <w:right w:val="single" w:sz="4" w:space="0" w:color="FFFFFF" w:themeColor="background1"/>
            </w:tcBorders>
            <w:shd w:val="clear" w:color="auto" w:fill="FFFFFF" w:themeFill="background1"/>
          </w:tcPr>
          <w:p w14:paraId="46E8D8D4" w14:textId="77777777" w:rsidR="00B76ED9" w:rsidRDefault="00B76ED9" w:rsidP="00F45066">
            <w:pPr>
              <w:spacing w:before="0"/>
              <w:ind w:left="153"/>
              <w:rPr>
                <w:b/>
                <w:sz w:val="20"/>
                <w:szCs w:val="20"/>
              </w:rPr>
            </w:pPr>
          </w:p>
          <w:p w14:paraId="4A91528C" w14:textId="5902D54B" w:rsidR="00FA2EE1" w:rsidRPr="005211D6" w:rsidRDefault="00F043E7" w:rsidP="00F45066">
            <w:pPr>
              <w:spacing w:before="0"/>
              <w:ind w:left="153"/>
              <w:rPr>
                <w:rStyle w:val="Hyperlink"/>
                <w:sz w:val="20"/>
                <w:szCs w:val="20"/>
              </w:rPr>
            </w:pPr>
            <w:r>
              <w:rPr>
                <w:b/>
                <w:sz w:val="20"/>
                <w:szCs w:val="20"/>
              </w:rPr>
              <w:t>Video</w:t>
            </w:r>
            <w:r w:rsidR="00FA2EE1">
              <w:rPr>
                <w:b/>
                <w:sz w:val="20"/>
                <w:szCs w:val="20"/>
              </w:rPr>
              <w:t xml:space="preserve">: </w:t>
            </w:r>
            <w:r w:rsidR="005211D6">
              <w:rPr>
                <w:sz w:val="20"/>
                <w:szCs w:val="20"/>
              </w:rPr>
              <w:fldChar w:fldCharType="begin"/>
            </w:r>
            <w:r w:rsidR="005211D6">
              <w:rPr>
                <w:sz w:val="20"/>
                <w:szCs w:val="20"/>
              </w:rPr>
              <w:instrText xml:space="preserve"> HYPERLINK "https://www.youtube.com/watch?v=sjZkPYQGUIw" </w:instrText>
            </w:r>
            <w:r w:rsidR="005211D6">
              <w:rPr>
                <w:sz w:val="20"/>
                <w:szCs w:val="20"/>
              </w:rPr>
              <w:fldChar w:fldCharType="separate"/>
            </w:r>
            <w:r w:rsidR="00FA2EE1" w:rsidRPr="005211D6">
              <w:rPr>
                <w:rStyle w:val="Hyperlink"/>
                <w:sz w:val="20"/>
                <w:szCs w:val="20"/>
              </w:rPr>
              <w:t>Explaining Food Allergies to Kids</w:t>
            </w:r>
          </w:p>
          <w:p w14:paraId="46E8D8D5" w14:textId="4973A9A4" w:rsidR="003F7448" w:rsidRPr="003F7448" w:rsidRDefault="005211D6" w:rsidP="00AE4CE4">
            <w:pPr>
              <w:spacing w:before="0"/>
              <w:rPr>
                <w:sz w:val="20"/>
                <w:szCs w:val="20"/>
              </w:rPr>
            </w:pPr>
            <w:r>
              <w:rPr>
                <w:sz w:val="20"/>
                <w:szCs w:val="20"/>
              </w:rPr>
              <w:fldChar w:fldCharType="end"/>
            </w:r>
            <w:r w:rsidR="00AE4CE4">
              <w:t xml:space="preserve"> </w:t>
            </w:r>
            <w:hyperlink r:id="rId72" w:history="1">
              <w:r w:rsidR="003F7448" w:rsidRPr="003F7448">
                <w:rPr>
                  <w:rStyle w:val="Hyperlink"/>
                  <w:sz w:val="20"/>
                  <w:szCs w:val="20"/>
                </w:rPr>
                <w:t>Concussions 101</w:t>
              </w:r>
            </w:hyperlink>
          </w:p>
        </w:tc>
        <w:tc>
          <w:tcPr>
            <w:tcW w:w="4392" w:type="dxa"/>
            <w:gridSpan w:val="2"/>
            <w:tcBorders>
              <w:top w:val="nil"/>
              <w:left w:val="single" w:sz="4" w:space="0" w:color="FFFFFF" w:themeColor="background1"/>
              <w:bottom w:val="single" w:sz="4" w:space="0" w:color="auto"/>
              <w:right w:val="single" w:sz="4" w:space="0" w:color="FFFFFF" w:themeColor="background1"/>
            </w:tcBorders>
            <w:shd w:val="clear" w:color="auto" w:fill="FFFFFF" w:themeFill="background1"/>
          </w:tcPr>
          <w:p w14:paraId="46E8D8D6" w14:textId="77777777" w:rsidR="00FA2EE1" w:rsidRDefault="00FA2EE1" w:rsidP="004D5BFB">
            <w:pPr>
              <w:spacing w:before="0"/>
              <w:ind w:left="1627" w:hanging="851"/>
              <w:rPr>
                <w:b/>
                <w:sz w:val="20"/>
                <w:szCs w:val="20"/>
              </w:rPr>
            </w:pPr>
          </w:p>
        </w:tc>
        <w:tc>
          <w:tcPr>
            <w:tcW w:w="4735" w:type="dxa"/>
            <w:tcBorders>
              <w:top w:val="nil"/>
              <w:left w:val="single" w:sz="4" w:space="0" w:color="FFFFFF" w:themeColor="background1"/>
              <w:bottom w:val="single" w:sz="4" w:space="0" w:color="auto"/>
              <w:right w:val="single" w:sz="8" w:space="0" w:color="808080" w:themeColor="background1" w:themeShade="80"/>
            </w:tcBorders>
            <w:shd w:val="clear" w:color="auto" w:fill="FFFFFF" w:themeFill="background1"/>
          </w:tcPr>
          <w:p w14:paraId="46E8D8D7" w14:textId="77777777" w:rsidR="00FA2EE1" w:rsidRPr="00B76ED9" w:rsidRDefault="00B76ED9" w:rsidP="00F043E7">
            <w:pPr>
              <w:spacing w:before="60"/>
              <w:ind w:left="1343" w:hanging="284"/>
              <w:rPr>
                <w:sz w:val="20"/>
                <w:szCs w:val="20"/>
              </w:rPr>
            </w:pPr>
            <w:r w:rsidRPr="00B76ED9">
              <w:rPr>
                <w:sz w:val="20"/>
                <w:szCs w:val="20"/>
              </w:rPr>
              <w:t xml:space="preserve">   </w:t>
            </w:r>
            <w:r>
              <w:rPr>
                <w:sz w:val="20"/>
                <w:szCs w:val="20"/>
              </w:rPr>
              <w:t xml:space="preserve"> </w:t>
            </w:r>
          </w:p>
        </w:tc>
      </w:tr>
    </w:tbl>
    <w:p w14:paraId="46E8D8D9" w14:textId="77777777" w:rsidR="00335665" w:rsidRDefault="00874815" w:rsidP="00874815">
      <w:pPr>
        <w:ind w:left="-142"/>
        <w:rPr>
          <w:b/>
          <w:i/>
          <w:sz w:val="32"/>
          <w:szCs w:val="32"/>
        </w:rPr>
      </w:pPr>
      <w:r>
        <w:rPr>
          <w:b/>
          <w:i/>
          <w:sz w:val="32"/>
          <w:szCs w:val="32"/>
        </w:rPr>
        <w:t xml:space="preserve"> </w:t>
      </w:r>
    </w:p>
    <w:p w14:paraId="46E8D8DA" w14:textId="77777777" w:rsidR="00F043E7" w:rsidRDefault="00335665">
      <w:pPr>
        <w:rPr>
          <w:b/>
          <w:i/>
          <w:sz w:val="32"/>
          <w:szCs w:val="32"/>
        </w:rPr>
        <w:sectPr w:rsidR="00F043E7" w:rsidSect="00180863">
          <w:headerReference w:type="default" r:id="rId73"/>
          <w:footerReference w:type="default" r:id="rId74"/>
          <w:pgSz w:w="15840" w:h="12240" w:orient="landscape"/>
          <w:pgMar w:top="1440" w:right="1530" w:bottom="1440" w:left="1440" w:header="708" w:footer="708" w:gutter="0"/>
          <w:cols w:space="708"/>
          <w:docGrid w:linePitch="360"/>
        </w:sectPr>
      </w:pPr>
      <w:r>
        <w:rPr>
          <w:b/>
          <w:i/>
          <w:sz w:val="32"/>
          <w:szCs w:val="32"/>
        </w:rPr>
        <w:br w:type="page"/>
      </w:r>
    </w:p>
    <w:p w14:paraId="46E8D8DB" w14:textId="77777777" w:rsidR="00874815" w:rsidRDefault="00874815" w:rsidP="00874815">
      <w:pPr>
        <w:ind w:left="-142"/>
        <w:rPr>
          <w:b/>
          <w:i/>
          <w:sz w:val="32"/>
          <w:szCs w:val="32"/>
        </w:rPr>
      </w:pPr>
      <w:r w:rsidRPr="00874815">
        <w:rPr>
          <w:b/>
          <w:i/>
          <w:sz w:val="32"/>
          <w:szCs w:val="32"/>
        </w:rPr>
        <w:lastRenderedPageBreak/>
        <w:t>Mental Fitness</w:t>
      </w:r>
    </w:p>
    <w:tbl>
      <w:tblPr>
        <w:tblStyle w:val="TableGrid"/>
        <w:tblW w:w="1360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C6D9F1" w:themeFill="text2" w:themeFillTint="33"/>
        <w:tblLook w:val="04A0" w:firstRow="1" w:lastRow="0" w:firstColumn="1" w:lastColumn="0" w:noHBand="0" w:noVBand="1"/>
      </w:tblPr>
      <w:tblGrid>
        <w:gridCol w:w="1642"/>
        <w:gridCol w:w="11961"/>
      </w:tblGrid>
      <w:tr w:rsidR="00CF4D00" w14:paraId="46E8D8DE" w14:textId="77777777" w:rsidTr="00064877">
        <w:tc>
          <w:tcPr>
            <w:tcW w:w="1642" w:type="dxa"/>
            <w:shd w:val="clear" w:color="auto" w:fill="C6D9F1" w:themeFill="text2" w:themeFillTint="33"/>
          </w:tcPr>
          <w:p w14:paraId="46E8D8DC" w14:textId="77777777" w:rsidR="00CF4D00" w:rsidRDefault="00CF4D00" w:rsidP="00960A06">
            <w:pPr>
              <w:spacing w:after="120"/>
              <w:ind w:left="142"/>
              <w:rPr>
                <w:sz w:val="20"/>
                <w:szCs w:val="20"/>
              </w:rPr>
            </w:pPr>
            <w:r>
              <w:rPr>
                <w:b/>
                <w:sz w:val="28"/>
                <w:szCs w:val="28"/>
              </w:rPr>
              <w:t>GCO 2</w:t>
            </w:r>
            <w:r w:rsidRPr="00FE6447">
              <w:rPr>
                <w:b/>
                <w:sz w:val="28"/>
                <w:szCs w:val="28"/>
              </w:rPr>
              <w:t>:</w:t>
            </w:r>
          </w:p>
        </w:tc>
        <w:tc>
          <w:tcPr>
            <w:tcW w:w="11961" w:type="dxa"/>
            <w:shd w:val="clear" w:color="auto" w:fill="C6D9F1" w:themeFill="text2" w:themeFillTint="33"/>
          </w:tcPr>
          <w:p w14:paraId="46E8D8DD" w14:textId="77777777" w:rsidR="00CF4D00" w:rsidRDefault="00CF4D00" w:rsidP="00E173A6">
            <w:pPr>
              <w:spacing w:after="120"/>
              <w:ind w:left="201"/>
              <w:rPr>
                <w:sz w:val="20"/>
                <w:szCs w:val="20"/>
              </w:rPr>
            </w:pPr>
            <w:r w:rsidRPr="00FE6447">
              <w:rPr>
                <w:b/>
                <w:sz w:val="28"/>
                <w:szCs w:val="28"/>
              </w:rPr>
              <w:t xml:space="preserve">Students </w:t>
            </w:r>
            <w:r>
              <w:rPr>
                <w:b/>
                <w:sz w:val="28"/>
                <w:szCs w:val="28"/>
              </w:rPr>
              <w:t xml:space="preserve">will </w:t>
            </w:r>
            <w:r w:rsidR="00064877">
              <w:rPr>
                <w:b/>
                <w:sz w:val="28"/>
                <w:szCs w:val="28"/>
              </w:rPr>
              <w:t xml:space="preserve">develop </w:t>
            </w:r>
            <w:r w:rsidR="00CE26CE">
              <w:rPr>
                <w:b/>
                <w:sz w:val="28"/>
                <w:szCs w:val="28"/>
              </w:rPr>
              <w:t xml:space="preserve">positive </w:t>
            </w:r>
            <w:r w:rsidR="00064877">
              <w:rPr>
                <w:b/>
                <w:sz w:val="28"/>
                <w:szCs w:val="28"/>
              </w:rPr>
              <w:t>mental health</w:t>
            </w:r>
            <w:r>
              <w:rPr>
                <w:b/>
                <w:sz w:val="28"/>
                <w:szCs w:val="28"/>
              </w:rPr>
              <w:t>.</w:t>
            </w:r>
          </w:p>
        </w:tc>
      </w:tr>
    </w:tbl>
    <w:p w14:paraId="46E8D8DF" w14:textId="77777777" w:rsidR="00CF4D00" w:rsidRPr="00FE6447" w:rsidRDefault="00CF4D00" w:rsidP="006A57D3">
      <w:pPr>
        <w:ind w:left="-142"/>
      </w:pPr>
      <w:r>
        <w:t>By</w:t>
      </w:r>
      <w:r w:rsidRPr="00FE6447">
        <w:t xml:space="preserve"> the end of </w:t>
      </w:r>
      <w:r w:rsidR="00CE26CE">
        <w:t>grade 3</w:t>
      </w:r>
      <w:r w:rsidRPr="00FE6447">
        <w:t xml:space="preserve">, students will: </w:t>
      </w:r>
    </w:p>
    <w:tbl>
      <w:tblPr>
        <w:tblStyle w:val="TableGrid"/>
        <w:tblW w:w="13608" w:type="dxa"/>
        <w:tblInd w:w="-10" w:type="dxa"/>
        <w:tblLayout w:type="fixed"/>
        <w:tblCellMar>
          <w:top w:w="43" w:type="dxa"/>
          <w:left w:w="115" w:type="dxa"/>
          <w:bottom w:w="43" w:type="dxa"/>
          <w:right w:w="115" w:type="dxa"/>
        </w:tblCellMar>
        <w:tblLook w:val="04A0" w:firstRow="1" w:lastRow="0" w:firstColumn="1" w:lastColumn="0" w:noHBand="0" w:noVBand="1"/>
      </w:tblPr>
      <w:tblGrid>
        <w:gridCol w:w="1701"/>
        <w:gridCol w:w="2780"/>
        <w:gridCol w:w="2323"/>
        <w:gridCol w:w="2069"/>
        <w:gridCol w:w="4735"/>
      </w:tblGrid>
      <w:tr w:rsidR="00584DB3" w:rsidRPr="00FE6447" w14:paraId="46E8D8E2" w14:textId="77777777" w:rsidTr="00AF6F21">
        <w:trPr>
          <w:trHeight w:val="554"/>
        </w:trPr>
        <w:tc>
          <w:tcPr>
            <w:tcW w:w="1701" w:type="dxa"/>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auto" w:fill="D9D9D9" w:themeFill="background1" w:themeFillShade="D9"/>
            <w:vAlign w:val="center"/>
          </w:tcPr>
          <w:p w14:paraId="46E8D8E0" w14:textId="77777777" w:rsidR="00584DB3" w:rsidRPr="00720893" w:rsidRDefault="00874815" w:rsidP="00960A06">
            <w:pPr>
              <w:ind w:left="152"/>
              <w:rPr>
                <w:rFonts w:ascii="Arial" w:hAnsi="Arial" w:cs="Arial"/>
                <w:b/>
                <w:sz w:val="24"/>
                <w:szCs w:val="24"/>
              </w:rPr>
            </w:pPr>
            <w:r>
              <w:rPr>
                <w:rFonts w:ascii="Arial" w:hAnsi="Arial" w:cs="Arial"/>
                <w:b/>
                <w:sz w:val="24"/>
                <w:szCs w:val="24"/>
              </w:rPr>
              <w:t>SCO 2.1</w:t>
            </w:r>
            <w:r w:rsidR="00584DB3" w:rsidRPr="00720893">
              <w:rPr>
                <w:rFonts w:ascii="Arial" w:hAnsi="Arial" w:cs="Arial"/>
                <w:b/>
                <w:sz w:val="24"/>
                <w:szCs w:val="24"/>
              </w:rPr>
              <w:t xml:space="preserve">  </w:t>
            </w:r>
          </w:p>
        </w:tc>
        <w:tc>
          <w:tcPr>
            <w:tcW w:w="11907" w:type="dxa"/>
            <w:gridSpan w:val="4"/>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auto" w:fill="D9D9D9" w:themeFill="background1" w:themeFillShade="D9"/>
            <w:vAlign w:val="center"/>
          </w:tcPr>
          <w:p w14:paraId="46E8D8E1" w14:textId="77777777" w:rsidR="00584DB3" w:rsidRPr="009F3BC6" w:rsidRDefault="00C17AA3" w:rsidP="00E173A6">
            <w:pPr>
              <w:ind w:left="152"/>
              <w:rPr>
                <w:rFonts w:ascii="Arial" w:hAnsi="Arial" w:cs="Arial"/>
                <w:b/>
                <w:sz w:val="24"/>
                <w:szCs w:val="24"/>
              </w:rPr>
            </w:pPr>
            <w:r>
              <w:rPr>
                <w:rFonts w:ascii="Arial" w:hAnsi="Arial" w:cs="Arial"/>
                <w:b/>
                <w:sz w:val="24"/>
                <w:szCs w:val="24"/>
              </w:rPr>
              <w:t>r</w:t>
            </w:r>
            <w:r w:rsidR="00874815">
              <w:rPr>
                <w:rFonts w:ascii="Arial" w:hAnsi="Arial" w:cs="Arial"/>
                <w:b/>
                <w:sz w:val="24"/>
                <w:szCs w:val="24"/>
              </w:rPr>
              <w:t>ecognize the importance of talking about emotions</w:t>
            </w:r>
            <w:r w:rsidR="00584DB3" w:rsidRPr="009F3BC6">
              <w:rPr>
                <w:rFonts w:ascii="Arial" w:hAnsi="Arial" w:cs="Arial"/>
                <w:b/>
                <w:sz w:val="24"/>
                <w:szCs w:val="24"/>
              </w:rPr>
              <w:t>;</w:t>
            </w:r>
          </w:p>
        </w:tc>
      </w:tr>
      <w:tr w:rsidR="00584DB3" w:rsidRPr="00FE6447" w14:paraId="46E8D8E5" w14:textId="77777777" w:rsidTr="00AF6F21">
        <w:trPr>
          <w:trHeight w:val="191"/>
        </w:trPr>
        <w:tc>
          <w:tcPr>
            <w:tcW w:w="6804" w:type="dxa"/>
            <w:gridSpan w:val="3"/>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vAlign w:val="center"/>
          </w:tcPr>
          <w:p w14:paraId="46E8D8E3" w14:textId="77777777" w:rsidR="00584DB3" w:rsidRPr="00720893" w:rsidRDefault="00584DB3" w:rsidP="00E173A6">
            <w:pPr>
              <w:spacing w:after="120"/>
              <w:ind w:left="152"/>
              <w:rPr>
                <w:rFonts w:ascii="Arial" w:hAnsi="Arial" w:cs="Arial"/>
                <w:b/>
                <w:sz w:val="20"/>
                <w:szCs w:val="20"/>
              </w:rPr>
            </w:pPr>
            <w:r w:rsidRPr="00720893">
              <w:rPr>
                <w:rFonts w:ascii="Arial" w:hAnsi="Arial" w:cs="Arial"/>
                <w:b/>
                <w:sz w:val="20"/>
                <w:szCs w:val="20"/>
              </w:rPr>
              <w:t>Concepts and Content</w:t>
            </w:r>
          </w:p>
        </w:tc>
        <w:tc>
          <w:tcPr>
            <w:tcW w:w="6804" w:type="dxa"/>
            <w:gridSpan w:val="2"/>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vAlign w:val="center"/>
          </w:tcPr>
          <w:p w14:paraId="46E8D8E4" w14:textId="77777777" w:rsidR="00584DB3" w:rsidRPr="00720893" w:rsidRDefault="00584DB3" w:rsidP="006A57D3">
            <w:pPr>
              <w:tabs>
                <w:tab w:val="left" w:pos="6846"/>
              </w:tabs>
              <w:spacing w:after="120"/>
              <w:ind w:left="152" w:right="-542"/>
              <w:rPr>
                <w:rFonts w:ascii="Arial" w:hAnsi="Arial" w:cs="Arial"/>
                <w:b/>
                <w:sz w:val="20"/>
                <w:szCs w:val="20"/>
              </w:rPr>
            </w:pPr>
            <w:r w:rsidRPr="00720893">
              <w:rPr>
                <w:rFonts w:ascii="Arial" w:hAnsi="Arial" w:cs="Arial"/>
                <w:b/>
                <w:sz w:val="20"/>
                <w:szCs w:val="20"/>
              </w:rPr>
              <w:t>I Can Statements</w:t>
            </w:r>
          </w:p>
        </w:tc>
      </w:tr>
      <w:tr w:rsidR="00584DB3" w:rsidRPr="00FE6447" w14:paraId="46E8D8EA" w14:textId="77777777" w:rsidTr="00456E79">
        <w:trPr>
          <w:trHeight w:val="671"/>
        </w:trPr>
        <w:tc>
          <w:tcPr>
            <w:tcW w:w="6804" w:type="dxa"/>
            <w:gridSpan w:val="3"/>
            <w:tcBorders>
              <w:top w:val="single" w:sz="8" w:space="0" w:color="808080" w:themeColor="background1" w:themeShade="80"/>
              <w:left w:val="single" w:sz="8" w:space="0" w:color="808080" w:themeColor="background1" w:themeShade="80"/>
              <w:bottom w:val="single" w:sz="4" w:space="0" w:color="000000" w:themeColor="text1"/>
              <w:right w:val="single" w:sz="8" w:space="0" w:color="808080" w:themeColor="background1" w:themeShade="80"/>
            </w:tcBorders>
            <w:shd w:val="clear" w:color="auto" w:fill="FFFFFF" w:themeFill="background1"/>
          </w:tcPr>
          <w:p w14:paraId="46E8D8E6" w14:textId="77777777" w:rsidR="00584DB3" w:rsidRPr="00874815" w:rsidRDefault="002F77CB" w:rsidP="002F77CB">
            <w:pPr>
              <w:spacing w:before="0"/>
              <w:ind w:left="153"/>
              <w:rPr>
                <w:sz w:val="20"/>
                <w:szCs w:val="20"/>
              </w:rPr>
            </w:pPr>
            <w:r>
              <w:rPr>
                <w:sz w:val="20"/>
                <w:szCs w:val="20"/>
              </w:rPr>
              <w:t>d</w:t>
            </w:r>
            <w:r w:rsidR="00874815" w:rsidRPr="00874815">
              <w:rPr>
                <w:sz w:val="20"/>
                <w:szCs w:val="20"/>
              </w:rPr>
              <w:t>efinition of positive mental health</w:t>
            </w:r>
            <w:r>
              <w:rPr>
                <w:sz w:val="20"/>
                <w:szCs w:val="20"/>
              </w:rPr>
              <w:t>;</w:t>
            </w:r>
            <w:r w:rsidR="00874815" w:rsidRPr="00874815">
              <w:rPr>
                <w:sz w:val="20"/>
                <w:szCs w:val="20"/>
              </w:rPr>
              <w:t xml:space="preserve"> primary emotions (happy, sad, angry and scared)</w:t>
            </w:r>
            <w:r w:rsidR="006D309F">
              <w:rPr>
                <w:sz w:val="20"/>
                <w:szCs w:val="20"/>
              </w:rPr>
              <w:t xml:space="preserve">, </w:t>
            </w:r>
            <w:r w:rsidR="006D309F" w:rsidRPr="00456E79">
              <w:rPr>
                <w:sz w:val="20"/>
                <w:szCs w:val="20"/>
              </w:rPr>
              <w:t>empathy</w:t>
            </w:r>
            <w:r w:rsidR="006D309F">
              <w:rPr>
                <w:sz w:val="20"/>
                <w:szCs w:val="20"/>
              </w:rPr>
              <w:t xml:space="preserve"> </w:t>
            </w:r>
            <w:r w:rsidR="00874815" w:rsidRPr="00874815">
              <w:rPr>
                <w:sz w:val="20"/>
                <w:szCs w:val="20"/>
              </w:rPr>
              <w:t xml:space="preserve"> </w:t>
            </w:r>
          </w:p>
        </w:tc>
        <w:tc>
          <w:tcPr>
            <w:tcW w:w="6804" w:type="dxa"/>
            <w:gridSpan w:val="2"/>
            <w:tcBorders>
              <w:top w:val="single" w:sz="8" w:space="0" w:color="808080" w:themeColor="background1" w:themeShade="80"/>
              <w:left w:val="single" w:sz="8" w:space="0" w:color="808080" w:themeColor="background1" w:themeShade="80"/>
              <w:bottom w:val="single" w:sz="4" w:space="0" w:color="000000" w:themeColor="text1"/>
              <w:right w:val="single" w:sz="8" w:space="0" w:color="808080" w:themeColor="background1" w:themeShade="80"/>
            </w:tcBorders>
            <w:shd w:val="clear" w:color="auto" w:fill="FFFFFF" w:themeFill="background1"/>
          </w:tcPr>
          <w:p w14:paraId="46E8D8E7" w14:textId="77777777" w:rsidR="00874815" w:rsidRPr="00874815" w:rsidRDefault="00874815" w:rsidP="00E173A6">
            <w:pPr>
              <w:spacing w:before="0"/>
              <w:ind w:left="152"/>
              <w:rPr>
                <w:sz w:val="20"/>
                <w:szCs w:val="20"/>
              </w:rPr>
            </w:pPr>
            <w:r w:rsidRPr="00874815">
              <w:rPr>
                <w:sz w:val="20"/>
                <w:szCs w:val="20"/>
              </w:rPr>
              <w:t xml:space="preserve">I can describe what a feeling is. </w:t>
            </w:r>
          </w:p>
          <w:p w14:paraId="46E8D8E8" w14:textId="77777777" w:rsidR="00874815" w:rsidRPr="00874815" w:rsidRDefault="00874815" w:rsidP="00E173A6">
            <w:pPr>
              <w:spacing w:before="0"/>
              <w:ind w:left="152"/>
              <w:rPr>
                <w:sz w:val="20"/>
                <w:szCs w:val="20"/>
              </w:rPr>
            </w:pPr>
            <w:r w:rsidRPr="00874815">
              <w:rPr>
                <w:sz w:val="20"/>
                <w:szCs w:val="20"/>
              </w:rPr>
              <w:t xml:space="preserve">I can talk about my feelings comfortably. </w:t>
            </w:r>
          </w:p>
          <w:p w14:paraId="46E8D8E9" w14:textId="77777777" w:rsidR="00584DB3" w:rsidRPr="00584DB3" w:rsidRDefault="00874815" w:rsidP="00E173A6">
            <w:pPr>
              <w:spacing w:before="0"/>
              <w:ind w:left="152"/>
              <w:rPr>
                <w:sz w:val="20"/>
                <w:szCs w:val="20"/>
              </w:rPr>
            </w:pPr>
            <w:r w:rsidRPr="00874815">
              <w:rPr>
                <w:sz w:val="20"/>
                <w:szCs w:val="20"/>
              </w:rPr>
              <w:t>I can recognize the feelings of others.</w:t>
            </w:r>
          </w:p>
        </w:tc>
      </w:tr>
      <w:tr w:rsidR="00584DB3" w:rsidRPr="00FE6447" w14:paraId="46E8D8EC" w14:textId="77777777" w:rsidTr="00AF6F21">
        <w:trPr>
          <w:trHeight w:val="27"/>
        </w:trPr>
        <w:tc>
          <w:tcPr>
            <w:tcW w:w="13608" w:type="dxa"/>
            <w:gridSpan w:val="5"/>
            <w:tcBorders>
              <w:top w:val="single" w:sz="4" w:space="0" w:color="000000" w:themeColor="text1"/>
              <w:left w:val="single" w:sz="8" w:space="0" w:color="808080" w:themeColor="background1" w:themeShade="80"/>
              <w:bottom w:val="single" w:sz="4" w:space="0" w:color="000000" w:themeColor="text1"/>
              <w:right w:val="single" w:sz="8" w:space="0" w:color="808080" w:themeColor="background1" w:themeShade="80"/>
            </w:tcBorders>
            <w:shd w:val="clear" w:color="auto" w:fill="F2F2F2" w:themeFill="background1" w:themeFillShade="F2"/>
          </w:tcPr>
          <w:p w14:paraId="46E8D8EB" w14:textId="77777777" w:rsidR="00584DB3" w:rsidRPr="00720893" w:rsidRDefault="00584DB3" w:rsidP="00E173A6">
            <w:pPr>
              <w:spacing w:after="120"/>
              <w:ind w:left="152"/>
              <w:rPr>
                <w:b/>
                <w:noProof/>
                <w:sz w:val="20"/>
                <w:szCs w:val="20"/>
                <w:lang w:eastAsia="en-CA"/>
              </w:rPr>
            </w:pPr>
            <w:r w:rsidRPr="00720893">
              <w:rPr>
                <w:b/>
                <w:sz w:val="20"/>
                <w:szCs w:val="20"/>
              </w:rPr>
              <w:t xml:space="preserve">Resources </w:t>
            </w:r>
          </w:p>
        </w:tc>
      </w:tr>
      <w:tr w:rsidR="00584DB3" w:rsidRPr="004D1D34" w14:paraId="46E8D8F3" w14:textId="77777777" w:rsidTr="00572826">
        <w:trPr>
          <w:trHeight w:val="757"/>
        </w:trPr>
        <w:tc>
          <w:tcPr>
            <w:tcW w:w="4481" w:type="dxa"/>
            <w:gridSpan w:val="2"/>
            <w:tcBorders>
              <w:top w:val="single" w:sz="4" w:space="0" w:color="000000" w:themeColor="text1"/>
              <w:left w:val="single" w:sz="8" w:space="0" w:color="808080" w:themeColor="background1" w:themeShade="80"/>
              <w:bottom w:val="single" w:sz="4" w:space="0" w:color="000000" w:themeColor="text1"/>
              <w:right w:val="single" w:sz="4" w:space="0" w:color="FFFFFF" w:themeColor="background1"/>
            </w:tcBorders>
            <w:shd w:val="clear" w:color="auto" w:fill="FFFFFF" w:themeFill="background1"/>
          </w:tcPr>
          <w:p w14:paraId="46E8D8EE" w14:textId="37E290C9" w:rsidR="00584DB3" w:rsidRPr="00572826" w:rsidRDefault="00F45066" w:rsidP="0089507B">
            <w:pPr>
              <w:spacing w:before="0"/>
              <w:ind w:left="153"/>
              <w:rPr>
                <w:sz w:val="20"/>
                <w:szCs w:val="20"/>
              </w:rPr>
            </w:pPr>
            <w:r w:rsidRPr="00F45066">
              <w:rPr>
                <w:b/>
                <w:sz w:val="20"/>
                <w:szCs w:val="20"/>
              </w:rPr>
              <w:t>Rubrics:</w:t>
            </w:r>
            <w:r>
              <w:t xml:space="preserve"> </w:t>
            </w:r>
            <w:hyperlink r:id="rId75" w:history="1">
              <w:r w:rsidR="0089507B" w:rsidRPr="0089507B">
                <w:rPr>
                  <w:rStyle w:val="Hyperlink"/>
                  <w:sz w:val="20"/>
                  <w:szCs w:val="20"/>
                </w:rPr>
                <w:t>Grade 3</w:t>
              </w:r>
            </w:hyperlink>
          </w:p>
        </w:tc>
        <w:tc>
          <w:tcPr>
            <w:tcW w:w="4392" w:type="dxa"/>
            <w:gridSpan w:val="2"/>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FFFFFF" w:themeFill="background1"/>
          </w:tcPr>
          <w:p w14:paraId="46E8D8EF" w14:textId="77E4BC15" w:rsidR="00584DB3" w:rsidRPr="00B23887" w:rsidRDefault="006D108D" w:rsidP="00C878BC">
            <w:pPr>
              <w:spacing w:before="0"/>
              <w:ind w:hanging="644"/>
              <w:rPr>
                <w:b/>
                <w:sz w:val="20"/>
                <w:szCs w:val="20"/>
              </w:rPr>
            </w:pPr>
            <w:r>
              <w:rPr>
                <w:b/>
                <w:sz w:val="20"/>
                <w:szCs w:val="20"/>
              </w:rPr>
              <w:t xml:space="preserve">Website: </w:t>
            </w:r>
            <w:hyperlink r:id="rId76" w:history="1">
              <w:r w:rsidR="00C3655A">
                <w:rPr>
                  <w:rStyle w:val="Hyperlink"/>
                  <w:sz w:val="20"/>
                  <w:szCs w:val="20"/>
                </w:rPr>
                <w:t>Zones of Regulation</w:t>
              </w:r>
            </w:hyperlink>
          </w:p>
        </w:tc>
        <w:tc>
          <w:tcPr>
            <w:tcW w:w="4735" w:type="dxa"/>
            <w:tcBorders>
              <w:top w:val="single" w:sz="4" w:space="0" w:color="000000" w:themeColor="text1"/>
              <w:left w:val="single" w:sz="4" w:space="0" w:color="FFFFFF" w:themeColor="background1"/>
              <w:bottom w:val="single" w:sz="4" w:space="0" w:color="000000" w:themeColor="text1"/>
              <w:right w:val="single" w:sz="8" w:space="0" w:color="808080" w:themeColor="background1" w:themeShade="80"/>
            </w:tcBorders>
            <w:shd w:val="clear" w:color="auto" w:fill="FFFFFF" w:themeFill="background1"/>
          </w:tcPr>
          <w:p w14:paraId="46E8D8F0" w14:textId="77777777" w:rsidR="00584DB3" w:rsidRPr="00324365" w:rsidRDefault="006B6944" w:rsidP="00572826">
            <w:pPr>
              <w:spacing w:before="0"/>
              <w:ind w:hanging="641"/>
              <w:rPr>
                <w:rStyle w:val="Hyperlink"/>
                <w:sz w:val="20"/>
                <w:szCs w:val="20"/>
                <w:lang w:val="fr-CA"/>
              </w:rPr>
            </w:pPr>
            <w:r w:rsidRPr="006B6944">
              <w:rPr>
                <w:b/>
                <w:sz w:val="20"/>
                <w:szCs w:val="20"/>
                <w:lang w:val="fr-CA"/>
              </w:rPr>
              <w:t>Document</w:t>
            </w:r>
            <w:r w:rsidR="006D108D">
              <w:rPr>
                <w:b/>
                <w:sz w:val="20"/>
                <w:szCs w:val="20"/>
                <w:lang w:val="fr-CA"/>
              </w:rPr>
              <w:t>s</w:t>
            </w:r>
            <w:r w:rsidRPr="006B6944">
              <w:rPr>
                <w:b/>
                <w:sz w:val="20"/>
                <w:szCs w:val="20"/>
                <w:lang w:val="fr-CA"/>
              </w:rPr>
              <w:t xml:space="preserve">: </w:t>
            </w:r>
            <w:r w:rsidR="007D0BA3">
              <w:rPr>
                <w:b/>
                <w:sz w:val="20"/>
                <w:szCs w:val="20"/>
                <w:lang w:val="fr-CA"/>
              </w:rPr>
              <w:t xml:space="preserve"> </w:t>
            </w:r>
            <w:r w:rsidR="00324365">
              <w:rPr>
                <w:sz w:val="20"/>
                <w:szCs w:val="20"/>
                <w:lang w:val="fr-CA"/>
              </w:rPr>
              <w:fldChar w:fldCharType="begin"/>
            </w:r>
            <w:r w:rsidR="00324365">
              <w:rPr>
                <w:sz w:val="20"/>
                <w:szCs w:val="20"/>
                <w:lang w:val="fr-CA"/>
              </w:rPr>
              <w:instrText xml:space="preserve"> HYPERLINK "https://collabe.nbed.nb.ca/sites/hpe/PW3-5/_layouts/15/WopiFrame.aspx?sourcedoc=/sites/hpe/PW3-5/Shared%20Documents/UDL%20Sample%20Lessons%20Grade%203/Grade%203,%20Outcome%202.1.docx&amp;action=default" </w:instrText>
            </w:r>
            <w:r w:rsidR="00324365">
              <w:rPr>
                <w:sz w:val="20"/>
                <w:szCs w:val="20"/>
                <w:lang w:val="fr-CA"/>
              </w:rPr>
              <w:fldChar w:fldCharType="separate"/>
            </w:r>
            <w:r w:rsidRPr="00324365">
              <w:rPr>
                <w:rStyle w:val="Hyperlink"/>
                <w:sz w:val="20"/>
                <w:szCs w:val="20"/>
                <w:lang w:val="fr-CA"/>
              </w:rPr>
              <w:t>UDL Sample Lesson Plan</w:t>
            </w:r>
          </w:p>
          <w:p w14:paraId="46E8D8F1" w14:textId="5E446BB0" w:rsidR="006D108D" w:rsidRPr="00902678" w:rsidRDefault="00324365" w:rsidP="00572826">
            <w:pPr>
              <w:spacing w:before="0"/>
              <w:ind w:left="1343"/>
              <w:rPr>
                <w:rStyle w:val="Hyperlink"/>
                <w:sz w:val="20"/>
                <w:szCs w:val="20"/>
                <w:lang w:val="fr-CA"/>
              </w:rPr>
            </w:pPr>
            <w:r>
              <w:rPr>
                <w:sz w:val="20"/>
                <w:szCs w:val="20"/>
                <w:lang w:val="fr-CA"/>
              </w:rPr>
              <w:fldChar w:fldCharType="end"/>
            </w:r>
            <w:r w:rsidR="00902678">
              <w:rPr>
                <w:sz w:val="20"/>
                <w:szCs w:val="20"/>
                <w:lang w:val="fr-CA"/>
              </w:rPr>
              <w:fldChar w:fldCharType="begin"/>
            </w:r>
            <w:r w:rsidR="00902678">
              <w:rPr>
                <w:sz w:val="20"/>
                <w:szCs w:val="20"/>
                <w:lang w:val="fr-CA"/>
              </w:rPr>
              <w:instrText xml:space="preserve"> HYPERLINK "https://collabe.nbed.nb.ca/sites/hpe/PW3-5/_layouts/15/WopiFrame.aspx?sourcedoc=/sites/hpe/PW3-5/Shared%20Documents/Resources/KHST%20Grades%201-3%20Guide.pdf&amp;action=default" </w:instrText>
            </w:r>
            <w:r w:rsidR="00902678">
              <w:rPr>
                <w:sz w:val="20"/>
                <w:szCs w:val="20"/>
                <w:lang w:val="fr-CA"/>
              </w:rPr>
              <w:fldChar w:fldCharType="separate"/>
            </w:r>
            <w:r w:rsidR="006D108D" w:rsidRPr="00902678">
              <w:rPr>
                <w:rStyle w:val="Hyperlink"/>
                <w:sz w:val="20"/>
                <w:szCs w:val="20"/>
                <w:lang w:val="fr-CA"/>
              </w:rPr>
              <w:t>Stress Lessons Toolkits</w:t>
            </w:r>
          </w:p>
          <w:p w14:paraId="46E8D8F2" w14:textId="613CEC14" w:rsidR="006D309F" w:rsidRPr="00456E79" w:rsidRDefault="00902678" w:rsidP="00456E79">
            <w:pPr>
              <w:spacing w:before="60"/>
              <w:ind w:left="1343"/>
              <w:rPr>
                <w:color w:val="0000FF" w:themeColor="hyperlink"/>
                <w:sz w:val="20"/>
                <w:szCs w:val="20"/>
                <w:u w:val="single"/>
                <w:lang w:val="fr-CA"/>
              </w:rPr>
            </w:pPr>
            <w:r>
              <w:rPr>
                <w:sz w:val="20"/>
                <w:szCs w:val="20"/>
                <w:lang w:val="fr-CA"/>
              </w:rPr>
              <w:fldChar w:fldCharType="end"/>
            </w:r>
            <w:hyperlink r:id="rId77" w:history="1">
              <w:r w:rsidR="006D108D" w:rsidRPr="000E7691">
                <w:rPr>
                  <w:rStyle w:val="Hyperlink"/>
                  <w:sz w:val="20"/>
                  <w:szCs w:val="20"/>
                  <w:lang w:val="fr-CA"/>
                </w:rPr>
                <w:t>Zones Bingo</w:t>
              </w:r>
            </w:hyperlink>
          </w:p>
        </w:tc>
      </w:tr>
    </w:tbl>
    <w:p w14:paraId="46E8D8F4" w14:textId="77777777" w:rsidR="00794347" w:rsidRPr="006B6944" w:rsidRDefault="00794347" w:rsidP="00EE54B6">
      <w:pPr>
        <w:rPr>
          <w:lang w:val="fr-CA"/>
        </w:rPr>
      </w:pPr>
    </w:p>
    <w:tbl>
      <w:tblPr>
        <w:tblStyle w:val="TableGrid"/>
        <w:tblW w:w="13608" w:type="dxa"/>
        <w:tblInd w:w="-10" w:type="dxa"/>
        <w:tblLayout w:type="fixed"/>
        <w:tblCellMar>
          <w:top w:w="43" w:type="dxa"/>
          <w:left w:w="115" w:type="dxa"/>
          <w:bottom w:w="43" w:type="dxa"/>
          <w:right w:w="115" w:type="dxa"/>
        </w:tblCellMar>
        <w:tblLook w:val="04A0" w:firstRow="1" w:lastRow="0" w:firstColumn="1" w:lastColumn="0" w:noHBand="0" w:noVBand="1"/>
      </w:tblPr>
      <w:tblGrid>
        <w:gridCol w:w="1701"/>
        <w:gridCol w:w="2780"/>
        <w:gridCol w:w="2323"/>
        <w:gridCol w:w="2069"/>
        <w:gridCol w:w="4735"/>
      </w:tblGrid>
      <w:tr w:rsidR="00CF4D00" w:rsidRPr="00FE6447" w14:paraId="46E8D8F7" w14:textId="77777777" w:rsidTr="00CE26CE">
        <w:trPr>
          <w:trHeight w:val="554"/>
        </w:trPr>
        <w:tc>
          <w:tcPr>
            <w:tcW w:w="1701" w:type="dxa"/>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auto" w:fill="D9D9D9" w:themeFill="background1" w:themeFillShade="D9"/>
            <w:vAlign w:val="center"/>
          </w:tcPr>
          <w:p w14:paraId="46E8D8F5" w14:textId="77777777" w:rsidR="00CF4D00" w:rsidRPr="00720893" w:rsidRDefault="00794347" w:rsidP="00960A06">
            <w:pPr>
              <w:ind w:left="152"/>
              <w:rPr>
                <w:rFonts w:ascii="Arial" w:hAnsi="Arial" w:cs="Arial"/>
                <w:b/>
                <w:sz w:val="24"/>
                <w:szCs w:val="24"/>
              </w:rPr>
            </w:pPr>
            <w:r w:rsidRPr="006B6944">
              <w:rPr>
                <w:lang w:val="fr-CA"/>
              </w:rPr>
              <w:br w:type="page"/>
            </w:r>
            <w:r w:rsidR="00CF4D00">
              <w:rPr>
                <w:rFonts w:ascii="Arial" w:hAnsi="Arial" w:cs="Arial"/>
                <w:b/>
                <w:sz w:val="24"/>
                <w:szCs w:val="24"/>
              </w:rPr>
              <w:t>SCO 2.2</w:t>
            </w:r>
            <w:r w:rsidR="00CF4D00" w:rsidRPr="00720893">
              <w:rPr>
                <w:rFonts w:ascii="Arial" w:hAnsi="Arial" w:cs="Arial"/>
                <w:b/>
                <w:sz w:val="24"/>
                <w:szCs w:val="24"/>
              </w:rPr>
              <w:t xml:space="preserve">  </w:t>
            </w:r>
          </w:p>
        </w:tc>
        <w:tc>
          <w:tcPr>
            <w:tcW w:w="11907" w:type="dxa"/>
            <w:gridSpan w:val="4"/>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auto" w:fill="D9D9D9" w:themeFill="background1" w:themeFillShade="D9"/>
            <w:vAlign w:val="center"/>
          </w:tcPr>
          <w:p w14:paraId="46E8D8F6" w14:textId="77777777" w:rsidR="00CF4D00" w:rsidRPr="009F3BC6" w:rsidRDefault="009F3BC6" w:rsidP="009B640C">
            <w:pPr>
              <w:ind w:left="152"/>
              <w:rPr>
                <w:rFonts w:ascii="Arial" w:hAnsi="Arial" w:cs="Arial"/>
                <w:b/>
                <w:sz w:val="24"/>
                <w:szCs w:val="24"/>
              </w:rPr>
            </w:pPr>
            <w:r w:rsidRPr="009F3BC6">
              <w:rPr>
                <w:rFonts w:ascii="Arial" w:hAnsi="Arial" w:cs="Arial"/>
                <w:b/>
                <w:sz w:val="24"/>
                <w:szCs w:val="24"/>
              </w:rPr>
              <w:t xml:space="preserve">demonstrate self-calming strategies to </w:t>
            </w:r>
            <w:r w:rsidR="006D309F" w:rsidRPr="009B640C">
              <w:rPr>
                <w:rFonts w:ascii="Arial" w:hAnsi="Arial" w:cs="Arial"/>
                <w:b/>
                <w:sz w:val="24"/>
                <w:szCs w:val="24"/>
              </w:rPr>
              <w:t>regulate</w:t>
            </w:r>
            <w:r w:rsidRPr="009F3BC6">
              <w:rPr>
                <w:rFonts w:ascii="Arial" w:hAnsi="Arial" w:cs="Arial"/>
                <w:b/>
                <w:sz w:val="24"/>
                <w:szCs w:val="24"/>
              </w:rPr>
              <w:t xml:space="preserve"> </w:t>
            </w:r>
            <w:r w:rsidR="00481D91" w:rsidRPr="009B640C">
              <w:rPr>
                <w:rFonts w:ascii="Arial" w:hAnsi="Arial" w:cs="Arial"/>
                <w:b/>
                <w:sz w:val="24"/>
                <w:szCs w:val="24"/>
              </w:rPr>
              <w:t>emotional reactions</w:t>
            </w:r>
            <w:r w:rsidR="00091621" w:rsidRPr="009B640C">
              <w:rPr>
                <w:rFonts w:ascii="Arial" w:hAnsi="Arial" w:cs="Arial"/>
                <w:b/>
                <w:sz w:val="24"/>
                <w:szCs w:val="24"/>
              </w:rPr>
              <w:t>,</w:t>
            </w:r>
            <w:r w:rsidR="00091621">
              <w:rPr>
                <w:rFonts w:ascii="Arial" w:hAnsi="Arial" w:cs="Arial"/>
                <w:b/>
                <w:sz w:val="24"/>
                <w:szCs w:val="24"/>
              </w:rPr>
              <w:t xml:space="preserve"> and</w:t>
            </w:r>
            <w:r w:rsidRPr="009F3BC6">
              <w:rPr>
                <w:rFonts w:ascii="Arial" w:hAnsi="Arial" w:cs="Arial"/>
                <w:b/>
                <w:sz w:val="24"/>
                <w:szCs w:val="24"/>
              </w:rPr>
              <w:t>;</w:t>
            </w:r>
          </w:p>
        </w:tc>
      </w:tr>
      <w:tr w:rsidR="00CF4D00" w:rsidRPr="00FE6447" w14:paraId="46E8D8FA" w14:textId="77777777" w:rsidTr="00CE26CE">
        <w:trPr>
          <w:trHeight w:val="191"/>
        </w:trPr>
        <w:tc>
          <w:tcPr>
            <w:tcW w:w="6804" w:type="dxa"/>
            <w:gridSpan w:val="3"/>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vAlign w:val="center"/>
          </w:tcPr>
          <w:p w14:paraId="46E8D8F8" w14:textId="77777777" w:rsidR="00CF4D00" w:rsidRPr="00720893" w:rsidRDefault="00CF4D00" w:rsidP="006A57D3">
            <w:pPr>
              <w:spacing w:after="120"/>
              <w:ind w:left="152"/>
              <w:rPr>
                <w:rFonts w:ascii="Arial" w:hAnsi="Arial" w:cs="Arial"/>
                <w:b/>
                <w:sz w:val="20"/>
                <w:szCs w:val="20"/>
              </w:rPr>
            </w:pPr>
            <w:r w:rsidRPr="00720893">
              <w:rPr>
                <w:rFonts w:ascii="Arial" w:hAnsi="Arial" w:cs="Arial"/>
                <w:b/>
                <w:sz w:val="20"/>
                <w:szCs w:val="20"/>
              </w:rPr>
              <w:t>Concepts and Content</w:t>
            </w:r>
          </w:p>
        </w:tc>
        <w:tc>
          <w:tcPr>
            <w:tcW w:w="6804" w:type="dxa"/>
            <w:gridSpan w:val="2"/>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vAlign w:val="center"/>
          </w:tcPr>
          <w:p w14:paraId="46E8D8F9" w14:textId="77777777" w:rsidR="00CF4D00" w:rsidRPr="00720893" w:rsidRDefault="00CF4D00" w:rsidP="006A57D3">
            <w:pPr>
              <w:tabs>
                <w:tab w:val="left" w:pos="6846"/>
              </w:tabs>
              <w:spacing w:after="120"/>
              <w:ind w:left="152" w:right="-542"/>
              <w:rPr>
                <w:rFonts w:ascii="Arial" w:hAnsi="Arial" w:cs="Arial"/>
                <w:b/>
                <w:sz w:val="20"/>
                <w:szCs w:val="20"/>
              </w:rPr>
            </w:pPr>
            <w:r w:rsidRPr="00720893">
              <w:rPr>
                <w:rFonts w:ascii="Arial" w:hAnsi="Arial" w:cs="Arial"/>
                <w:b/>
                <w:sz w:val="20"/>
                <w:szCs w:val="20"/>
              </w:rPr>
              <w:t>I Can Statements</w:t>
            </w:r>
          </w:p>
        </w:tc>
      </w:tr>
      <w:tr w:rsidR="00CF4D00" w:rsidRPr="00FE6447" w14:paraId="46E8D8FD" w14:textId="77777777" w:rsidTr="002F77CB">
        <w:trPr>
          <w:trHeight w:val="692"/>
        </w:trPr>
        <w:tc>
          <w:tcPr>
            <w:tcW w:w="6804" w:type="dxa"/>
            <w:gridSpan w:val="3"/>
            <w:tcBorders>
              <w:top w:val="single" w:sz="8" w:space="0" w:color="808080" w:themeColor="background1" w:themeShade="80"/>
              <w:left w:val="single" w:sz="8" w:space="0" w:color="808080" w:themeColor="background1" w:themeShade="80"/>
              <w:bottom w:val="single" w:sz="4" w:space="0" w:color="000000" w:themeColor="text1"/>
              <w:right w:val="single" w:sz="8" w:space="0" w:color="808080" w:themeColor="background1" w:themeShade="80"/>
            </w:tcBorders>
            <w:shd w:val="clear" w:color="auto" w:fill="FFFFFF" w:themeFill="background1"/>
          </w:tcPr>
          <w:p w14:paraId="46E8D8FB" w14:textId="77777777" w:rsidR="00CF4D00" w:rsidRPr="00584DB3" w:rsidRDefault="002F77CB" w:rsidP="00456E79">
            <w:pPr>
              <w:ind w:left="152" w:right="-99"/>
              <w:rPr>
                <w:sz w:val="20"/>
                <w:szCs w:val="20"/>
              </w:rPr>
            </w:pPr>
            <w:r>
              <w:rPr>
                <w:sz w:val="20"/>
                <w:szCs w:val="20"/>
              </w:rPr>
              <w:t>s</w:t>
            </w:r>
            <w:r w:rsidR="00584DB3" w:rsidRPr="00584DB3">
              <w:rPr>
                <w:sz w:val="20"/>
                <w:szCs w:val="20"/>
              </w:rPr>
              <w:t xml:space="preserve">elf-calming strategies: deep breathing, </w:t>
            </w:r>
            <w:r w:rsidR="006D309F">
              <w:rPr>
                <w:sz w:val="20"/>
                <w:szCs w:val="20"/>
              </w:rPr>
              <w:t xml:space="preserve">visualization, </w:t>
            </w:r>
            <w:r w:rsidR="00584DB3" w:rsidRPr="00584DB3">
              <w:rPr>
                <w:sz w:val="20"/>
                <w:szCs w:val="20"/>
              </w:rPr>
              <w:t>special space, meditation, physical activity, sensory management, talking to a friend, etc.</w:t>
            </w:r>
          </w:p>
        </w:tc>
        <w:tc>
          <w:tcPr>
            <w:tcW w:w="6804" w:type="dxa"/>
            <w:gridSpan w:val="2"/>
            <w:tcBorders>
              <w:top w:val="single" w:sz="8" w:space="0" w:color="808080" w:themeColor="background1" w:themeShade="80"/>
              <w:left w:val="single" w:sz="8" w:space="0" w:color="808080" w:themeColor="background1" w:themeShade="80"/>
              <w:bottom w:val="single" w:sz="4" w:space="0" w:color="000000" w:themeColor="text1"/>
              <w:right w:val="single" w:sz="8" w:space="0" w:color="808080" w:themeColor="background1" w:themeShade="80"/>
            </w:tcBorders>
            <w:shd w:val="clear" w:color="auto" w:fill="FFFFFF" w:themeFill="background1"/>
          </w:tcPr>
          <w:p w14:paraId="46E8D8FC" w14:textId="77777777" w:rsidR="00CF4D00" w:rsidRPr="00584DB3" w:rsidRDefault="00584DB3" w:rsidP="006A57D3">
            <w:pPr>
              <w:spacing w:before="0"/>
              <w:ind w:left="152"/>
              <w:rPr>
                <w:sz w:val="20"/>
                <w:szCs w:val="20"/>
              </w:rPr>
            </w:pPr>
            <w:r w:rsidRPr="00584DB3">
              <w:rPr>
                <w:sz w:val="20"/>
                <w:szCs w:val="20"/>
              </w:rPr>
              <w:t>I can use strategies to calm myself.</w:t>
            </w:r>
          </w:p>
        </w:tc>
      </w:tr>
      <w:tr w:rsidR="00CF4D00" w:rsidRPr="00FE6447" w14:paraId="46E8D8FF" w14:textId="77777777" w:rsidTr="00CE26CE">
        <w:trPr>
          <w:trHeight w:val="27"/>
        </w:trPr>
        <w:tc>
          <w:tcPr>
            <w:tcW w:w="13608" w:type="dxa"/>
            <w:gridSpan w:val="5"/>
            <w:tcBorders>
              <w:top w:val="single" w:sz="4" w:space="0" w:color="000000" w:themeColor="text1"/>
              <w:left w:val="single" w:sz="8" w:space="0" w:color="808080" w:themeColor="background1" w:themeShade="80"/>
              <w:bottom w:val="single" w:sz="4" w:space="0" w:color="000000" w:themeColor="text1"/>
              <w:right w:val="single" w:sz="8" w:space="0" w:color="808080" w:themeColor="background1" w:themeShade="80"/>
            </w:tcBorders>
            <w:shd w:val="clear" w:color="auto" w:fill="F2F2F2" w:themeFill="background1" w:themeFillShade="F2"/>
          </w:tcPr>
          <w:p w14:paraId="46E8D8FE" w14:textId="77777777" w:rsidR="00CF4D00" w:rsidRPr="00720893" w:rsidRDefault="00CF4D00" w:rsidP="006A57D3">
            <w:pPr>
              <w:spacing w:after="120"/>
              <w:ind w:left="152"/>
              <w:rPr>
                <w:b/>
                <w:noProof/>
                <w:sz w:val="20"/>
                <w:szCs w:val="20"/>
                <w:lang w:eastAsia="en-CA"/>
              </w:rPr>
            </w:pPr>
            <w:r w:rsidRPr="00720893">
              <w:rPr>
                <w:b/>
                <w:sz w:val="20"/>
                <w:szCs w:val="20"/>
              </w:rPr>
              <w:t xml:space="preserve">Resources </w:t>
            </w:r>
          </w:p>
        </w:tc>
      </w:tr>
      <w:tr w:rsidR="00CF4D00" w:rsidRPr="004D1D34" w14:paraId="46E8D906" w14:textId="77777777" w:rsidTr="00CE26CE">
        <w:trPr>
          <w:trHeight w:val="562"/>
        </w:trPr>
        <w:tc>
          <w:tcPr>
            <w:tcW w:w="4481" w:type="dxa"/>
            <w:gridSpan w:val="2"/>
            <w:tcBorders>
              <w:top w:val="single" w:sz="4" w:space="0" w:color="000000" w:themeColor="text1"/>
              <w:left w:val="single" w:sz="8" w:space="0" w:color="808080" w:themeColor="background1" w:themeShade="80"/>
              <w:bottom w:val="single" w:sz="4" w:space="0" w:color="000000" w:themeColor="text1"/>
              <w:right w:val="single" w:sz="4" w:space="0" w:color="FFFFFF" w:themeColor="background1"/>
            </w:tcBorders>
            <w:shd w:val="clear" w:color="auto" w:fill="FFFFFF" w:themeFill="background1"/>
          </w:tcPr>
          <w:p w14:paraId="46E8D900" w14:textId="371FC239" w:rsidR="00F45066" w:rsidRPr="000E7691" w:rsidRDefault="00F45066" w:rsidP="00F45066">
            <w:pPr>
              <w:spacing w:before="0"/>
              <w:ind w:left="153"/>
              <w:rPr>
                <w:sz w:val="20"/>
                <w:szCs w:val="20"/>
              </w:rPr>
            </w:pPr>
            <w:r w:rsidRPr="00F45066">
              <w:rPr>
                <w:b/>
                <w:sz w:val="20"/>
                <w:szCs w:val="20"/>
              </w:rPr>
              <w:t>Rubrics:</w:t>
            </w:r>
            <w:r>
              <w:t xml:space="preserve"> </w:t>
            </w:r>
            <w:hyperlink r:id="rId78" w:history="1">
              <w:r w:rsidR="0089507B" w:rsidRPr="0089507B">
                <w:rPr>
                  <w:rStyle w:val="Hyperlink"/>
                  <w:sz w:val="20"/>
                  <w:szCs w:val="20"/>
                </w:rPr>
                <w:t>Grade 3</w:t>
              </w:r>
            </w:hyperlink>
          </w:p>
          <w:p w14:paraId="46E8D901" w14:textId="77777777" w:rsidR="006D309F" w:rsidRPr="006D309F" w:rsidRDefault="006D309F" w:rsidP="00456E79">
            <w:pPr>
              <w:spacing w:after="120"/>
              <w:ind w:left="0"/>
              <w:rPr>
                <w:b/>
                <w:sz w:val="20"/>
                <w:szCs w:val="20"/>
              </w:rPr>
            </w:pPr>
          </w:p>
        </w:tc>
        <w:tc>
          <w:tcPr>
            <w:tcW w:w="4392" w:type="dxa"/>
            <w:gridSpan w:val="2"/>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FFFFFF" w:themeFill="background1"/>
          </w:tcPr>
          <w:p w14:paraId="46E8D902" w14:textId="17854FEA" w:rsidR="00CF4D00" w:rsidRPr="000E7691" w:rsidRDefault="00880A9F" w:rsidP="00572826">
            <w:pPr>
              <w:spacing w:before="0" w:after="60"/>
              <w:ind w:hanging="644"/>
              <w:rPr>
                <w:rStyle w:val="Hyperlink"/>
                <w:sz w:val="20"/>
                <w:szCs w:val="20"/>
              </w:rPr>
            </w:pPr>
            <w:r>
              <w:rPr>
                <w:b/>
                <w:sz w:val="20"/>
                <w:szCs w:val="20"/>
              </w:rPr>
              <w:t>Website</w:t>
            </w:r>
            <w:r w:rsidR="00B91F34">
              <w:rPr>
                <w:b/>
                <w:sz w:val="20"/>
                <w:szCs w:val="20"/>
              </w:rPr>
              <w:t>s</w:t>
            </w:r>
            <w:r w:rsidR="002470C1">
              <w:rPr>
                <w:b/>
                <w:sz w:val="20"/>
                <w:szCs w:val="20"/>
              </w:rPr>
              <w:t xml:space="preserve">: </w:t>
            </w:r>
            <w:hyperlink r:id="rId79" w:history="1">
              <w:r w:rsidR="002470C1" w:rsidRPr="000E7691">
                <w:rPr>
                  <w:rStyle w:val="Hyperlink"/>
                  <w:sz w:val="20"/>
                  <w:szCs w:val="20"/>
                </w:rPr>
                <w:t>YouTube</w:t>
              </w:r>
              <w:r w:rsidR="002470C1" w:rsidRPr="000E7691">
                <w:rPr>
                  <w:rStyle w:val="Hyperlink"/>
                  <w:b/>
                  <w:sz w:val="20"/>
                  <w:szCs w:val="20"/>
                </w:rPr>
                <w:t xml:space="preserve"> - </w:t>
              </w:r>
              <w:r w:rsidR="002470C1" w:rsidRPr="000E7691">
                <w:rPr>
                  <w:rStyle w:val="Hyperlink"/>
                  <w:sz w:val="20"/>
                  <w:szCs w:val="20"/>
                </w:rPr>
                <w:t>GoZen</w:t>
              </w:r>
            </w:hyperlink>
          </w:p>
          <w:p w14:paraId="46E8D903" w14:textId="32F8C2EA" w:rsidR="00B36171" w:rsidRDefault="006A145B" w:rsidP="00E201A4">
            <w:pPr>
              <w:spacing w:before="60" w:after="60"/>
              <w:ind w:left="919" w:firstLine="139"/>
              <w:rPr>
                <w:b/>
                <w:sz w:val="20"/>
                <w:szCs w:val="20"/>
              </w:rPr>
            </w:pPr>
            <w:hyperlink r:id="rId80" w:history="1">
              <w:r w:rsidR="00B36171" w:rsidRPr="000E7691">
                <w:rPr>
                  <w:rStyle w:val="Hyperlink"/>
                  <w:sz w:val="20"/>
                  <w:szCs w:val="20"/>
                </w:rPr>
                <w:t>Mindfulness for Children</w:t>
              </w:r>
            </w:hyperlink>
            <w:r w:rsidR="00B36171">
              <w:rPr>
                <w:b/>
                <w:sz w:val="20"/>
                <w:szCs w:val="20"/>
              </w:rPr>
              <w:t xml:space="preserve"> </w:t>
            </w:r>
          </w:p>
          <w:p w14:paraId="363F1D0A" w14:textId="218063D5" w:rsidR="006D309F" w:rsidRDefault="00E201A4" w:rsidP="00E201A4">
            <w:pPr>
              <w:spacing w:before="60" w:after="60"/>
              <w:rPr>
                <w:rStyle w:val="Hyperlink"/>
                <w:sz w:val="20"/>
                <w:szCs w:val="20"/>
              </w:rPr>
            </w:pPr>
            <w:r>
              <w:t xml:space="preserve">      </w:t>
            </w:r>
            <w:hyperlink r:id="rId81" w:history="1">
              <w:r w:rsidR="00880A9F">
                <w:rPr>
                  <w:rStyle w:val="Hyperlink"/>
                  <w:sz w:val="20"/>
                  <w:szCs w:val="20"/>
                </w:rPr>
                <w:t>Zones of Regulation</w:t>
              </w:r>
            </w:hyperlink>
          </w:p>
          <w:p w14:paraId="46E8D904" w14:textId="036F973F" w:rsidR="00880A9F" w:rsidRPr="00B23887" w:rsidRDefault="006A145B" w:rsidP="00572826">
            <w:pPr>
              <w:spacing w:before="60" w:after="60"/>
              <w:rPr>
                <w:b/>
                <w:sz w:val="20"/>
                <w:szCs w:val="20"/>
              </w:rPr>
            </w:pPr>
            <w:hyperlink r:id="rId82" w:history="1">
              <w:r w:rsidR="00880A9F" w:rsidRPr="004E2A0A">
                <w:rPr>
                  <w:rStyle w:val="Hyperlink"/>
                  <w:sz w:val="20"/>
                  <w:szCs w:val="20"/>
                </w:rPr>
                <w:t xml:space="preserve">Center for Early Childhood Mental </w:t>
              </w:r>
              <w:r w:rsidR="00AD369B" w:rsidRPr="004E2A0A">
                <w:rPr>
                  <w:rStyle w:val="Hyperlink"/>
                  <w:sz w:val="20"/>
                  <w:szCs w:val="20"/>
                </w:rPr>
                <w:t xml:space="preserve"> </w:t>
              </w:r>
              <w:r w:rsidR="00880A9F" w:rsidRPr="004E2A0A">
                <w:rPr>
                  <w:rStyle w:val="Hyperlink"/>
                  <w:sz w:val="20"/>
                  <w:szCs w:val="20"/>
                </w:rPr>
                <w:t>Health Consultation</w:t>
              </w:r>
            </w:hyperlink>
          </w:p>
        </w:tc>
        <w:tc>
          <w:tcPr>
            <w:tcW w:w="4735" w:type="dxa"/>
            <w:tcBorders>
              <w:top w:val="single" w:sz="4" w:space="0" w:color="000000" w:themeColor="text1"/>
              <w:left w:val="single" w:sz="4" w:space="0" w:color="FFFFFF" w:themeColor="background1"/>
              <w:bottom w:val="single" w:sz="4" w:space="0" w:color="000000" w:themeColor="text1"/>
              <w:right w:val="single" w:sz="8" w:space="0" w:color="808080" w:themeColor="background1" w:themeShade="80"/>
            </w:tcBorders>
            <w:shd w:val="clear" w:color="auto" w:fill="FFFFFF" w:themeFill="background1"/>
          </w:tcPr>
          <w:p w14:paraId="46E8D905" w14:textId="6534D0E7" w:rsidR="00CF4D00" w:rsidRPr="006B6944" w:rsidRDefault="006B6944" w:rsidP="00C878BC">
            <w:pPr>
              <w:spacing w:before="0"/>
              <w:ind w:hanging="641"/>
              <w:rPr>
                <w:b/>
                <w:sz w:val="20"/>
                <w:szCs w:val="20"/>
                <w:lang w:val="fr-CA"/>
              </w:rPr>
            </w:pPr>
            <w:r w:rsidRPr="006B6944">
              <w:rPr>
                <w:b/>
                <w:sz w:val="20"/>
                <w:szCs w:val="20"/>
                <w:lang w:val="fr-CA"/>
              </w:rPr>
              <w:lastRenderedPageBreak/>
              <w:t xml:space="preserve">Document: </w:t>
            </w:r>
            <w:hyperlink r:id="rId83" w:history="1">
              <w:r w:rsidRPr="00324365">
                <w:rPr>
                  <w:rStyle w:val="Hyperlink"/>
                  <w:sz w:val="20"/>
                  <w:szCs w:val="20"/>
                  <w:lang w:val="fr-CA"/>
                </w:rPr>
                <w:t>UDL Sample Lesson Plan</w:t>
              </w:r>
            </w:hyperlink>
          </w:p>
        </w:tc>
      </w:tr>
    </w:tbl>
    <w:p w14:paraId="46E8D907" w14:textId="77777777" w:rsidR="00143566" w:rsidRPr="006B6944" w:rsidRDefault="00143566" w:rsidP="007747C7">
      <w:pPr>
        <w:ind w:left="0"/>
        <w:rPr>
          <w:lang w:val="fr-CA"/>
        </w:rPr>
      </w:pPr>
    </w:p>
    <w:tbl>
      <w:tblPr>
        <w:tblStyle w:val="TableGrid"/>
        <w:tblW w:w="13608" w:type="dxa"/>
        <w:tblInd w:w="-10" w:type="dxa"/>
        <w:tblLayout w:type="fixed"/>
        <w:tblCellMar>
          <w:top w:w="43" w:type="dxa"/>
          <w:left w:w="115" w:type="dxa"/>
          <w:bottom w:w="43" w:type="dxa"/>
          <w:right w:w="115" w:type="dxa"/>
        </w:tblCellMar>
        <w:tblLook w:val="04A0" w:firstRow="1" w:lastRow="0" w:firstColumn="1" w:lastColumn="0" w:noHBand="0" w:noVBand="1"/>
      </w:tblPr>
      <w:tblGrid>
        <w:gridCol w:w="1701"/>
        <w:gridCol w:w="2780"/>
        <w:gridCol w:w="2323"/>
        <w:gridCol w:w="2069"/>
        <w:gridCol w:w="4735"/>
      </w:tblGrid>
      <w:tr w:rsidR="00CE26CE" w:rsidRPr="00FE6447" w14:paraId="46E8D90A" w14:textId="77777777" w:rsidTr="00CE26CE">
        <w:trPr>
          <w:trHeight w:val="554"/>
        </w:trPr>
        <w:tc>
          <w:tcPr>
            <w:tcW w:w="1701" w:type="dxa"/>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auto" w:fill="D9D9D9" w:themeFill="background1" w:themeFillShade="D9"/>
            <w:vAlign w:val="center"/>
          </w:tcPr>
          <w:p w14:paraId="46E8D908" w14:textId="77777777" w:rsidR="00CE26CE" w:rsidRPr="00720893" w:rsidRDefault="00CE26CE" w:rsidP="00960A06">
            <w:pPr>
              <w:ind w:left="152"/>
              <w:rPr>
                <w:rFonts w:ascii="Arial" w:hAnsi="Arial" w:cs="Arial"/>
                <w:b/>
                <w:sz w:val="24"/>
                <w:szCs w:val="24"/>
              </w:rPr>
            </w:pPr>
            <w:r>
              <w:rPr>
                <w:rFonts w:ascii="Arial" w:hAnsi="Arial" w:cs="Arial"/>
                <w:b/>
                <w:sz w:val="24"/>
                <w:szCs w:val="24"/>
              </w:rPr>
              <w:t>SCO 2.3</w:t>
            </w:r>
            <w:r w:rsidRPr="00720893">
              <w:rPr>
                <w:rFonts w:ascii="Arial" w:hAnsi="Arial" w:cs="Arial"/>
                <w:b/>
                <w:sz w:val="24"/>
                <w:szCs w:val="24"/>
              </w:rPr>
              <w:t xml:space="preserve">  </w:t>
            </w:r>
          </w:p>
        </w:tc>
        <w:tc>
          <w:tcPr>
            <w:tcW w:w="11907" w:type="dxa"/>
            <w:gridSpan w:val="4"/>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auto" w:fill="D9D9D9" w:themeFill="background1" w:themeFillShade="D9"/>
            <w:vAlign w:val="center"/>
          </w:tcPr>
          <w:p w14:paraId="46E8D909" w14:textId="77777777" w:rsidR="00CE26CE" w:rsidRPr="00584DB3" w:rsidRDefault="00584DB3" w:rsidP="006A57D3">
            <w:pPr>
              <w:ind w:left="152"/>
              <w:rPr>
                <w:rFonts w:ascii="Arial" w:hAnsi="Arial" w:cs="Arial"/>
                <w:b/>
                <w:sz w:val="24"/>
                <w:szCs w:val="24"/>
              </w:rPr>
            </w:pPr>
            <w:r w:rsidRPr="00584DB3">
              <w:rPr>
                <w:rFonts w:ascii="Arial" w:hAnsi="Arial" w:cs="Arial"/>
                <w:b/>
                <w:sz w:val="24"/>
                <w:szCs w:val="24"/>
              </w:rPr>
              <w:t>examine emotional responses a</w:t>
            </w:r>
            <w:r w:rsidR="00091621">
              <w:rPr>
                <w:rFonts w:ascii="Arial" w:hAnsi="Arial" w:cs="Arial"/>
                <w:b/>
                <w:sz w:val="24"/>
                <w:szCs w:val="24"/>
              </w:rPr>
              <w:t>nd their influence on behaviour.</w:t>
            </w:r>
          </w:p>
        </w:tc>
      </w:tr>
      <w:tr w:rsidR="00CE26CE" w:rsidRPr="00FE6447" w14:paraId="46E8D90D" w14:textId="77777777" w:rsidTr="00CE26CE">
        <w:trPr>
          <w:trHeight w:val="191"/>
        </w:trPr>
        <w:tc>
          <w:tcPr>
            <w:tcW w:w="6804" w:type="dxa"/>
            <w:gridSpan w:val="3"/>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vAlign w:val="center"/>
          </w:tcPr>
          <w:p w14:paraId="46E8D90B" w14:textId="77777777" w:rsidR="00CE26CE" w:rsidRPr="00720893" w:rsidRDefault="00CE26CE" w:rsidP="006A57D3">
            <w:pPr>
              <w:spacing w:after="120"/>
              <w:ind w:left="152"/>
              <w:rPr>
                <w:rFonts w:ascii="Arial" w:hAnsi="Arial" w:cs="Arial"/>
                <w:b/>
                <w:sz w:val="20"/>
                <w:szCs w:val="20"/>
              </w:rPr>
            </w:pPr>
            <w:r w:rsidRPr="00720893">
              <w:rPr>
                <w:rFonts w:ascii="Arial" w:hAnsi="Arial" w:cs="Arial"/>
                <w:b/>
                <w:sz w:val="20"/>
                <w:szCs w:val="20"/>
              </w:rPr>
              <w:t>Concepts and Content</w:t>
            </w:r>
          </w:p>
        </w:tc>
        <w:tc>
          <w:tcPr>
            <w:tcW w:w="6804" w:type="dxa"/>
            <w:gridSpan w:val="2"/>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vAlign w:val="center"/>
          </w:tcPr>
          <w:p w14:paraId="46E8D90C" w14:textId="77777777" w:rsidR="00CE26CE" w:rsidRPr="00720893" w:rsidRDefault="00CE26CE" w:rsidP="006A57D3">
            <w:pPr>
              <w:tabs>
                <w:tab w:val="left" w:pos="6846"/>
              </w:tabs>
              <w:spacing w:after="120"/>
              <w:ind w:left="152" w:right="-542"/>
              <w:rPr>
                <w:rFonts w:ascii="Arial" w:hAnsi="Arial" w:cs="Arial"/>
                <w:b/>
                <w:sz w:val="20"/>
                <w:szCs w:val="20"/>
              </w:rPr>
            </w:pPr>
            <w:r w:rsidRPr="00720893">
              <w:rPr>
                <w:rFonts w:ascii="Arial" w:hAnsi="Arial" w:cs="Arial"/>
                <w:b/>
                <w:sz w:val="20"/>
                <w:szCs w:val="20"/>
              </w:rPr>
              <w:t>I Can Statements</w:t>
            </w:r>
          </w:p>
        </w:tc>
      </w:tr>
      <w:tr w:rsidR="00CE26CE" w:rsidRPr="00FE6447" w14:paraId="46E8D911" w14:textId="77777777" w:rsidTr="002F77CB">
        <w:trPr>
          <w:trHeight w:val="617"/>
        </w:trPr>
        <w:tc>
          <w:tcPr>
            <w:tcW w:w="6804" w:type="dxa"/>
            <w:gridSpan w:val="3"/>
            <w:tcBorders>
              <w:top w:val="single" w:sz="8" w:space="0" w:color="808080" w:themeColor="background1" w:themeShade="80"/>
              <w:left w:val="single" w:sz="8" w:space="0" w:color="808080" w:themeColor="background1" w:themeShade="80"/>
              <w:bottom w:val="single" w:sz="4" w:space="0" w:color="000000" w:themeColor="text1"/>
              <w:right w:val="single" w:sz="8" w:space="0" w:color="808080" w:themeColor="background1" w:themeShade="80"/>
            </w:tcBorders>
            <w:shd w:val="clear" w:color="auto" w:fill="FFFFFF" w:themeFill="background1"/>
          </w:tcPr>
          <w:p w14:paraId="46E8D90E" w14:textId="77777777" w:rsidR="00CE26CE" w:rsidRPr="00874815" w:rsidRDefault="002F77CB" w:rsidP="006A57D3">
            <w:pPr>
              <w:ind w:left="152"/>
              <w:rPr>
                <w:sz w:val="20"/>
                <w:szCs w:val="20"/>
              </w:rPr>
            </w:pPr>
            <w:r>
              <w:rPr>
                <w:sz w:val="20"/>
                <w:szCs w:val="20"/>
              </w:rPr>
              <w:t>v</w:t>
            </w:r>
            <w:r w:rsidR="00874815" w:rsidRPr="00874815">
              <w:rPr>
                <w:sz w:val="20"/>
                <w:szCs w:val="20"/>
              </w:rPr>
              <w:t>arious emotional responses experienced by indi</w:t>
            </w:r>
            <w:r>
              <w:rPr>
                <w:sz w:val="20"/>
                <w:szCs w:val="20"/>
              </w:rPr>
              <w:t>viduals in different situations</w:t>
            </w:r>
          </w:p>
        </w:tc>
        <w:tc>
          <w:tcPr>
            <w:tcW w:w="6804" w:type="dxa"/>
            <w:gridSpan w:val="2"/>
            <w:tcBorders>
              <w:top w:val="single" w:sz="8" w:space="0" w:color="808080" w:themeColor="background1" w:themeShade="80"/>
              <w:left w:val="single" w:sz="8" w:space="0" w:color="808080" w:themeColor="background1" w:themeShade="80"/>
              <w:bottom w:val="single" w:sz="4" w:space="0" w:color="000000" w:themeColor="text1"/>
              <w:right w:val="single" w:sz="8" w:space="0" w:color="808080" w:themeColor="background1" w:themeShade="80"/>
            </w:tcBorders>
            <w:shd w:val="clear" w:color="auto" w:fill="FFFFFF" w:themeFill="background1"/>
          </w:tcPr>
          <w:p w14:paraId="46E8D90F" w14:textId="77777777" w:rsidR="00874815" w:rsidRPr="00874815" w:rsidRDefault="00874815" w:rsidP="006A57D3">
            <w:pPr>
              <w:spacing w:before="0"/>
              <w:ind w:left="152"/>
              <w:rPr>
                <w:sz w:val="20"/>
                <w:szCs w:val="20"/>
              </w:rPr>
            </w:pPr>
            <w:r w:rsidRPr="00874815">
              <w:rPr>
                <w:sz w:val="20"/>
                <w:szCs w:val="20"/>
              </w:rPr>
              <w:t>I can list emotions that others have in different situations.</w:t>
            </w:r>
          </w:p>
          <w:p w14:paraId="46E8D910" w14:textId="77777777" w:rsidR="00CE26CE" w:rsidRPr="00874815" w:rsidRDefault="00CE26CE" w:rsidP="002F77CB">
            <w:pPr>
              <w:ind w:left="0"/>
              <w:rPr>
                <w:sz w:val="20"/>
                <w:szCs w:val="20"/>
              </w:rPr>
            </w:pPr>
          </w:p>
        </w:tc>
      </w:tr>
      <w:tr w:rsidR="00CE26CE" w:rsidRPr="00FE6447" w14:paraId="46E8D913" w14:textId="77777777" w:rsidTr="00CE26CE">
        <w:trPr>
          <w:trHeight w:val="27"/>
        </w:trPr>
        <w:tc>
          <w:tcPr>
            <w:tcW w:w="13608" w:type="dxa"/>
            <w:gridSpan w:val="5"/>
            <w:tcBorders>
              <w:top w:val="single" w:sz="4" w:space="0" w:color="000000" w:themeColor="text1"/>
              <w:left w:val="single" w:sz="8" w:space="0" w:color="808080" w:themeColor="background1" w:themeShade="80"/>
              <w:bottom w:val="single" w:sz="4" w:space="0" w:color="000000" w:themeColor="text1"/>
              <w:right w:val="single" w:sz="8" w:space="0" w:color="808080" w:themeColor="background1" w:themeShade="80"/>
            </w:tcBorders>
            <w:shd w:val="clear" w:color="auto" w:fill="F2F2F2" w:themeFill="background1" w:themeFillShade="F2"/>
          </w:tcPr>
          <w:p w14:paraId="46E8D912" w14:textId="77777777" w:rsidR="00CE26CE" w:rsidRPr="00720893" w:rsidRDefault="00CE26CE" w:rsidP="006A57D3">
            <w:pPr>
              <w:spacing w:after="120"/>
              <w:ind w:left="152"/>
              <w:rPr>
                <w:b/>
                <w:noProof/>
                <w:sz w:val="20"/>
                <w:szCs w:val="20"/>
                <w:lang w:eastAsia="en-CA"/>
              </w:rPr>
            </w:pPr>
            <w:r w:rsidRPr="00720893">
              <w:rPr>
                <w:b/>
                <w:sz w:val="20"/>
                <w:szCs w:val="20"/>
              </w:rPr>
              <w:t xml:space="preserve">Resources </w:t>
            </w:r>
          </w:p>
        </w:tc>
      </w:tr>
      <w:tr w:rsidR="00CE26CE" w:rsidRPr="004D1D34" w14:paraId="46E8D91A" w14:textId="77777777" w:rsidTr="00CE26CE">
        <w:trPr>
          <w:trHeight w:val="562"/>
        </w:trPr>
        <w:tc>
          <w:tcPr>
            <w:tcW w:w="4481" w:type="dxa"/>
            <w:gridSpan w:val="2"/>
            <w:tcBorders>
              <w:top w:val="single" w:sz="4" w:space="0" w:color="000000" w:themeColor="text1"/>
              <w:left w:val="single" w:sz="8" w:space="0" w:color="808080" w:themeColor="background1" w:themeShade="80"/>
              <w:bottom w:val="single" w:sz="4" w:space="0" w:color="000000" w:themeColor="text1"/>
              <w:right w:val="single" w:sz="4" w:space="0" w:color="FFFFFF" w:themeColor="background1"/>
            </w:tcBorders>
            <w:shd w:val="clear" w:color="auto" w:fill="FFFFFF" w:themeFill="background1"/>
          </w:tcPr>
          <w:p w14:paraId="46E8D914" w14:textId="0D1BD57B" w:rsidR="00F45066" w:rsidRPr="000E7691" w:rsidRDefault="00F45066" w:rsidP="00F45066">
            <w:pPr>
              <w:spacing w:before="0"/>
              <w:ind w:left="153"/>
              <w:rPr>
                <w:sz w:val="20"/>
                <w:szCs w:val="20"/>
              </w:rPr>
            </w:pPr>
            <w:r w:rsidRPr="00F45066">
              <w:rPr>
                <w:b/>
                <w:sz w:val="20"/>
                <w:szCs w:val="20"/>
              </w:rPr>
              <w:t>Rubrics:</w:t>
            </w:r>
            <w:r>
              <w:t xml:space="preserve"> </w:t>
            </w:r>
            <w:hyperlink r:id="rId84" w:history="1">
              <w:r w:rsidR="0089507B" w:rsidRPr="0089507B">
                <w:rPr>
                  <w:rStyle w:val="Hyperlink"/>
                  <w:sz w:val="20"/>
                  <w:szCs w:val="20"/>
                </w:rPr>
                <w:t>Grade 3</w:t>
              </w:r>
            </w:hyperlink>
          </w:p>
          <w:p w14:paraId="46E8D915" w14:textId="77777777" w:rsidR="00CE26CE" w:rsidRPr="00B23887" w:rsidRDefault="00CE26CE" w:rsidP="00F45066">
            <w:pPr>
              <w:spacing w:after="120"/>
              <w:ind w:left="152"/>
              <w:rPr>
                <w:b/>
                <w:color w:val="0069AA"/>
                <w:sz w:val="20"/>
                <w:szCs w:val="20"/>
              </w:rPr>
            </w:pPr>
          </w:p>
        </w:tc>
        <w:tc>
          <w:tcPr>
            <w:tcW w:w="4392" w:type="dxa"/>
            <w:gridSpan w:val="2"/>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FFFFFF" w:themeFill="background1"/>
          </w:tcPr>
          <w:p w14:paraId="46E8D916" w14:textId="77777777" w:rsidR="001F6C32" w:rsidRDefault="001F6C32" w:rsidP="00EE70B7">
            <w:pPr>
              <w:spacing w:before="0"/>
              <w:ind w:left="708" w:hanging="646"/>
              <w:rPr>
                <w:sz w:val="20"/>
                <w:szCs w:val="20"/>
              </w:rPr>
            </w:pPr>
            <w:r>
              <w:rPr>
                <w:b/>
                <w:sz w:val="20"/>
                <w:szCs w:val="20"/>
              </w:rPr>
              <w:t xml:space="preserve">Websites: </w:t>
            </w:r>
            <w:hyperlink r:id="rId85" w:history="1">
              <w:r w:rsidRPr="00877442">
                <w:rPr>
                  <w:rStyle w:val="Hyperlink"/>
                  <w:sz w:val="20"/>
                  <w:szCs w:val="20"/>
                </w:rPr>
                <w:t>Peacefirst</w:t>
              </w:r>
            </w:hyperlink>
          </w:p>
          <w:p w14:paraId="46E8D917" w14:textId="77777777" w:rsidR="00CE26CE" w:rsidRPr="00EE70B7" w:rsidRDefault="006A145B" w:rsidP="00EE70B7">
            <w:pPr>
              <w:spacing w:before="60"/>
              <w:ind w:left="1060"/>
              <w:rPr>
                <w:rStyle w:val="Hyperlink"/>
                <w:sz w:val="20"/>
                <w:szCs w:val="20"/>
              </w:rPr>
            </w:pPr>
            <w:hyperlink r:id="rId86" w:history="1">
              <w:r w:rsidR="001F6C32" w:rsidRPr="00EE70B7">
                <w:rPr>
                  <w:rStyle w:val="Hyperlink"/>
                  <w:sz w:val="20"/>
                  <w:szCs w:val="20"/>
                </w:rPr>
                <w:t>WITS</w:t>
              </w:r>
            </w:hyperlink>
          </w:p>
          <w:p w14:paraId="3EB89155" w14:textId="77777777" w:rsidR="006D309F" w:rsidRDefault="006A145B" w:rsidP="00EE70B7">
            <w:pPr>
              <w:spacing w:before="60"/>
              <w:ind w:left="1060"/>
              <w:rPr>
                <w:rStyle w:val="Hyperlink"/>
                <w:sz w:val="20"/>
                <w:szCs w:val="20"/>
              </w:rPr>
            </w:pPr>
            <w:hyperlink r:id="rId87" w:history="1">
              <w:r w:rsidR="00880A9F">
                <w:rPr>
                  <w:rStyle w:val="Hyperlink"/>
                  <w:sz w:val="20"/>
                  <w:szCs w:val="20"/>
                </w:rPr>
                <w:t>Zones of Regulation</w:t>
              </w:r>
            </w:hyperlink>
          </w:p>
          <w:p w14:paraId="65053AB3" w14:textId="77777777" w:rsidR="00880A9F" w:rsidRDefault="006A145B" w:rsidP="00EE70B7">
            <w:pPr>
              <w:spacing w:before="60"/>
              <w:ind w:left="1060"/>
              <w:rPr>
                <w:rStyle w:val="Hyperlink"/>
                <w:sz w:val="20"/>
                <w:szCs w:val="20"/>
              </w:rPr>
            </w:pPr>
            <w:hyperlink r:id="rId88" w:history="1">
              <w:r w:rsidR="00880A9F" w:rsidRPr="00880A9F">
                <w:rPr>
                  <w:rStyle w:val="Hyperlink"/>
                  <w:sz w:val="20"/>
                  <w:szCs w:val="20"/>
                </w:rPr>
                <w:t>Healthy Active Kids</w:t>
              </w:r>
            </w:hyperlink>
          </w:p>
          <w:p w14:paraId="46E8D918" w14:textId="2E07DDD8" w:rsidR="00EE70B7" w:rsidRPr="00B23887" w:rsidRDefault="006A145B" w:rsidP="00EE70B7">
            <w:pPr>
              <w:spacing w:before="60"/>
              <w:ind w:left="1060"/>
              <w:rPr>
                <w:b/>
                <w:sz w:val="20"/>
                <w:szCs w:val="20"/>
              </w:rPr>
            </w:pPr>
            <w:hyperlink r:id="rId89" w:history="1">
              <w:r w:rsidR="00EE70B7" w:rsidRPr="00EE70B7">
                <w:rPr>
                  <w:rStyle w:val="Hyperlink"/>
                  <w:sz w:val="20"/>
                  <w:szCs w:val="20"/>
                </w:rPr>
                <w:t>Teach Resiliency</w:t>
              </w:r>
            </w:hyperlink>
          </w:p>
        </w:tc>
        <w:tc>
          <w:tcPr>
            <w:tcW w:w="4735" w:type="dxa"/>
            <w:tcBorders>
              <w:top w:val="single" w:sz="4" w:space="0" w:color="000000" w:themeColor="text1"/>
              <w:left w:val="single" w:sz="4" w:space="0" w:color="FFFFFF" w:themeColor="background1"/>
              <w:bottom w:val="single" w:sz="4" w:space="0" w:color="000000" w:themeColor="text1"/>
              <w:right w:val="single" w:sz="8" w:space="0" w:color="808080" w:themeColor="background1" w:themeShade="80"/>
            </w:tcBorders>
            <w:shd w:val="clear" w:color="auto" w:fill="FFFFFF" w:themeFill="background1"/>
          </w:tcPr>
          <w:p w14:paraId="46E8D919" w14:textId="77777777" w:rsidR="00CE26CE" w:rsidRPr="006B6944" w:rsidRDefault="006B6944" w:rsidP="007D0BA3">
            <w:pPr>
              <w:spacing w:before="0" w:after="120"/>
              <w:ind w:hanging="641"/>
              <w:rPr>
                <w:b/>
                <w:sz w:val="20"/>
                <w:szCs w:val="20"/>
                <w:lang w:val="fr-CA"/>
              </w:rPr>
            </w:pPr>
            <w:r w:rsidRPr="006B6944">
              <w:rPr>
                <w:b/>
                <w:sz w:val="20"/>
                <w:szCs w:val="20"/>
                <w:lang w:val="fr-CA"/>
              </w:rPr>
              <w:t>Document:</w:t>
            </w:r>
            <w:hyperlink r:id="rId90" w:history="1">
              <w:r w:rsidRPr="00324365">
                <w:rPr>
                  <w:rStyle w:val="Hyperlink"/>
                  <w:b/>
                  <w:sz w:val="20"/>
                  <w:szCs w:val="20"/>
                  <w:lang w:val="fr-CA"/>
                </w:rPr>
                <w:t xml:space="preserve"> </w:t>
              </w:r>
              <w:r w:rsidRPr="00324365">
                <w:rPr>
                  <w:rStyle w:val="Hyperlink"/>
                  <w:sz w:val="20"/>
                  <w:szCs w:val="20"/>
                  <w:lang w:val="fr-CA"/>
                </w:rPr>
                <w:t>UDL Sample Lesson Plan</w:t>
              </w:r>
            </w:hyperlink>
          </w:p>
        </w:tc>
      </w:tr>
    </w:tbl>
    <w:p w14:paraId="46E8D91B" w14:textId="77777777" w:rsidR="00874815" w:rsidRPr="006B6944" w:rsidRDefault="00874815" w:rsidP="00BE3432">
      <w:pPr>
        <w:rPr>
          <w:lang w:val="fr-CA"/>
        </w:rPr>
      </w:pPr>
      <w:r w:rsidRPr="006B6944">
        <w:rPr>
          <w:lang w:val="fr-CA"/>
        </w:rPr>
        <w:br/>
      </w:r>
    </w:p>
    <w:p w14:paraId="46E8D91C" w14:textId="77777777" w:rsidR="00AF6F21" w:rsidRPr="006B6944" w:rsidRDefault="00874815">
      <w:pPr>
        <w:rPr>
          <w:lang w:val="fr-CA"/>
        </w:rPr>
        <w:sectPr w:rsidR="00AF6F21" w:rsidRPr="006B6944" w:rsidSect="00180863">
          <w:headerReference w:type="default" r:id="rId91"/>
          <w:pgSz w:w="15840" w:h="12240" w:orient="landscape"/>
          <w:pgMar w:top="1440" w:right="1530" w:bottom="1440" w:left="1440" w:header="708" w:footer="708" w:gutter="0"/>
          <w:cols w:space="708"/>
          <w:docGrid w:linePitch="360"/>
        </w:sectPr>
      </w:pPr>
      <w:r w:rsidRPr="006B6944">
        <w:rPr>
          <w:lang w:val="fr-CA"/>
        </w:rPr>
        <w:br/>
      </w:r>
    </w:p>
    <w:p w14:paraId="46E8D91D" w14:textId="77777777" w:rsidR="00064877" w:rsidRDefault="00874815" w:rsidP="00874815">
      <w:pPr>
        <w:ind w:left="-142"/>
        <w:rPr>
          <w:b/>
          <w:i/>
          <w:sz w:val="32"/>
          <w:szCs w:val="32"/>
        </w:rPr>
      </w:pPr>
      <w:r w:rsidRPr="00874815">
        <w:rPr>
          <w:b/>
          <w:i/>
          <w:sz w:val="32"/>
          <w:szCs w:val="32"/>
        </w:rPr>
        <w:lastRenderedPageBreak/>
        <w:t>Relationships</w:t>
      </w:r>
    </w:p>
    <w:tbl>
      <w:tblPr>
        <w:tblStyle w:val="TableGrid"/>
        <w:tblW w:w="1357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C6D9F1" w:themeFill="text2" w:themeFillTint="33"/>
        <w:tblLook w:val="04A0" w:firstRow="1" w:lastRow="0" w:firstColumn="1" w:lastColumn="0" w:noHBand="0" w:noVBand="1"/>
      </w:tblPr>
      <w:tblGrid>
        <w:gridCol w:w="1642"/>
        <w:gridCol w:w="11933"/>
      </w:tblGrid>
      <w:tr w:rsidR="00CF4D00" w14:paraId="46E8D920" w14:textId="77777777" w:rsidTr="00874815">
        <w:tc>
          <w:tcPr>
            <w:tcW w:w="1642" w:type="dxa"/>
            <w:shd w:val="clear" w:color="auto" w:fill="C6D9F1" w:themeFill="text2" w:themeFillTint="33"/>
          </w:tcPr>
          <w:p w14:paraId="46E8D91E" w14:textId="77777777" w:rsidR="00CF4D00" w:rsidRDefault="00CF4D00" w:rsidP="00960A06">
            <w:pPr>
              <w:spacing w:after="120"/>
              <w:ind w:left="142"/>
              <w:rPr>
                <w:sz w:val="20"/>
                <w:szCs w:val="20"/>
              </w:rPr>
            </w:pPr>
            <w:r>
              <w:rPr>
                <w:b/>
                <w:sz w:val="28"/>
                <w:szCs w:val="28"/>
              </w:rPr>
              <w:t>GCO 3</w:t>
            </w:r>
          </w:p>
        </w:tc>
        <w:tc>
          <w:tcPr>
            <w:tcW w:w="11933" w:type="dxa"/>
            <w:shd w:val="clear" w:color="auto" w:fill="C6D9F1" w:themeFill="text2" w:themeFillTint="33"/>
          </w:tcPr>
          <w:p w14:paraId="46E8D91F" w14:textId="77777777" w:rsidR="00CF4D00" w:rsidRDefault="00CF4D00" w:rsidP="006A57D3">
            <w:pPr>
              <w:spacing w:after="120"/>
              <w:ind w:left="201"/>
              <w:rPr>
                <w:sz w:val="20"/>
                <w:szCs w:val="20"/>
              </w:rPr>
            </w:pPr>
            <w:r w:rsidRPr="00FE6447">
              <w:rPr>
                <w:b/>
                <w:sz w:val="28"/>
                <w:szCs w:val="28"/>
              </w:rPr>
              <w:t xml:space="preserve">Students </w:t>
            </w:r>
            <w:r>
              <w:rPr>
                <w:b/>
                <w:sz w:val="28"/>
                <w:szCs w:val="28"/>
              </w:rPr>
              <w:t xml:space="preserve">will </w:t>
            </w:r>
            <w:r w:rsidR="00064877">
              <w:rPr>
                <w:b/>
                <w:sz w:val="28"/>
                <w:szCs w:val="28"/>
              </w:rPr>
              <w:t>apply the knowledge, skills and attitudes necessary to establish and maintain healthy relationships</w:t>
            </w:r>
            <w:r>
              <w:rPr>
                <w:b/>
                <w:sz w:val="28"/>
                <w:szCs w:val="28"/>
              </w:rPr>
              <w:t>.</w:t>
            </w:r>
          </w:p>
        </w:tc>
      </w:tr>
    </w:tbl>
    <w:p w14:paraId="46E8D921" w14:textId="77777777" w:rsidR="00567861" w:rsidRDefault="00567861" w:rsidP="007747C7">
      <w:pPr>
        <w:tabs>
          <w:tab w:val="left" w:pos="0"/>
        </w:tabs>
        <w:ind w:left="0" w:hanging="142"/>
      </w:pPr>
    </w:p>
    <w:p w14:paraId="46E8D922" w14:textId="77777777" w:rsidR="00CF4D00" w:rsidRPr="00FE6447" w:rsidRDefault="00CF4D00" w:rsidP="007747C7">
      <w:pPr>
        <w:tabs>
          <w:tab w:val="left" w:pos="0"/>
        </w:tabs>
        <w:ind w:left="0" w:hanging="142"/>
      </w:pPr>
      <w:r>
        <w:t>By</w:t>
      </w:r>
      <w:r w:rsidRPr="00FE6447">
        <w:t xml:space="preserve"> the end of </w:t>
      </w:r>
      <w:r w:rsidR="00567647">
        <w:t>3</w:t>
      </w:r>
      <w:r w:rsidRPr="00FE6447">
        <w:t xml:space="preserve">, students will: </w:t>
      </w:r>
    </w:p>
    <w:tbl>
      <w:tblPr>
        <w:tblStyle w:val="TableGrid"/>
        <w:tblW w:w="13608" w:type="dxa"/>
        <w:tblInd w:w="-10" w:type="dxa"/>
        <w:tblLayout w:type="fixed"/>
        <w:tblCellMar>
          <w:top w:w="43" w:type="dxa"/>
          <w:left w:w="115" w:type="dxa"/>
          <w:bottom w:w="43" w:type="dxa"/>
          <w:right w:w="115" w:type="dxa"/>
        </w:tblCellMar>
        <w:tblLook w:val="04A0" w:firstRow="1" w:lastRow="0" w:firstColumn="1" w:lastColumn="0" w:noHBand="0" w:noVBand="1"/>
      </w:tblPr>
      <w:tblGrid>
        <w:gridCol w:w="1701"/>
        <w:gridCol w:w="2780"/>
        <w:gridCol w:w="2323"/>
        <w:gridCol w:w="2069"/>
        <w:gridCol w:w="4735"/>
      </w:tblGrid>
      <w:tr w:rsidR="00CF4D00" w:rsidRPr="00FE6447" w14:paraId="46E8D925" w14:textId="77777777" w:rsidTr="00CE26CE">
        <w:trPr>
          <w:trHeight w:val="554"/>
        </w:trPr>
        <w:tc>
          <w:tcPr>
            <w:tcW w:w="1701" w:type="dxa"/>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auto" w:fill="D9D9D9" w:themeFill="background1" w:themeFillShade="D9"/>
            <w:vAlign w:val="center"/>
          </w:tcPr>
          <w:p w14:paraId="46E8D923" w14:textId="77777777" w:rsidR="00CF4D00" w:rsidRPr="00720893" w:rsidRDefault="00CF4D00" w:rsidP="00960A06">
            <w:pPr>
              <w:ind w:left="152"/>
              <w:rPr>
                <w:rFonts w:ascii="Arial" w:hAnsi="Arial" w:cs="Arial"/>
                <w:b/>
                <w:sz w:val="24"/>
                <w:szCs w:val="24"/>
              </w:rPr>
            </w:pPr>
            <w:r>
              <w:rPr>
                <w:rFonts w:ascii="Arial" w:hAnsi="Arial" w:cs="Arial"/>
                <w:b/>
                <w:sz w:val="24"/>
                <w:szCs w:val="24"/>
              </w:rPr>
              <w:t>SCO 3</w:t>
            </w:r>
            <w:r w:rsidRPr="00720893">
              <w:rPr>
                <w:rFonts w:ascii="Arial" w:hAnsi="Arial" w:cs="Arial"/>
                <w:b/>
                <w:sz w:val="24"/>
                <w:szCs w:val="24"/>
              </w:rPr>
              <w:t xml:space="preserve">.1  </w:t>
            </w:r>
          </w:p>
        </w:tc>
        <w:tc>
          <w:tcPr>
            <w:tcW w:w="11907" w:type="dxa"/>
            <w:gridSpan w:val="4"/>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auto" w:fill="D9D9D9" w:themeFill="background1" w:themeFillShade="D9"/>
            <w:vAlign w:val="center"/>
          </w:tcPr>
          <w:p w14:paraId="46E8D924" w14:textId="77777777" w:rsidR="00CF4D00" w:rsidRPr="00720893" w:rsidRDefault="009A43EC" w:rsidP="006A57D3">
            <w:pPr>
              <w:ind w:left="152"/>
              <w:rPr>
                <w:rFonts w:ascii="Arial" w:hAnsi="Arial" w:cs="Arial"/>
                <w:b/>
                <w:sz w:val="24"/>
                <w:szCs w:val="24"/>
              </w:rPr>
            </w:pPr>
            <w:r>
              <w:rPr>
                <w:rFonts w:ascii="Arial" w:hAnsi="Arial" w:cs="Arial"/>
                <w:b/>
                <w:sz w:val="24"/>
                <w:szCs w:val="24"/>
              </w:rPr>
              <w:t xml:space="preserve">demonstrate acceptance and appreciation for diversity; </w:t>
            </w:r>
          </w:p>
        </w:tc>
      </w:tr>
      <w:tr w:rsidR="00CF4D00" w:rsidRPr="00FE6447" w14:paraId="46E8D928" w14:textId="77777777" w:rsidTr="00CE26CE">
        <w:trPr>
          <w:trHeight w:val="191"/>
        </w:trPr>
        <w:tc>
          <w:tcPr>
            <w:tcW w:w="6804" w:type="dxa"/>
            <w:gridSpan w:val="3"/>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vAlign w:val="center"/>
          </w:tcPr>
          <w:p w14:paraId="46E8D926" w14:textId="77777777" w:rsidR="00CF4D00" w:rsidRPr="00720893" w:rsidRDefault="00CF4D00" w:rsidP="006A57D3">
            <w:pPr>
              <w:spacing w:after="120"/>
              <w:ind w:left="152"/>
              <w:rPr>
                <w:rFonts w:ascii="Arial" w:hAnsi="Arial" w:cs="Arial"/>
                <w:b/>
                <w:sz w:val="20"/>
                <w:szCs w:val="20"/>
              </w:rPr>
            </w:pPr>
            <w:r w:rsidRPr="00720893">
              <w:rPr>
                <w:rFonts w:ascii="Arial" w:hAnsi="Arial" w:cs="Arial"/>
                <w:b/>
                <w:sz w:val="20"/>
                <w:szCs w:val="20"/>
              </w:rPr>
              <w:t>Concepts and Content</w:t>
            </w:r>
          </w:p>
        </w:tc>
        <w:tc>
          <w:tcPr>
            <w:tcW w:w="6804" w:type="dxa"/>
            <w:gridSpan w:val="2"/>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vAlign w:val="center"/>
          </w:tcPr>
          <w:p w14:paraId="46E8D927" w14:textId="77777777" w:rsidR="00CF4D00" w:rsidRPr="00720893" w:rsidRDefault="00CF4D00" w:rsidP="006A57D3">
            <w:pPr>
              <w:tabs>
                <w:tab w:val="left" w:pos="6846"/>
              </w:tabs>
              <w:spacing w:after="120"/>
              <w:ind w:left="152" w:right="-542"/>
              <w:rPr>
                <w:rFonts w:ascii="Arial" w:hAnsi="Arial" w:cs="Arial"/>
                <w:b/>
                <w:sz w:val="20"/>
                <w:szCs w:val="20"/>
              </w:rPr>
            </w:pPr>
            <w:r w:rsidRPr="00720893">
              <w:rPr>
                <w:rFonts w:ascii="Arial" w:hAnsi="Arial" w:cs="Arial"/>
                <w:b/>
                <w:sz w:val="20"/>
                <w:szCs w:val="20"/>
              </w:rPr>
              <w:t>I Can Statements</w:t>
            </w:r>
          </w:p>
        </w:tc>
      </w:tr>
      <w:tr w:rsidR="00CF4D00" w:rsidRPr="00FE6447" w14:paraId="46E8D92D" w14:textId="77777777" w:rsidTr="002F77CB">
        <w:trPr>
          <w:trHeight w:val="695"/>
        </w:trPr>
        <w:tc>
          <w:tcPr>
            <w:tcW w:w="6804" w:type="dxa"/>
            <w:gridSpan w:val="3"/>
            <w:tcBorders>
              <w:top w:val="single" w:sz="8" w:space="0" w:color="808080" w:themeColor="background1" w:themeShade="80"/>
              <w:left w:val="single" w:sz="8" w:space="0" w:color="808080" w:themeColor="background1" w:themeShade="80"/>
              <w:bottom w:val="single" w:sz="4" w:space="0" w:color="000000" w:themeColor="text1"/>
              <w:right w:val="single" w:sz="8" w:space="0" w:color="808080" w:themeColor="background1" w:themeShade="80"/>
            </w:tcBorders>
            <w:shd w:val="clear" w:color="auto" w:fill="FFFFFF" w:themeFill="background1"/>
          </w:tcPr>
          <w:p w14:paraId="46E8D929" w14:textId="77777777" w:rsidR="00CF4D00" w:rsidRPr="009A43EC" w:rsidRDefault="002F77CB" w:rsidP="006A57D3">
            <w:pPr>
              <w:ind w:left="152"/>
              <w:rPr>
                <w:sz w:val="20"/>
                <w:szCs w:val="20"/>
              </w:rPr>
            </w:pPr>
            <w:r>
              <w:rPr>
                <w:sz w:val="20"/>
                <w:szCs w:val="20"/>
              </w:rPr>
              <w:t>d</w:t>
            </w:r>
            <w:r w:rsidR="009A43EC" w:rsidRPr="009A43EC">
              <w:rPr>
                <w:sz w:val="20"/>
                <w:szCs w:val="20"/>
              </w:rPr>
              <w:t>iversity (accept</w:t>
            </w:r>
            <w:r w:rsidR="00ED5EBD">
              <w:rPr>
                <w:sz w:val="20"/>
                <w:szCs w:val="20"/>
              </w:rPr>
              <w:t xml:space="preserve">ance/appreciation/celebration), </w:t>
            </w:r>
            <w:r w:rsidR="009A43EC" w:rsidRPr="009A43EC">
              <w:rPr>
                <w:sz w:val="20"/>
                <w:szCs w:val="20"/>
              </w:rPr>
              <w:t>examples of diversity</w:t>
            </w:r>
            <w:r>
              <w:rPr>
                <w:sz w:val="20"/>
                <w:szCs w:val="20"/>
              </w:rPr>
              <w:t>,</w:t>
            </w:r>
            <w:r w:rsidR="009A43EC" w:rsidRPr="009A43EC">
              <w:rPr>
                <w:sz w:val="20"/>
                <w:szCs w:val="20"/>
              </w:rPr>
              <w:t xml:space="preserve"> including family diversity</w:t>
            </w:r>
          </w:p>
        </w:tc>
        <w:tc>
          <w:tcPr>
            <w:tcW w:w="6804" w:type="dxa"/>
            <w:gridSpan w:val="2"/>
            <w:tcBorders>
              <w:top w:val="single" w:sz="8" w:space="0" w:color="808080" w:themeColor="background1" w:themeShade="80"/>
              <w:left w:val="single" w:sz="8" w:space="0" w:color="808080" w:themeColor="background1" w:themeShade="80"/>
              <w:bottom w:val="single" w:sz="4" w:space="0" w:color="000000" w:themeColor="text1"/>
              <w:right w:val="single" w:sz="8" w:space="0" w:color="808080" w:themeColor="background1" w:themeShade="80"/>
            </w:tcBorders>
            <w:shd w:val="clear" w:color="auto" w:fill="FFFFFF" w:themeFill="background1"/>
          </w:tcPr>
          <w:p w14:paraId="46E8D92A" w14:textId="77777777" w:rsidR="00A47F86" w:rsidRPr="00456E79" w:rsidRDefault="00A47F86" w:rsidP="006A57D3">
            <w:pPr>
              <w:spacing w:before="0"/>
              <w:ind w:left="152"/>
              <w:rPr>
                <w:sz w:val="20"/>
                <w:szCs w:val="20"/>
              </w:rPr>
            </w:pPr>
            <w:r w:rsidRPr="00456E79">
              <w:rPr>
                <w:sz w:val="20"/>
                <w:szCs w:val="20"/>
              </w:rPr>
              <w:t>I can list examples of diversity.</w:t>
            </w:r>
          </w:p>
          <w:p w14:paraId="46E8D92B" w14:textId="77777777" w:rsidR="00A47F86" w:rsidRDefault="00A47F86" w:rsidP="006A57D3">
            <w:pPr>
              <w:spacing w:before="0"/>
              <w:ind w:left="152"/>
              <w:rPr>
                <w:sz w:val="20"/>
                <w:szCs w:val="20"/>
              </w:rPr>
            </w:pPr>
            <w:r w:rsidRPr="00456E79">
              <w:rPr>
                <w:sz w:val="20"/>
                <w:szCs w:val="20"/>
              </w:rPr>
              <w:t xml:space="preserve">I can name ways that demonstrate appreciation for others. </w:t>
            </w:r>
          </w:p>
          <w:p w14:paraId="46E8D92C" w14:textId="77777777" w:rsidR="00CF4D00" w:rsidRPr="009A43EC" w:rsidRDefault="00CF4D00" w:rsidP="006A57D3">
            <w:pPr>
              <w:spacing w:before="0"/>
              <w:ind w:left="152"/>
              <w:rPr>
                <w:sz w:val="20"/>
                <w:szCs w:val="20"/>
              </w:rPr>
            </w:pPr>
          </w:p>
        </w:tc>
      </w:tr>
      <w:tr w:rsidR="00CF4D00" w:rsidRPr="00FE6447" w14:paraId="46E8D92F" w14:textId="77777777" w:rsidTr="00CE26CE">
        <w:trPr>
          <w:trHeight w:val="27"/>
        </w:trPr>
        <w:tc>
          <w:tcPr>
            <w:tcW w:w="13608" w:type="dxa"/>
            <w:gridSpan w:val="5"/>
            <w:tcBorders>
              <w:top w:val="single" w:sz="4" w:space="0" w:color="000000" w:themeColor="text1"/>
              <w:left w:val="single" w:sz="8" w:space="0" w:color="808080" w:themeColor="background1" w:themeShade="80"/>
              <w:bottom w:val="single" w:sz="4" w:space="0" w:color="000000" w:themeColor="text1"/>
              <w:right w:val="single" w:sz="8" w:space="0" w:color="808080" w:themeColor="background1" w:themeShade="80"/>
            </w:tcBorders>
            <w:shd w:val="clear" w:color="auto" w:fill="F2F2F2" w:themeFill="background1" w:themeFillShade="F2"/>
          </w:tcPr>
          <w:p w14:paraId="46E8D92E" w14:textId="77777777" w:rsidR="00CF4D00" w:rsidRPr="00720893" w:rsidRDefault="00CF4D00" w:rsidP="006A57D3">
            <w:pPr>
              <w:spacing w:after="120"/>
              <w:ind w:left="152"/>
              <w:rPr>
                <w:b/>
                <w:noProof/>
                <w:sz w:val="20"/>
                <w:szCs w:val="20"/>
                <w:lang w:eastAsia="en-CA"/>
              </w:rPr>
            </w:pPr>
            <w:r w:rsidRPr="00720893">
              <w:rPr>
                <w:b/>
                <w:sz w:val="20"/>
                <w:szCs w:val="20"/>
              </w:rPr>
              <w:t xml:space="preserve">Resources </w:t>
            </w:r>
          </w:p>
        </w:tc>
      </w:tr>
      <w:tr w:rsidR="00F45066" w:rsidRPr="006B6944" w14:paraId="46E8D937" w14:textId="77777777" w:rsidTr="00CE26CE">
        <w:trPr>
          <w:trHeight w:val="562"/>
        </w:trPr>
        <w:tc>
          <w:tcPr>
            <w:tcW w:w="4481" w:type="dxa"/>
            <w:gridSpan w:val="2"/>
            <w:tcBorders>
              <w:top w:val="single" w:sz="4" w:space="0" w:color="000000" w:themeColor="text1"/>
              <w:left w:val="single" w:sz="8" w:space="0" w:color="808080" w:themeColor="background1" w:themeShade="80"/>
              <w:bottom w:val="single" w:sz="4" w:space="0" w:color="000000" w:themeColor="text1"/>
              <w:right w:val="single" w:sz="4" w:space="0" w:color="FFFFFF" w:themeColor="background1"/>
            </w:tcBorders>
            <w:shd w:val="clear" w:color="auto" w:fill="FFFFFF" w:themeFill="background1"/>
          </w:tcPr>
          <w:p w14:paraId="46E8D931" w14:textId="074A83A9" w:rsidR="00F45066" w:rsidRDefault="00F45066" w:rsidP="0089507B">
            <w:pPr>
              <w:spacing w:before="0"/>
              <w:ind w:left="153"/>
            </w:pPr>
            <w:r w:rsidRPr="00F45066">
              <w:rPr>
                <w:b/>
                <w:sz w:val="20"/>
                <w:szCs w:val="20"/>
              </w:rPr>
              <w:t>Rubrics:</w:t>
            </w:r>
            <w:r>
              <w:t xml:space="preserve"> </w:t>
            </w:r>
            <w:hyperlink r:id="rId92" w:history="1">
              <w:r w:rsidR="0089507B" w:rsidRPr="0089507B">
                <w:rPr>
                  <w:rStyle w:val="Hyperlink"/>
                  <w:sz w:val="20"/>
                  <w:szCs w:val="20"/>
                </w:rPr>
                <w:t>Grade 3</w:t>
              </w:r>
            </w:hyperlink>
          </w:p>
        </w:tc>
        <w:tc>
          <w:tcPr>
            <w:tcW w:w="4392" w:type="dxa"/>
            <w:gridSpan w:val="2"/>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FFFFFF" w:themeFill="background1"/>
          </w:tcPr>
          <w:p w14:paraId="46E8D932" w14:textId="7DD59835" w:rsidR="00F45066" w:rsidRPr="000E7691" w:rsidRDefault="00572826" w:rsidP="00572826">
            <w:pPr>
              <w:spacing w:before="0" w:after="60"/>
              <w:ind w:left="708" w:hanging="646"/>
              <w:rPr>
                <w:sz w:val="20"/>
                <w:szCs w:val="20"/>
              </w:rPr>
            </w:pPr>
            <w:r>
              <w:rPr>
                <w:b/>
                <w:sz w:val="20"/>
                <w:szCs w:val="20"/>
              </w:rPr>
              <w:t xml:space="preserve">Websites: </w:t>
            </w:r>
            <w:hyperlink r:id="rId93" w:history="1">
              <w:r w:rsidR="00B36171" w:rsidRPr="000E7691">
                <w:rPr>
                  <w:rStyle w:val="Hyperlink"/>
                  <w:sz w:val="20"/>
                  <w:szCs w:val="20"/>
                </w:rPr>
                <w:t>WITS Program</w:t>
              </w:r>
            </w:hyperlink>
          </w:p>
          <w:p w14:paraId="156FA452" w14:textId="77777777" w:rsidR="007A5841" w:rsidRDefault="006A145B" w:rsidP="00572826">
            <w:pPr>
              <w:spacing w:before="60" w:after="60"/>
              <w:ind w:left="1058"/>
              <w:rPr>
                <w:rStyle w:val="Hyperlink"/>
                <w:sz w:val="20"/>
                <w:szCs w:val="20"/>
              </w:rPr>
            </w:pPr>
            <w:hyperlink r:id="rId94" w:history="1">
              <w:r w:rsidR="00B36171" w:rsidRPr="000E7691">
                <w:rPr>
                  <w:rStyle w:val="Hyperlink"/>
                  <w:sz w:val="20"/>
                  <w:szCs w:val="20"/>
                </w:rPr>
                <w:t>New Brunswick LGBTQ Inclusive Education Resource</w:t>
              </w:r>
            </w:hyperlink>
          </w:p>
          <w:p w14:paraId="1C6A1A2D" w14:textId="1A118273" w:rsidR="00A15A78" w:rsidRPr="00EE70B7" w:rsidRDefault="00EE70B7" w:rsidP="00572826">
            <w:pPr>
              <w:spacing w:before="60" w:after="60"/>
              <w:ind w:left="1058"/>
              <w:rPr>
                <w:rStyle w:val="Hyperlink"/>
                <w:sz w:val="20"/>
                <w:szCs w:val="20"/>
              </w:rPr>
            </w:pPr>
            <w:r>
              <w:rPr>
                <w:sz w:val="20"/>
                <w:szCs w:val="20"/>
              </w:rPr>
              <w:fldChar w:fldCharType="begin"/>
            </w:r>
            <w:r>
              <w:rPr>
                <w:sz w:val="20"/>
                <w:szCs w:val="20"/>
              </w:rPr>
              <w:instrText xml:space="preserve"> HYPERLINK "https://startempathy.org/" </w:instrText>
            </w:r>
            <w:r>
              <w:rPr>
                <w:sz w:val="20"/>
                <w:szCs w:val="20"/>
              </w:rPr>
              <w:fldChar w:fldCharType="separate"/>
            </w:r>
            <w:r w:rsidR="008A4380" w:rsidRPr="00EE70B7">
              <w:rPr>
                <w:rStyle w:val="Hyperlink"/>
                <w:sz w:val="20"/>
                <w:szCs w:val="20"/>
              </w:rPr>
              <w:t>Start Empathy</w:t>
            </w:r>
          </w:p>
          <w:p w14:paraId="37545306" w14:textId="36EFFAAE" w:rsidR="007A5841" w:rsidRDefault="00EE70B7" w:rsidP="00572826">
            <w:pPr>
              <w:spacing w:before="60" w:after="60"/>
              <w:ind w:left="1058"/>
              <w:rPr>
                <w:rStyle w:val="Hyperlink"/>
                <w:sz w:val="20"/>
                <w:szCs w:val="20"/>
              </w:rPr>
            </w:pPr>
            <w:r>
              <w:rPr>
                <w:sz w:val="20"/>
                <w:szCs w:val="20"/>
              </w:rPr>
              <w:fldChar w:fldCharType="end"/>
            </w:r>
            <w:hyperlink r:id="rId95" w:history="1">
              <w:r w:rsidR="007A5841" w:rsidRPr="007A5841">
                <w:rPr>
                  <w:rStyle w:val="Hyperlink"/>
                  <w:sz w:val="20"/>
                  <w:szCs w:val="20"/>
                </w:rPr>
                <w:t>Teaching Tolerance</w:t>
              </w:r>
            </w:hyperlink>
          </w:p>
          <w:p w14:paraId="46E8D934" w14:textId="0CC5B5EC" w:rsidR="007A5841" w:rsidRPr="007A5841" w:rsidRDefault="006A145B" w:rsidP="00572826">
            <w:pPr>
              <w:spacing w:before="60" w:after="60"/>
              <w:ind w:left="1058"/>
              <w:rPr>
                <w:color w:val="0000FF" w:themeColor="hyperlink"/>
                <w:sz w:val="20"/>
                <w:szCs w:val="20"/>
                <w:u w:val="single"/>
              </w:rPr>
            </w:pPr>
            <w:hyperlink r:id="rId96" w:history="1">
              <w:r w:rsidR="007A5841" w:rsidRPr="00EE70B7">
                <w:rPr>
                  <w:rStyle w:val="Hyperlink"/>
                  <w:sz w:val="20"/>
                  <w:szCs w:val="20"/>
                </w:rPr>
                <w:t>Human Rights Education</w:t>
              </w:r>
            </w:hyperlink>
          </w:p>
        </w:tc>
        <w:tc>
          <w:tcPr>
            <w:tcW w:w="4735" w:type="dxa"/>
            <w:tcBorders>
              <w:top w:val="single" w:sz="4" w:space="0" w:color="000000" w:themeColor="text1"/>
              <w:left w:val="single" w:sz="4" w:space="0" w:color="FFFFFF" w:themeColor="background1"/>
              <w:bottom w:val="single" w:sz="4" w:space="0" w:color="000000" w:themeColor="text1"/>
              <w:right w:val="single" w:sz="8" w:space="0" w:color="808080" w:themeColor="background1" w:themeShade="80"/>
            </w:tcBorders>
            <w:shd w:val="clear" w:color="auto" w:fill="FFFFFF" w:themeFill="background1"/>
          </w:tcPr>
          <w:p w14:paraId="46E8D935" w14:textId="77777777" w:rsidR="00F45066" w:rsidRPr="009D7390" w:rsidRDefault="006B6944" w:rsidP="00E77D2B">
            <w:pPr>
              <w:spacing w:before="0"/>
              <w:ind w:hanging="641"/>
              <w:rPr>
                <w:rStyle w:val="Hyperlink"/>
                <w:sz w:val="20"/>
                <w:szCs w:val="20"/>
                <w:lang w:val="fr-CA"/>
              </w:rPr>
            </w:pPr>
            <w:r w:rsidRPr="006B6944">
              <w:rPr>
                <w:b/>
                <w:sz w:val="20"/>
                <w:szCs w:val="20"/>
                <w:lang w:val="fr-CA"/>
              </w:rPr>
              <w:t>Document</w:t>
            </w:r>
            <w:r w:rsidR="00280272">
              <w:rPr>
                <w:b/>
                <w:sz w:val="20"/>
                <w:szCs w:val="20"/>
                <w:lang w:val="fr-CA"/>
              </w:rPr>
              <w:t>s</w:t>
            </w:r>
            <w:r w:rsidRPr="006B6944">
              <w:rPr>
                <w:b/>
                <w:sz w:val="20"/>
                <w:szCs w:val="20"/>
                <w:lang w:val="fr-CA"/>
              </w:rPr>
              <w:t xml:space="preserve">: </w:t>
            </w:r>
            <w:r w:rsidR="009D7390">
              <w:rPr>
                <w:sz w:val="20"/>
                <w:szCs w:val="20"/>
                <w:lang w:val="fr-CA"/>
              </w:rPr>
              <w:fldChar w:fldCharType="begin"/>
            </w:r>
            <w:r w:rsidR="00324365">
              <w:rPr>
                <w:sz w:val="20"/>
                <w:szCs w:val="20"/>
                <w:lang w:val="fr-CA"/>
              </w:rPr>
              <w:instrText>HYPERLINK "https://collabe.nbed.nb.ca/sites/hpe/PW3-5/_layouts/15/WopiFrame.aspx?sourcedoc=/sites/hpe/PW3-5/Shared%20Documents/UDL%20Sample%20Lessons%20Grade%203/Grade%203,%20Outcome%203.1.docx&amp;action=default"</w:instrText>
            </w:r>
            <w:r w:rsidR="009D7390">
              <w:rPr>
                <w:sz w:val="20"/>
                <w:szCs w:val="20"/>
                <w:lang w:val="fr-CA"/>
              </w:rPr>
              <w:fldChar w:fldCharType="separate"/>
            </w:r>
            <w:r w:rsidRPr="009D7390">
              <w:rPr>
                <w:rStyle w:val="Hyperlink"/>
                <w:sz w:val="20"/>
                <w:szCs w:val="20"/>
                <w:lang w:val="fr-CA"/>
              </w:rPr>
              <w:t>UDL Sample Lesson Plan</w:t>
            </w:r>
          </w:p>
          <w:p w14:paraId="46E8D936" w14:textId="77777777" w:rsidR="00B36171" w:rsidRPr="006B6944" w:rsidRDefault="009D7390" w:rsidP="00E77D2B">
            <w:pPr>
              <w:spacing w:before="60"/>
              <w:ind w:left="1344"/>
              <w:rPr>
                <w:b/>
                <w:sz w:val="20"/>
                <w:szCs w:val="20"/>
                <w:lang w:val="fr-CA"/>
              </w:rPr>
            </w:pPr>
            <w:r>
              <w:rPr>
                <w:sz w:val="20"/>
                <w:szCs w:val="20"/>
                <w:lang w:val="fr-CA"/>
              </w:rPr>
              <w:fldChar w:fldCharType="end"/>
            </w:r>
            <w:hyperlink r:id="rId97" w:history="1">
              <w:r w:rsidR="00B36171" w:rsidRPr="000E7691">
                <w:rPr>
                  <w:rStyle w:val="Hyperlink"/>
                  <w:sz w:val="20"/>
                  <w:szCs w:val="20"/>
                </w:rPr>
                <w:t>KidsHealth - Empathy</w:t>
              </w:r>
            </w:hyperlink>
          </w:p>
        </w:tc>
      </w:tr>
    </w:tbl>
    <w:p w14:paraId="46E8D938" w14:textId="77777777" w:rsidR="00CF4D00" w:rsidRPr="006B6944" w:rsidRDefault="00CF4D00" w:rsidP="00CF4D00">
      <w:pPr>
        <w:rPr>
          <w:lang w:val="fr-CA"/>
        </w:rPr>
      </w:pPr>
    </w:p>
    <w:p w14:paraId="46E8D939" w14:textId="77777777" w:rsidR="00CF4D00" w:rsidRPr="006B6944" w:rsidRDefault="00CF4D00" w:rsidP="00CF4D00">
      <w:pPr>
        <w:rPr>
          <w:lang w:val="fr-CA"/>
        </w:rPr>
      </w:pPr>
      <w:r w:rsidRPr="006B6944">
        <w:rPr>
          <w:lang w:val="fr-CA"/>
        </w:rPr>
        <w:br w:type="page"/>
      </w:r>
    </w:p>
    <w:tbl>
      <w:tblPr>
        <w:tblStyle w:val="TableGrid"/>
        <w:tblW w:w="13608" w:type="dxa"/>
        <w:tblInd w:w="-10" w:type="dxa"/>
        <w:tblLayout w:type="fixed"/>
        <w:tblCellMar>
          <w:top w:w="43" w:type="dxa"/>
          <w:left w:w="115" w:type="dxa"/>
          <w:bottom w:w="43" w:type="dxa"/>
          <w:right w:w="115" w:type="dxa"/>
        </w:tblCellMar>
        <w:tblLook w:val="04A0" w:firstRow="1" w:lastRow="0" w:firstColumn="1" w:lastColumn="0" w:noHBand="0" w:noVBand="1"/>
      </w:tblPr>
      <w:tblGrid>
        <w:gridCol w:w="1701"/>
        <w:gridCol w:w="2780"/>
        <w:gridCol w:w="2323"/>
        <w:gridCol w:w="2069"/>
        <w:gridCol w:w="4735"/>
      </w:tblGrid>
      <w:tr w:rsidR="00CF4D00" w:rsidRPr="00FE6447" w14:paraId="46E8D93C" w14:textId="77777777" w:rsidTr="00CE26CE">
        <w:trPr>
          <w:trHeight w:val="554"/>
        </w:trPr>
        <w:tc>
          <w:tcPr>
            <w:tcW w:w="1701" w:type="dxa"/>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auto" w:fill="D9D9D9" w:themeFill="background1" w:themeFillShade="D9"/>
            <w:vAlign w:val="center"/>
          </w:tcPr>
          <w:p w14:paraId="46E8D93A" w14:textId="77777777" w:rsidR="00CF4D00" w:rsidRPr="00720893" w:rsidRDefault="00CF4D00" w:rsidP="00960A06">
            <w:pPr>
              <w:ind w:left="152"/>
              <w:rPr>
                <w:rFonts w:ascii="Arial" w:hAnsi="Arial" w:cs="Arial"/>
                <w:b/>
                <w:sz w:val="24"/>
                <w:szCs w:val="24"/>
              </w:rPr>
            </w:pPr>
            <w:r>
              <w:rPr>
                <w:rFonts w:ascii="Arial" w:hAnsi="Arial" w:cs="Arial"/>
                <w:b/>
                <w:sz w:val="24"/>
                <w:szCs w:val="24"/>
              </w:rPr>
              <w:lastRenderedPageBreak/>
              <w:t>SCO 3.2</w:t>
            </w:r>
            <w:r w:rsidRPr="00720893">
              <w:rPr>
                <w:rFonts w:ascii="Arial" w:hAnsi="Arial" w:cs="Arial"/>
                <w:b/>
                <w:sz w:val="24"/>
                <w:szCs w:val="24"/>
              </w:rPr>
              <w:t xml:space="preserve">  </w:t>
            </w:r>
          </w:p>
        </w:tc>
        <w:tc>
          <w:tcPr>
            <w:tcW w:w="11907" w:type="dxa"/>
            <w:gridSpan w:val="4"/>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auto" w:fill="D9D9D9" w:themeFill="background1" w:themeFillShade="D9"/>
            <w:vAlign w:val="center"/>
          </w:tcPr>
          <w:p w14:paraId="46E8D93B" w14:textId="7577863C" w:rsidR="00CF4D00" w:rsidRPr="00720893" w:rsidRDefault="009A43EC" w:rsidP="00BC6918">
            <w:pPr>
              <w:ind w:left="152"/>
              <w:rPr>
                <w:rFonts w:ascii="Arial" w:hAnsi="Arial" w:cs="Arial"/>
                <w:b/>
                <w:sz w:val="24"/>
                <w:szCs w:val="24"/>
              </w:rPr>
            </w:pPr>
            <w:r>
              <w:rPr>
                <w:rFonts w:ascii="Arial" w:hAnsi="Arial" w:cs="Arial"/>
                <w:b/>
                <w:sz w:val="24"/>
                <w:szCs w:val="24"/>
              </w:rPr>
              <w:t>identify strategies to build and enhance friendships</w:t>
            </w:r>
            <w:r w:rsidR="00BC6918">
              <w:rPr>
                <w:rFonts w:ascii="Arial" w:hAnsi="Arial" w:cs="Arial"/>
                <w:b/>
                <w:sz w:val="24"/>
                <w:szCs w:val="24"/>
              </w:rPr>
              <w:t>;</w:t>
            </w:r>
          </w:p>
        </w:tc>
      </w:tr>
      <w:tr w:rsidR="00CF4D00" w:rsidRPr="00FE6447" w14:paraId="46E8D93F" w14:textId="77777777" w:rsidTr="00CE26CE">
        <w:trPr>
          <w:trHeight w:val="191"/>
        </w:trPr>
        <w:tc>
          <w:tcPr>
            <w:tcW w:w="6804" w:type="dxa"/>
            <w:gridSpan w:val="3"/>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vAlign w:val="center"/>
          </w:tcPr>
          <w:p w14:paraId="46E8D93D" w14:textId="77777777" w:rsidR="00CF4D00" w:rsidRPr="00720893" w:rsidRDefault="00CF4D00" w:rsidP="006A57D3">
            <w:pPr>
              <w:spacing w:after="120"/>
              <w:ind w:left="152"/>
              <w:rPr>
                <w:rFonts w:ascii="Arial" w:hAnsi="Arial" w:cs="Arial"/>
                <w:b/>
                <w:sz w:val="20"/>
                <w:szCs w:val="20"/>
              </w:rPr>
            </w:pPr>
            <w:r w:rsidRPr="00720893">
              <w:rPr>
                <w:rFonts w:ascii="Arial" w:hAnsi="Arial" w:cs="Arial"/>
                <w:b/>
                <w:sz w:val="20"/>
                <w:szCs w:val="20"/>
              </w:rPr>
              <w:t>Concepts and Content</w:t>
            </w:r>
          </w:p>
        </w:tc>
        <w:tc>
          <w:tcPr>
            <w:tcW w:w="6804" w:type="dxa"/>
            <w:gridSpan w:val="2"/>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vAlign w:val="center"/>
          </w:tcPr>
          <w:p w14:paraId="46E8D93E" w14:textId="77777777" w:rsidR="00CF4D00" w:rsidRPr="00720893" w:rsidRDefault="00CF4D00" w:rsidP="006A57D3">
            <w:pPr>
              <w:tabs>
                <w:tab w:val="left" w:pos="6846"/>
              </w:tabs>
              <w:spacing w:after="120"/>
              <w:ind w:left="152" w:right="-542"/>
              <w:rPr>
                <w:rFonts w:ascii="Arial" w:hAnsi="Arial" w:cs="Arial"/>
                <w:b/>
                <w:sz w:val="20"/>
                <w:szCs w:val="20"/>
              </w:rPr>
            </w:pPr>
            <w:r w:rsidRPr="00720893">
              <w:rPr>
                <w:rFonts w:ascii="Arial" w:hAnsi="Arial" w:cs="Arial"/>
                <w:b/>
                <w:sz w:val="20"/>
                <w:szCs w:val="20"/>
              </w:rPr>
              <w:t>I Can Statements</w:t>
            </w:r>
          </w:p>
        </w:tc>
      </w:tr>
      <w:tr w:rsidR="009A43EC" w:rsidRPr="00FE6447" w14:paraId="46E8D944" w14:textId="77777777" w:rsidTr="002F77CB">
        <w:trPr>
          <w:trHeight w:val="692"/>
        </w:trPr>
        <w:tc>
          <w:tcPr>
            <w:tcW w:w="6804" w:type="dxa"/>
            <w:gridSpan w:val="3"/>
            <w:tcBorders>
              <w:top w:val="single" w:sz="8" w:space="0" w:color="808080" w:themeColor="background1" w:themeShade="80"/>
              <w:left w:val="single" w:sz="8" w:space="0" w:color="808080" w:themeColor="background1" w:themeShade="80"/>
              <w:bottom w:val="single" w:sz="4" w:space="0" w:color="000000" w:themeColor="text1"/>
              <w:right w:val="single" w:sz="8" w:space="0" w:color="808080" w:themeColor="background1" w:themeShade="80"/>
            </w:tcBorders>
            <w:shd w:val="clear" w:color="auto" w:fill="FFFFFF" w:themeFill="background1"/>
          </w:tcPr>
          <w:p w14:paraId="46E8D940" w14:textId="77777777" w:rsidR="009A43EC" w:rsidRPr="009A43EC" w:rsidRDefault="002F77CB" w:rsidP="002F77CB">
            <w:pPr>
              <w:ind w:left="152"/>
              <w:rPr>
                <w:sz w:val="20"/>
                <w:szCs w:val="20"/>
              </w:rPr>
            </w:pPr>
            <w:r>
              <w:rPr>
                <w:sz w:val="20"/>
                <w:szCs w:val="20"/>
              </w:rPr>
              <w:t>q</w:t>
            </w:r>
            <w:r w:rsidR="0046645E">
              <w:rPr>
                <w:sz w:val="20"/>
                <w:szCs w:val="20"/>
              </w:rPr>
              <w:t xml:space="preserve">ualities of a </w:t>
            </w:r>
            <w:r w:rsidR="009A43EC" w:rsidRPr="009A43EC">
              <w:rPr>
                <w:sz w:val="20"/>
                <w:szCs w:val="20"/>
              </w:rPr>
              <w:t>good frien</w:t>
            </w:r>
            <w:r w:rsidR="0046645E">
              <w:rPr>
                <w:sz w:val="20"/>
                <w:szCs w:val="20"/>
              </w:rPr>
              <w:t xml:space="preserve">d (kind, honest, fair, fun to be with, helpful, etc.); </w:t>
            </w:r>
            <w:r>
              <w:rPr>
                <w:sz w:val="20"/>
                <w:szCs w:val="20"/>
              </w:rPr>
              <w:t>making</w:t>
            </w:r>
            <w:r w:rsidR="0046645E">
              <w:rPr>
                <w:sz w:val="20"/>
                <w:szCs w:val="20"/>
              </w:rPr>
              <w:t xml:space="preserve"> and keep</w:t>
            </w:r>
            <w:r>
              <w:rPr>
                <w:sz w:val="20"/>
                <w:szCs w:val="20"/>
              </w:rPr>
              <w:t>ing</w:t>
            </w:r>
            <w:r w:rsidR="0046645E">
              <w:rPr>
                <w:sz w:val="20"/>
                <w:szCs w:val="20"/>
              </w:rPr>
              <w:t xml:space="preserve"> friends</w:t>
            </w:r>
            <w:r w:rsidR="009A43EC" w:rsidRPr="009A43EC">
              <w:rPr>
                <w:sz w:val="20"/>
                <w:szCs w:val="20"/>
              </w:rPr>
              <w:t xml:space="preserve"> </w:t>
            </w:r>
            <w:r w:rsidR="0046645E">
              <w:rPr>
                <w:sz w:val="20"/>
                <w:szCs w:val="20"/>
              </w:rPr>
              <w:t>(</w:t>
            </w:r>
            <w:r w:rsidR="009A43EC" w:rsidRPr="009A43EC">
              <w:rPr>
                <w:sz w:val="20"/>
                <w:szCs w:val="20"/>
              </w:rPr>
              <w:t xml:space="preserve">respect, communication; conflict resolution) </w:t>
            </w:r>
          </w:p>
        </w:tc>
        <w:tc>
          <w:tcPr>
            <w:tcW w:w="6804" w:type="dxa"/>
            <w:gridSpan w:val="2"/>
            <w:tcBorders>
              <w:top w:val="single" w:sz="8" w:space="0" w:color="808080" w:themeColor="background1" w:themeShade="80"/>
              <w:left w:val="single" w:sz="8" w:space="0" w:color="808080" w:themeColor="background1" w:themeShade="80"/>
              <w:bottom w:val="single" w:sz="4" w:space="0" w:color="000000" w:themeColor="text1"/>
              <w:right w:val="single" w:sz="8" w:space="0" w:color="808080" w:themeColor="background1" w:themeShade="80"/>
            </w:tcBorders>
            <w:shd w:val="clear" w:color="auto" w:fill="FFFFFF" w:themeFill="background1"/>
          </w:tcPr>
          <w:p w14:paraId="46E8D941" w14:textId="77777777" w:rsidR="009A43EC" w:rsidRPr="009A43EC" w:rsidRDefault="009A43EC" w:rsidP="006A57D3">
            <w:pPr>
              <w:spacing w:before="0"/>
              <w:ind w:left="152"/>
              <w:rPr>
                <w:sz w:val="20"/>
                <w:szCs w:val="20"/>
              </w:rPr>
            </w:pPr>
            <w:r w:rsidRPr="009A43EC">
              <w:rPr>
                <w:sz w:val="20"/>
                <w:szCs w:val="20"/>
              </w:rPr>
              <w:t>I can describe a good friend.</w:t>
            </w:r>
          </w:p>
          <w:p w14:paraId="46E8D942" w14:textId="77777777" w:rsidR="009A43EC" w:rsidRPr="009A43EC" w:rsidRDefault="009A43EC" w:rsidP="006A57D3">
            <w:pPr>
              <w:spacing w:before="0"/>
              <w:ind w:left="152"/>
              <w:rPr>
                <w:sz w:val="20"/>
                <w:szCs w:val="20"/>
              </w:rPr>
            </w:pPr>
            <w:r w:rsidRPr="009A43EC">
              <w:rPr>
                <w:sz w:val="20"/>
                <w:szCs w:val="20"/>
              </w:rPr>
              <w:t>I can find three ways to be a good friend.</w:t>
            </w:r>
          </w:p>
          <w:p w14:paraId="46E8D943" w14:textId="77777777" w:rsidR="009A43EC" w:rsidRPr="009A43EC" w:rsidRDefault="009A43EC" w:rsidP="006A57D3">
            <w:pPr>
              <w:spacing w:before="0"/>
              <w:ind w:left="152"/>
              <w:rPr>
                <w:sz w:val="20"/>
                <w:szCs w:val="20"/>
              </w:rPr>
            </w:pPr>
            <w:r w:rsidRPr="009A43EC">
              <w:rPr>
                <w:sz w:val="20"/>
                <w:szCs w:val="20"/>
              </w:rPr>
              <w:t>I can name ways to keep friends.</w:t>
            </w:r>
          </w:p>
        </w:tc>
      </w:tr>
      <w:tr w:rsidR="009A43EC" w:rsidRPr="00FE6447" w14:paraId="46E8D946" w14:textId="77777777" w:rsidTr="00CE26CE">
        <w:trPr>
          <w:trHeight w:val="27"/>
        </w:trPr>
        <w:tc>
          <w:tcPr>
            <w:tcW w:w="13608" w:type="dxa"/>
            <w:gridSpan w:val="5"/>
            <w:tcBorders>
              <w:top w:val="single" w:sz="4" w:space="0" w:color="000000" w:themeColor="text1"/>
              <w:left w:val="single" w:sz="8" w:space="0" w:color="808080" w:themeColor="background1" w:themeShade="80"/>
              <w:bottom w:val="single" w:sz="4" w:space="0" w:color="000000" w:themeColor="text1"/>
              <w:right w:val="single" w:sz="8" w:space="0" w:color="808080" w:themeColor="background1" w:themeShade="80"/>
            </w:tcBorders>
            <w:shd w:val="clear" w:color="auto" w:fill="F2F2F2" w:themeFill="background1" w:themeFillShade="F2"/>
          </w:tcPr>
          <w:p w14:paraId="46E8D945" w14:textId="77777777" w:rsidR="009A43EC" w:rsidRPr="00720893" w:rsidRDefault="009A43EC" w:rsidP="006A57D3">
            <w:pPr>
              <w:spacing w:after="120"/>
              <w:ind w:left="152"/>
              <w:rPr>
                <w:b/>
                <w:noProof/>
                <w:sz w:val="20"/>
                <w:szCs w:val="20"/>
                <w:lang w:eastAsia="en-CA"/>
              </w:rPr>
            </w:pPr>
            <w:r w:rsidRPr="00720893">
              <w:rPr>
                <w:b/>
                <w:sz w:val="20"/>
                <w:szCs w:val="20"/>
              </w:rPr>
              <w:t xml:space="preserve">Resources </w:t>
            </w:r>
          </w:p>
        </w:tc>
      </w:tr>
      <w:tr w:rsidR="00F45066" w:rsidRPr="00461599" w14:paraId="46E8D94E" w14:textId="77777777" w:rsidTr="00CE26CE">
        <w:trPr>
          <w:trHeight w:val="562"/>
        </w:trPr>
        <w:tc>
          <w:tcPr>
            <w:tcW w:w="4481" w:type="dxa"/>
            <w:gridSpan w:val="2"/>
            <w:tcBorders>
              <w:top w:val="single" w:sz="4" w:space="0" w:color="000000" w:themeColor="text1"/>
              <w:left w:val="single" w:sz="8" w:space="0" w:color="808080" w:themeColor="background1" w:themeShade="80"/>
              <w:bottom w:val="single" w:sz="4" w:space="0" w:color="000000" w:themeColor="text1"/>
              <w:right w:val="single" w:sz="4" w:space="0" w:color="FFFFFF" w:themeColor="background1"/>
            </w:tcBorders>
            <w:shd w:val="clear" w:color="auto" w:fill="FFFFFF" w:themeFill="background1"/>
          </w:tcPr>
          <w:p w14:paraId="46E8D948" w14:textId="3EC65FDF" w:rsidR="00F45066" w:rsidRDefault="00F45066" w:rsidP="0089507B">
            <w:pPr>
              <w:spacing w:before="0"/>
              <w:ind w:left="153"/>
              <w:rPr>
                <w:b/>
                <w:color w:val="0069AA"/>
                <w:sz w:val="20"/>
                <w:szCs w:val="20"/>
              </w:rPr>
            </w:pPr>
            <w:r w:rsidRPr="00F45066">
              <w:rPr>
                <w:b/>
                <w:sz w:val="20"/>
                <w:szCs w:val="20"/>
              </w:rPr>
              <w:t>Rubrics:</w:t>
            </w:r>
            <w:r>
              <w:t xml:space="preserve"> </w:t>
            </w:r>
            <w:hyperlink r:id="rId98" w:history="1">
              <w:r w:rsidR="0089507B" w:rsidRPr="0089507B">
                <w:rPr>
                  <w:rStyle w:val="Hyperlink"/>
                  <w:sz w:val="20"/>
                  <w:szCs w:val="20"/>
                </w:rPr>
                <w:t>Grade 3</w:t>
              </w:r>
            </w:hyperlink>
          </w:p>
        </w:tc>
        <w:tc>
          <w:tcPr>
            <w:tcW w:w="4392" w:type="dxa"/>
            <w:gridSpan w:val="2"/>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FFFFFF" w:themeFill="background1"/>
          </w:tcPr>
          <w:p w14:paraId="46E8D949" w14:textId="77777777" w:rsidR="00461599" w:rsidRPr="000E7691" w:rsidRDefault="00461599" w:rsidP="00280272">
            <w:pPr>
              <w:spacing w:before="0"/>
              <w:ind w:left="1058" w:hanging="993"/>
              <w:rPr>
                <w:sz w:val="20"/>
                <w:szCs w:val="20"/>
              </w:rPr>
            </w:pPr>
            <w:r>
              <w:rPr>
                <w:b/>
                <w:sz w:val="20"/>
                <w:szCs w:val="20"/>
              </w:rPr>
              <w:t>Website</w:t>
            </w:r>
            <w:r w:rsidR="00280272">
              <w:rPr>
                <w:b/>
                <w:sz w:val="20"/>
                <w:szCs w:val="20"/>
              </w:rPr>
              <w:t>s</w:t>
            </w:r>
            <w:r>
              <w:rPr>
                <w:b/>
                <w:sz w:val="20"/>
                <w:szCs w:val="20"/>
              </w:rPr>
              <w:t xml:space="preserve">: </w:t>
            </w:r>
            <w:hyperlink r:id="rId99" w:history="1">
              <w:r w:rsidRPr="000E7691">
                <w:rPr>
                  <w:rStyle w:val="Hyperlink"/>
                  <w:sz w:val="20"/>
                  <w:szCs w:val="20"/>
                </w:rPr>
                <w:t>Kids in the Know Personal Safety Program</w:t>
              </w:r>
            </w:hyperlink>
          </w:p>
          <w:p w14:paraId="46E8D94A" w14:textId="77777777" w:rsidR="00F45066" w:rsidRPr="00B23887" w:rsidRDefault="006A145B" w:rsidP="00456E79">
            <w:pPr>
              <w:spacing w:before="60"/>
              <w:ind w:left="1060"/>
              <w:rPr>
                <w:b/>
                <w:sz w:val="20"/>
                <w:szCs w:val="20"/>
              </w:rPr>
            </w:pPr>
            <w:hyperlink r:id="rId100" w:history="1">
              <w:r w:rsidR="005E4D61" w:rsidRPr="000E7691">
                <w:rPr>
                  <w:rStyle w:val="Hyperlink"/>
                  <w:sz w:val="20"/>
                  <w:szCs w:val="20"/>
                </w:rPr>
                <w:t>The Ophelia Project</w:t>
              </w:r>
            </w:hyperlink>
          </w:p>
        </w:tc>
        <w:tc>
          <w:tcPr>
            <w:tcW w:w="4735" w:type="dxa"/>
            <w:tcBorders>
              <w:top w:val="single" w:sz="4" w:space="0" w:color="000000" w:themeColor="text1"/>
              <w:left w:val="single" w:sz="4" w:space="0" w:color="FFFFFF" w:themeColor="background1"/>
              <w:bottom w:val="single" w:sz="4" w:space="0" w:color="000000" w:themeColor="text1"/>
              <w:right w:val="single" w:sz="8" w:space="0" w:color="808080" w:themeColor="background1" w:themeShade="80"/>
            </w:tcBorders>
            <w:shd w:val="clear" w:color="auto" w:fill="FFFFFF" w:themeFill="background1"/>
          </w:tcPr>
          <w:p w14:paraId="46E8D94B" w14:textId="77777777" w:rsidR="00F45066" w:rsidRPr="009D7390" w:rsidRDefault="006B6944" w:rsidP="00456E79">
            <w:pPr>
              <w:spacing w:before="0"/>
              <w:ind w:hanging="641"/>
              <w:rPr>
                <w:rStyle w:val="Hyperlink"/>
                <w:sz w:val="20"/>
                <w:szCs w:val="20"/>
                <w:lang w:val="fr-CA"/>
              </w:rPr>
            </w:pPr>
            <w:r w:rsidRPr="006B6944">
              <w:rPr>
                <w:b/>
                <w:sz w:val="20"/>
                <w:szCs w:val="20"/>
                <w:lang w:val="fr-CA"/>
              </w:rPr>
              <w:t>Document</w:t>
            </w:r>
            <w:r w:rsidR="00280272">
              <w:rPr>
                <w:b/>
                <w:sz w:val="20"/>
                <w:szCs w:val="20"/>
                <w:lang w:val="fr-CA"/>
              </w:rPr>
              <w:t>s</w:t>
            </w:r>
            <w:r w:rsidRPr="006B6944">
              <w:rPr>
                <w:b/>
                <w:sz w:val="20"/>
                <w:szCs w:val="20"/>
                <w:lang w:val="fr-CA"/>
              </w:rPr>
              <w:t xml:space="preserve">: </w:t>
            </w:r>
            <w:r w:rsidR="009D7390">
              <w:rPr>
                <w:sz w:val="20"/>
                <w:szCs w:val="20"/>
                <w:lang w:val="fr-CA"/>
              </w:rPr>
              <w:fldChar w:fldCharType="begin"/>
            </w:r>
            <w:r w:rsidR="00324365">
              <w:rPr>
                <w:sz w:val="20"/>
                <w:szCs w:val="20"/>
                <w:lang w:val="fr-CA"/>
              </w:rPr>
              <w:instrText>HYPERLINK "https://collabe.nbed.nb.ca/sites/hpe/PW3-5/_layouts/15/WopiFrame.aspx?sourcedoc=/sites/hpe/PW3-5/Shared%20Documents/UDL%20Sample%20Lessons%20Grade%203/Grade%203,%20Outcome%203.2.docx&amp;action=default"</w:instrText>
            </w:r>
            <w:r w:rsidR="009D7390">
              <w:rPr>
                <w:sz w:val="20"/>
                <w:szCs w:val="20"/>
                <w:lang w:val="fr-CA"/>
              </w:rPr>
              <w:fldChar w:fldCharType="separate"/>
            </w:r>
            <w:r w:rsidRPr="009D7390">
              <w:rPr>
                <w:rStyle w:val="Hyperlink"/>
                <w:sz w:val="20"/>
                <w:szCs w:val="20"/>
                <w:lang w:val="fr-CA"/>
              </w:rPr>
              <w:t>UDL Sample Lesson Plan</w:t>
            </w:r>
          </w:p>
          <w:p w14:paraId="46E8D94C" w14:textId="1FDE00AC" w:rsidR="005E4D61" w:rsidRPr="008A4DAE" w:rsidRDefault="009D7390" w:rsidP="00456E79">
            <w:pPr>
              <w:spacing w:before="0"/>
              <w:ind w:left="1343"/>
              <w:rPr>
                <w:rStyle w:val="Hyperlink"/>
                <w:sz w:val="20"/>
                <w:szCs w:val="20"/>
              </w:rPr>
            </w:pPr>
            <w:r>
              <w:rPr>
                <w:sz w:val="20"/>
                <w:szCs w:val="20"/>
                <w:lang w:val="fr-CA"/>
              </w:rPr>
              <w:fldChar w:fldCharType="end"/>
            </w:r>
            <w:r w:rsidR="008A4DAE">
              <w:rPr>
                <w:sz w:val="20"/>
                <w:szCs w:val="20"/>
              </w:rPr>
              <w:fldChar w:fldCharType="begin"/>
            </w:r>
            <w:r w:rsidR="008A4DAE">
              <w:rPr>
                <w:sz w:val="20"/>
                <w:szCs w:val="20"/>
              </w:rPr>
              <w:instrText xml:space="preserve"> HYPERLINK "https://collabe.nbed.nb.ca/sites/hpe/PW3-5/_layouts/15/WopiFrame.aspx?sourcedoc=/sites/hpe/PW3-5/Shared%20Documents/Resources/Lets%20Be%20Friends.pdf&amp;action=default" </w:instrText>
            </w:r>
            <w:r w:rsidR="008A4DAE">
              <w:rPr>
                <w:sz w:val="20"/>
                <w:szCs w:val="20"/>
              </w:rPr>
              <w:fldChar w:fldCharType="separate"/>
            </w:r>
            <w:r w:rsidR="005E4D61" w:rsidRPr="008A4DAE">
              <w:rPr>
                <w:rStyle w:val="Hyperlink"/>
                <w:sz w:val="20"/>
                <w:szCs w:val="20"/>
              </w:rPr>
              <w:t>Let’s Be Friends</w:t>
            </w:r>
          </w:p>
          <w:p w14:paraId="46E8D94D" w14:textId="72BEB17D" w:rsidR="00461599" w:rsidRPr="00461599" w:rsidRDefault="008A4DAE" w:rsidP="00280272">
            <w:pPr>
              <w:spacing w:before="0" w:after="120"/>
              <w:ind w:left="1769"/>
              <w:rPr>
                <w:b/>
                <w:sz w:val="20"/>
                <w:szCs w:val="20"/>
              </w:rPr>
            </w:pPr>
            <w:r>
              <w:rPr>
                <w:sz w:val="20"/>
                <w:szCs w:val="20"/>
              </w:rPr>
              <w:fldChar w:fldCharType="end"/>
            </w:r>
          </w:p>
        </w:tc>
      </w:tr>
    </w:tbl>
    <w:p w14:paraId="46E8D94F" w14:textId="77777777" w:rsidR="00CF4D00" w:rsidRPr="00461599" w:rsidRDefault="00CF4D00" w:rsidP="00CF4D00"/>
    <w:tbl>
      <w:tblPr>
        <w:tblStyle w:val="TableGrid"/>
        <w:tblW w:w="13608" w:type="dxa"/>
        <w:tblInd w:w="-10" w:type="dxa"/>
        <w:tblLayout w:type="fixed"/>
        <w:tblCellMar>
          <w:top w:w="43" w:type="dxa"/>
          <w:left w:w="115" w:type="dxa"/>
          <w:bottom w:w="43" w:type="dxa"/>
          <w:right w:w="115" w:type="dxa"/>
        </w:tblCellMar>
        <w:tblLook w:val="04A0" w:firstRow="1" w:lastRow="0" w:firstColumn="1" w:lastColumn="0" w:noHBand="0" w:noVBand="1"/>
      </w:tblPr>
      <w:tblGrid>
        <w:gridCol w:w="1701"/>
        <w:gridCol w:w="2780"/>
        <w:gridCol w:w="2323"/>
        <w:gridCol w:w="2069"/>
        <w:gridCol w:w="4735"/>
      </w:tblGrid>
      <w:tr w:rsidR="009A43EC" w:rsidRPr="00FE6447" w14:paraId="46E8D952" w14:textId="77777777" w:rsidTr="0019076A">
        <w:trPr>
          <w:trHeight w:val="554"/>
        </w:trPr>
        <w:tc>
          <w:tcPr>
            <w:tcW w:w="1701" w:type="dxa"/>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auto" w:fill="D9D9D9" w:themeFill="background1" w:themeFillShade="D9"/>
            <w:vAlign w:val="center"/>
          </w:tcPr>
          <w:p w14:paraId="46E8D950" w14:textId="77777777" w:rsidR="009A43EC" w:rsidRPr="00720893" w:rsidRDefault="009A43EC" w:rsidP="00960A06">
            <w:pPr>
              <w:ind w:left="152"/>
              <w:rPr>
                <w:rFonts w:ascii="Arial" w:hAnsi="Arial" w:cs="Arial"/>
                <w:b/>
                <w:sz w:val="24"/>
                <w:szCs w:val="24"/>
              </w:rPr>
            </w:pPr>
            <w:r>
              <w:rPr>
                <w:rFonts w:ascii="Arial" w:hAnsi="Arial" w:cs="Arial"/>
                <w:b/>
                <w:sz w:val="24"/>
                <w:szCs w:val="24"/>
              </w:rPr>
              <w:t>SCO 3.3</w:t>
            </w:r>
            <w:r w:rsidRPr="00720893">
              <w:rPr>
                <w:rFonts w:ascii="Arial" w:hAnsi="Arial" w:cs="Arial"/>
                <w:b/>
                <w:sz w:val="24"/>
                <w:szCs w:val="24"/>
              </w:rPr>
              <w:t xml:space="preserve">  </w:t>
            </w:r>
          </w:p>
        </w:tc>
        <w:tc>
          <w:tcPr>
            <w:tcW w:w="11907" w:type="dxa"/>
            <w:gridSpan w:val="4"/>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auto" w:fill="D9D9D9" w:themeFill="background1" w:themeFillShade="D9"/>
            <w:vAlign w:val="center"/>
          </w:tcPr>
          <w:p w14:paraId="46E8D951" w14:textId="77777777" w:rsidR="009A43EC" w:rsidRPr="00720893" w:rsidRDefault="009A43EC" w:rsidP="006A57D3">
            <w:pPr>
              <w:ind w:left="152"/>
              <w:rPr>
                <w:rFonts w:ascii="Arial" w:hAnsi="Arial" w:cs="Arial"/>
                <w:b/>
                <w:sz w:val="24"/>
                <w:szCs w:val="24"/>
              </w:rPr>
            </w:pPr>
            <w:r>
              <w:rPr>
                <w:rFonts w:ascii="Arial" w:hAnsi="Arial" w:cs="Arial"/>
                <w:b/>
                <w:sz w:val="24"/>
                <w:szCs w:val="24"/>
              </w:rPr>
              <w:t>explain bullying and ways to prevent and intervene when it occurs</w:t>
            </w:r>
            <w:r w:rsidR="001F6C32">
              <w:rPr>
                <w:rFonts w:ascii="Arial" w:hAnsi="Arial" w:cs="Arial"/>
                <w:b/>
                <w:sz w:val="24"/>
                <w:szCs w:val="24"/>
              </w:rPr>
              <w:t>, and</w:t>
            </w:r>
            <w:r>
              <w:rPr>
                <w:rFonts w:ascii="Arial" w:hAnsi="Arial" w:cs="Arial"/>
                <w:b/>
                <w:sz w:val="24"/>
                <w:szCs w:val="24"/>
              </w:rPr>
              <w:t>;</w:t>
            </w:r>
            <w:r w:rsidR="001F6C32">
              <w:rPr>
                <w:rFonts w:ascii="Arial" w:hAnsi="Arial" w:cs="Arial"/>
                <w:b/>
                <w:sz w:val="24"/>
                <w:szCs w:val="24"/>
              </w:rPr>
              <w:t xml:space="preserve"> </w:t>
            </w:r>
          </w:p>
        </w:tc>
      </w:tr>
      <w:tr w:rsidR="009A43EC" w:rsidRPr="00FE6447" w14:paraId="46E8D955" w14:textId="77777777" w:rsidTr="0019076A">
        <w:trPr>
          <w:trHeight w:val="191"/>
        </w:trPr>
        <w:tc>
          <w:tcPr>
            <w:tcW w:w="6804" w:type="dxa"/>
            <w:gridSpan w:val="3"/>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vAlign w:val="center"/>
          </w:tcPr>
          <w:p w14:paraId="46E8D953" w14:textId="77777777" w:rsidR="009A43EC" w:rsidRPr="00720893" w:rsidRDefault="009A43EC" w:rsidP="006A57D3">
            <w:pPr>
              <w:spacing w:after="120"/>
              <w:ind w:left="152"/>
              <w:rPr>
                <w:rFonts w:ascii="Arial" w:hAnsi="Arial" w:cs="Arial"/>
                <w:b/>
                <w:sz w:val="20"/>
                <w:szCs w:val="20"/>
              </w:rPr>
            </w:pPr>
            <w:r w:rsidRPr="00720893">
              <w:rPr>
                <w:rFonts w:ascii="Arial" w:hAnsi="Arial" w:cs="Arial"/>
                <w:b/>
                <w:sz w:val="20"/>
                <w:szCs w:val="20"/>
              </w:rPr>
              <w:t>Concepts and Content</w:t>
            </w:r>
          </w:p>
        </w:tc>
        <w:tc>
          <w:tcPr>
            <w:tcW w:w="6804" w:type="dxa"/>
            <w:gridSpan w:val="2"/>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vAlign w:val="center"/>
          </w:tcPr>
          <w:p w14:paraId="46E8D954" w14:textId="77777777" w:rsidR="009A43EC" w:rsidRPr="00720893" w:rsidRDefault="009A43EC" w:rsidP="006A57D3">
            <w:pPr>
              <w:tabs>
                <w:tab w:val="left" w:pos="6846"/>
              </w:tabs>
              <w:spacing w:after="120"/>
              <w:ind w:left="152" w:right="-542"/>
              <w:rPr>
                <w:rFonts w:ascii="Arial" w:hAnsi="Arial" w:cs="Arial"/>
                <w:b/>
                <w:sz w:val="20"/>
                <w:szCs w:val="20"/>
              </w:rPr>
            </w:pPr>
            <w:r w:rsidRPr="00720893">
              <w:rPr>
                <w:rFonts w:ascii="Arial" w:hAnsi="Arial" w:cs="Arial"/>
                <w:b/>
                <w:sz w:val="20"/>
                <w:szCs w:val="20"/>
              </w:rPr>
              <w:t>I Can Statements</w:t>
            </w:r>
          </w:p>
        </w:tc>
      </w:tr>
      <w:tr w:rsidR="009A43EC" w:rsidRPr="00FE6447" w14:paraId="46E8D95A" w14:textId="77777777" w:rsidTr="0019076A">
        <w:trPr>
          <w:trHeight w:val="853"/>
        </w:trPr>
        <w:tc>
          <w:tcPr>
            <w:tcW w:w="6804" w:type="dxa"/>
            <w:gridSpan w:val="3"/>
            <w:tcBorders>
              <w:top w:val="single" w:sz="8" w:space="0" w:color="808080" w:themeColor="background1" w:themeShade="80"/>
              <w:left w:val="single" w:sz="8" w:space="0" w:color="808080" w:themeColor="background1" w:themeShade="80"/>
              <w:bottom w:val="single" w:sz="4" w:space="0" w:color="000000" w:themeColor="text1"/>
              <w:right w:val="single" w:sz="8" w:space="0" w:color="808080" w:themeColor="background1" w:themeShade="80"/>
            </w:tcBorders>
            <w:shd w:val="clear" w:color="auto" w:fill="FFFFFF" w:themeFill="background1"/>
          </w:tcPr>
          <w:p w14:paraId="46E8D956" w14:textId="77777777" w:rsidR="009A43EC" w:rsidRPr="009A43EC" w:rsidRDefault="002F77CB" w:rsidP="00E77D2B">
            <w:pPr>
              <w:ind w:left="152"/>
              <w:rPr>
                <w:sz w:val="20"/>
                <w:szCs w:val="20"/>
              </w:rPr>
            </w:pPr>
            <w:r>
              <w:rPr>
                <w:sz w:val="20"/>
                <w:szCs w:val="20"/>
              </w:rPr>
              <w:t>d</w:t>
            </w:r>
            <w:r w:rsidR="00782E59">
              <w:rPr>
                <w:sz w:val="20"/>
                <w:szCs w:val="20"/>
              </w:rPr>
              <w:t>efinition of bullying;</w:t>
            </w:r>
            <w:r w:rsidR="00782E59" w:rsidRPr="00782E59">
              <w:rPr>
                <w:sz w:val="20"/>
                <w:szCs w:val="20"/>
              </w:rPr>
              <w:t xml:space="preserve"> strategies for preventing</w:t>
            </w:r>
            <w:r w:rsidR="00782E59">
              <w:rPr>
                <w:sz w:val="20"/>
                <w:szCs w:val="20"/>
              </w:rPr>
              <w:t xml:space="preserve"> bullying; where to go for help;</w:t>
            </w:r>
            <w:r w:rsidR="00782E59" w:rsidRPr="00782E59">
              <w:rPr>
                <w:sz w:val="20"/>
                <w:szCs w:val="20"/>
              </w:rPr>
              <w:t xml:space="preserve"> difference</w:t>
            </w:r>
            <w:r>
              <w:rPr>
                <w:sz w:val="20"/>
                <w:szCs w:val="20"/>
              </w:rPr>
              <w:t xml:space="preserve"> between bullying and conflict</w:t>
            </w:r>
          </w:p>
        </w:tc>
        <w:tc>
          <w:tcPr>
            <w:tcW w:w="6804" w:type="dxa"/>
            <w:gridSpan w:val="2"/>
            <w:tcBorders>
              <w:top w:val="single" w:sz="8" w:space="0" w:color="808080" w:themeColor="background1" w:themeShade="80"/>
              <w:left w:val="single" w:sz="8" w:space="0" w:color="808080" w:themeColor="background1" w:themeShade="80"/>
              <w:bottom w:val="single" w:sz="4" w:space="0" w:color="000000" w:themeColor="text1"/>
              <w:right w:val="single" w:sz="8" w:space="0" w:color="808080" w:themeColor="background1" w:themeShade="80"/>
            </w:tcBorders>
            <w:shd w:val="clear" w:color="auto" w:fill="FFFFFF" w:themeFill="background1"/>
          </w:tcPr>
          <w:p w14:paraId="46E8D957" w14:textId="77777777" w:rsidR="00782E59" w:rsidRPr="00782E59" w:rsidRDefault="00782E59" w:rsidP="00782E59">
            <w:pPr>
              <w:spacing w:before="0"/>
              <w:ind w:left="152"/>
              <w:rPr>
                <w:sz w:val="20"/>
                <w:szCs w:val="20"/>
              </w:rPr>
            </w:pPr>
            <w:r w:rsidRPr="00782E59">
              <w:rPr>
                <w:sz w:val="20"/>
                <w:szCs w:val="20"/>
              </w:rPr>
              <w:t>I can define bullying.</w:t>
            </w:r>
          </w:p>
          <w:p w14:paraId="46E8D958" w14:textId="77777777" w:rsidR="00782E59" w:rsidRPr="00782E59" w:rsidRDefault="00782E59" w:rsidP="00782E59">
            <w:pPr>
              <w:spacing w:before="0"/>
              <w:ind w:left="152"/>
              <w:rPr>
                <w:sz w:val="20"/>
                <w:szCs w:val="20"/>
              </w:rPr>
            </w:pPr>
            <w:r w:rsidRPr="00782E59">
              <w:rPr>
                <w:sz w:val="20"/>
                <w:szCs w:val="20"/>
              </w:rPr>
              <w:t>I can distinguish between bullying and conflict.</w:t>
            </w:r>
          </w:p>
          <w:p w14:paraId="46E8D959" w14:textId="77777777" w:rsidR="009A43EC" w:rsidRPr="009A43EC" w:rsidRDefault="00782E59" w:rsidP="00782E59">
            <w:pPr>
              <w:spacing w:before="0"/>
              <w:ind w:left="152"/>
              <w:rPr>
                <w:sz w:val="20"/>
                <w:szCs w:val="20"/>
              </w:rPr>
            </w:pPr>
            <w:r w:rsidRPr="00782E59">
              <w:rPr>
                <w:sz w:val="20"/>
                <w:szCs w:val="20"/>
              </w:rPr>
              <w:t>I can list three ways to deal with bullying.</w:t>
            </w:r>
          </w:p>
        </w:tc>
      </w:tr>
      <w:tr w:rsidR="009A43EC" w:rsidRPr="00FE6447" w14:paraId="46E8D95C" w14:textId="77777777" w:rsidTr="0019076A">
        <w:trPr>
          <w:trHeight w:val="27"/>
        </w:trPr>
        <w:tc>
          <w:tcPr>
            <w:tcW w:w="13608" w:type="dxa"/>
            <w:gridSpan w:val="5"/>
            <w:tcBorders>
              <w:top w:val="single" w:sz="4" w:space="0" w:color="000000" w:themeColor="text1"/>
              <w:left w:val="single" w:sz="8" w:space="0" w:color="808080" w:themeColor="background1" w:themeShade="80"/>
              <w:bottom w:val="single" w:sz="4" w:space="0" w:color="000000" w:themeColor="text1"/>
              <w:right w:val="single" w:sz="8" w:space="0" w:color="808080" w:themeColor="background1" w:themeShade="80"/>
            </w:tcBorders>
            <w:shd w:val="clear" w:color="auto" w:fill="F2F2F2" w:themeFill="background1" w:themeFillShade="F2"/>
          </w:tcPr>
          <w:p w14:paraId="46E8D95B" w14:textId="77777777" w:rsidR="009A43EC" w:rsidRPr="00720893" w:rsidRDefault="009A43EC" w:rsidP="006A57D3">
            <w:pPr>
              <w:spacing w:after="120"/>
              <w:ind w:left="152"/>
              <w:rPr>
                <w:b/>
                <w:noProof/>
                <w:sz w:val="20"/>
                <w:szCs w:val="20"/>
                <w:lang w:eastAsia="en-CA"/>
              </w:rPr>
            </w:pPr>
            <w:r w:rsidRPr="00720893">
              <w:rPr>
                <w:b/>
                <w:sz w:val="20"/>
                <w:szCs w:val="20"/>
              </w:rPr>
              <w:t xml:space="preserve">Resources </w:t>
            </w:r>
          </w:p>
        </w:tc>
      </w:tr>
      <w:tr w:rsidR="009A43EC" w:rsidRPr="005E4D61" w14:paraId="46E8D967" w14:textId="77777777" w:rsidTr="0019076A">
        <w:trPr>
          <w:trHeight w:val="562"/>
        </w:trPr>
        <w:tc>
          <w:tcPr>
            <w:tcW w:w="4481" w:type="dxa"/>
            <w:gridSpan w:val="2"/>
            <w:tcBorders>
              <w:top w:val="single" w:sz="4" w:space="0" w:color="000000" w:themeColor="text1"/>
              <w:left w:val="single" w:sz="8" w:space="0" w:color="808080" w:themeColor="background1" w:themeShade="80"/>
              <w:bottom w:val="single" w:sz="4" w:space="0" w:color="000000" w:themeColor="text1"/>
              <w:right w:val="single" w:sz="4" w:space="0" w:color="FFFFFF" w:themeColor="background1"/>
            </w:tcBorders>
            <w:shd w:val="clear" w:color="auto" w:fill="FFFFFF" w:themeFill="background1"/>
          </w:tcPr>
          <w:p w14:paraId="46E8D95D" w14:textId="74FE2BA1" w:rsidR="00ED037B" w:rsidRPr="000E7691" w:rsidRDefault="00ED037B" w:rsidP="00ED037B">
            <w:pPr>
              <w:spacing w:before="0"/>
              <w:ind w:left="153"/>
              <w:rPr>
                <w:sz w:val="20"/>
                <w:szCs w:val="20"/>
              </w:rPr>
            </w:pPr>
            <w:r w:rsidRPr="00F45066">
              <w:rPr>
                <w:b/>
                <w:sz w:val="20"/>
                <w:szCs w:val="20"/>
              </w:rPr>
              <w:t>Rubrics:</w:t>
            </w:r>
            <w:r>
              <w:t xml:space="preserve"> </w:t>
            </w:r>
            <w:hyperlink r:id="rId101" w:history="1">
              <w:r w:rsidR="0089507B" w:rsidRPr="0089507B">
                <w:rPr>
                  <w:rStyle w:val="Hyperlink"/>
                  <w:sz w:val="20"/>
                  <w:szCs w:val="20"/>
                </w:rPr>
                <w:t>Grade 3</w:t>
              </w:r>
            </w:hyperlink>
          </w:p>
          <w:p w14:paraId="46E8D95E" w14:textId="77777777" w:rsidR="009A43EC" w:rsidRPr="00B23887" w:rsidRDefault="009A43EC" w:rsidP="006A57D3">
            <w:pPr>
              <w:spacing w:after="120"/>
              <w:ind w:left="152"/>
              <w:rPr>
                <w:b/>
                <w:color w:val="0069AA"/>
                <w:sz w:val="20"/>
                <w:szCs w:val="20"/>
              </w:rPr>
            </w:pPr>
          </w:p>
        </w:tc>
        <w:tc>
          <w:tcPr>
            <w:tcW w:w="4392" w:type="dxa"/>
            <w:gridSpan w:val="2"/>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FFFFFF" w:themeFill="background1"/>
          </w:tcPr>
          <w:p w14:paraId="46E8D95F" w14:textId="77777777" w:rsidR="009A43EC" w:rsidRPr="000E7691" w:rsidRDefault="005E4D61" w:rsidP="00C878BC">
            <w:pPr>
              <w:spacing w:before="0"/>
              <w:ind w:hanging="644"/>
              <w:rPr>
                <w:sz w:val="20"/>
                <w:szCs w:val="20"/>
              </w:rPr>
            </w:pPr>
            <w:r>
              <w:rPr>
                <w:b/>
                <w:sz w:val="20"/>
                <w:szCs w:val="20"/>
              </w:rPr>
              <w:t>Website</w:t>
            </w:r>
            <w:r w:rsidR="00280272">
              <w:rPr>
                <w:b/>
                <w:sz w:val="20"/>
                <w:szCs w:val="20"/>
              </w:rPr>
              <w:t>s</w:t>
            </w:r>
            <w:r>
              <w:rPr>
                <w:b/>
                <w:sz w:val="20"/>
                <w:szCs w:val="20"/>
              </w:rPr>
              <w:t xml:space="preserve">: </w:t>
            </w:r>
            <w:hyperlink r:id="rId102" w:history="1">
              <w:r w:rsidRPr="000E7691">
                <w:rPr>
                  <w:rStyle w:val="Hyperlink"/>
                  <w:sz w:val="20"/>
                  <w:szCs w:val="20"/>
                </w:rPr>
                <w:t>PREVNet</w:t>
              </w:r>
            </w:hyperlink>
          </w:p>
          <w:p w14:paraId="46E8D960" w14:textId="77777777" w:rsidR="005E4D61" w:rsidRPr="000E7691" w:rsidRDefault="006A145B" w:rsidP="00456E79">
            <w:pPr>
              <w:spacing w:before="60"/>
              <w:ind w:left="1060"/>
              <w:rPr>
                <w:sz w:val="20"/>
                <w:szCs w:val="20"/>
              </w:rPr>
            </w:pPr>
            <w:hyperlink r:id="rId103" w:history="1">
              <w:r w:rsidR="005E4D61" w:rsidRPr="000E7691">
                <w:rPr>
                  <w:rStyle w:val="Hyperlink"/>
                  <w:sz w:val="20"/>
                  <w:szCs w:val="20"/>
                </w:rPr>
                <w:t>The Ophelia Project</w:t>
              </w:r>
            </w:hyperlink>
          </w:p>
          <w:p w14:paraId="46E8D961" w14:textId="77777777" w:rsidR="00ED037B" w:rsidRDefault="006A145B" w:rsidP="00456E79">
            <w:pPr>
              <w:spacing w:before="60"/>
              <w:ind w:left="1060"/>
              <w:rPr>
                <w:rStyle w:val="Hyperlink"/>
                <w:sz w:val="20"/>
                <w:szCs w:val="20"/>
              </w:rPr>
            </w:pPr>
            <w:hyperlink r:id="rId104" w:history="1">
              <w:r w:rsidR="00ED037B" w:rsidRPr="000E7691">
                <w:rPr>
                  <w:rStyle w:val="Hyperlink"/>
                  <w:sz w:val="20"/>
                  <w:szCs w:val="20"/>
                </w:rPr>
                <w:t>Kids in the Know Personal Safety Program</w:t>
              </w:r>
            </w:hyperlink>
          </w:p>
          <w:p w14:paraId="46E8D962" w14:textId="77777777" w:rsidR="000D47E2" w:rsidRDefault="006A145B" w:rsidP="00456E79">
            <w:pPr>
              <w:spacing w:before="60"/>
              <w:ind w:left="1060"/>
              <w:rPr>
                <w:rStyle w:val="Hyperlink"/>
                <w:sz w:val="20"/>
                <w:szCs w:val="20"/>
              </w:rPr>
            </w:pPr>
            <w:hyperlink r:id="rId105" w:history="1">
              <w:r w:rsidR="000D47E2" w:rsidRPr="000D47E2">
                <w:rPr>
                  <w:rStyle w:val="Hyperlink"/>
                  <w:sz w:val="20"/>
                  <w:szCs w:val="20"/>
                </w:rPr>
                <w:t>Safe@School</w:t>
              </w:r>
            </w:hyperlink>
          </w:p>
          <w:p w14:paraId="46E8D963" w14:textId="77777777" w:rsidR="000D6A9F" w:rsidRPr="000D6A9F" w:rsidRDefault="006A145B" w:rsidP="00456E79">
            <w:pPr>
              <w:spacing w:before="60"/>
              <w:ind w:left="1060"/>
              <w:rPr>
                <w:color w:val="0000FF" w:themeColor="hyperlink"/>
                <w:sz w:val="20"/>
                <w:szCs w:val="20"/>
                <w:u w:val="single"/>
              </w:rPr>
            </w:pPr>
            <w:hyperlink r:id="rId106" w:history="1">
              <w:r w:rsidR="000D6A9F" w:rsidRPr="00877442">
                <w:rPr>
                  <w:rStyle w:val="Hyperlink"/>
                  <w:sz w:val="20"/>
                  <w:szCs w:val="20"/>
                </w:rPr>
                <w:t>WITS</w:t>
              </w:r>
            </w:hyperlink>
          </w:p>
        </w:tc>
        <w:tc>
          <w:tcPr>
            <w:tcW w:w="4735" w:type="dxa"/>
            <w:tcBorders>
              <w:top w:val="single" w:sz="4" w:space="0" w:color="000000" w:themeColor="text1"/>
              <w:left w:val="single" w:sz="4" w:space="0" w:color="FFFFFF" w:themeColor="background1"/>
              <w:bottom w:val="single" w:sz="4" w:space="0" w:color="000000" w:themeColor="text1"/>
              <w:right w:val="single" w:sz="8" w:space="0" w:color="808080" w:themeColor="background1" w:themeShade="80"/>
            </w:tcBorders>
            <w:shd w:val="clear" w:color="auto" w:fill="FFFFFF" w:themeFill="background1"/>
          </w:tcPr>
          <w:p w14:paraId="46E8D964" w14:textId="77777777" w:rsidR="00ED037B" w:rsidRPr="009D7390" w:rsidRDefault="005E4D61" w:rsidP="00E77D2B">
            <w:pPr>
              <w:spacing w:before="0"/>
              <w:ind w:left="1769" w:hanging="1701"/>
              <w:rPr>
                <w:rStyle w:val="Hyperlink"/>
                <w:sz w:val="20"/>
                <w:szCs w:val="20"/>
                <w:lang w:val="fr-CA"/>
              </w:rPr>
            </w:pPr>
            <w:r w:rsidRPr="005E4D61">
              <w:rPr>
                <w:b/>
                <w:sz w:val="20"/>
                <w:szCs w:val="20"/>
                <w:lang w:val="fr-CA"/>
              </w:rPr>
              <w:t>Document</w:t>
            </w:r>
            <w:r w:rsidR="00280272">
              <w:rPr>
                <w:b/>
                <w:sz w:val="20"/>
                <w:szCs w:val="20"/>
                <w:lang w:val="fr-CA"/>
              </w:rPr>
              <w:t>s</w:t>
            </w:r>
            <w:r w:rsidRPr="005E4D61">
              <w:rPr>
                <w:b/>
                <w:sz w:val="20"/>
                <w:szCs w:val="20"/>
                <w:lang w:val="fr-CA"/>
              </w:rPr>
              <w:t xml:space="preserve">: </w:t>
            </w:r>
            <w:r w:rsidR="009D7390">
              <w:rPr>
                <w:sz w:val="20"/>
                <w:szCs w:val="20"/>
                <w:lang w:val="fr-CA"/>
              </w:rPr>
              <w:fldChar w:fldCharType="begin"/>
            </w:r>
            <w:r w:rsidR="00324365">
              <w:rPr>
                <w:sz w:val="20"/>
                <w:szCs w:val="20"/>
                <w:lang w:val="fr-CA"/>
              </w:rPr>
              <w:instrText>HYPERLINK "https://collabe.nbed.nb.ca/sites/hpe/PW3-5/_layouts/15/WopiFrame.aspx?sourcedoc=/sites/hpe/PW3-5/Shared%20Documents/UDL%20Sample%20Lessons%20Grade%203/Grade%203,%20Outcome%203.3.docx&amp;action=default"</w:instrText>
            </w:r>
            <w:r w:rsidR="009D7390">
              <w:rPr>
                <w:sz w:val="20"/>
                <w:szCs w:val="20"/>
                <w:lang w:val="fr-CA"/>
              </w:rPr>
              <w:fldChar w:fldCharType="separate"/>
            </w:r>
            <w:r w:rsidR="00ED037B" w:rsidRPr="009D7390">
              <w:rPr>
                <w:rStyle w:val="Hyperlink"/>
                <w:sz w:val="20"/>
                <w:szCs w:val="20"/>
                <w:lang w:val="fr-CA"/>
              </w:rPr>
              <w:t>UDL Sample Lesson Plan</w:t>
            </w:r>
          </w:p>
          <w:p w14:paraId="46E8D965" w14:textId="3B4A135E" w:rsidR="009A43EC" w:rsidRPr="000E7691" w:rsidRDefault="009D7390" w:rsidP="00E77D2B">
            <w:pPr>
              <w:spacing w:before="60"/>
              <w:ind w:left="1344"/>
              <w:rPr>
                <w:sz w:val="20"/>
                <w:szCs w:val="20"/>
                <w:lang w:val="fr-CA"/>
              </w:rPr>
            </w:pPr>
            <w:r>
              <w:rPr>
                <w:sz w:val="20"/>
                <w:szCs w:val="20"/>
                <w:lang w:val="fr-CA"/>
              </w:rPr>
              <w:fldChar w:fldCharType="end"/>
            </w:r>
            <w:hyperlink r:id="rId107" w:history="1">
              <w:r w:rsidR="005E4D61" w:rsidRPr="000E7691">
                <w:rPr>
                  <w:rStyle w:val="Hyperlink"/>
                  <w:sz w:val="20"/>
                  <w:szCs w:val="20"/>
                  <w:lang w:val="fr-CA"/>
                </w:rPr>
                <w:t>Relational Aggression RAISE BOYS</w:t>
              </w:r>
            </w:hyperlink>
          </w:p>
          <w:p w14:paraId="46E8D966" w14:textId="7B462729" w:rsidR="005E4D61" w:rsidRPr="005E4D61" w:rsidRDefault="006A145B" w:rsidP="00E77D2B">
            <w:pPr>
              <w:spacing w:before="60"/>
              <w:ind w:left="1344"/>
              <w:rPr>
                <w:b/>
                <w:sz w:val="20"/>
                <w:szCs w:val="20"/>
              </w:rPr>
            </w:pPr>
            <w:hyperlink r:id="rId108" w:history="1">
              <w:r w:rsidR="005E4D61" w:rsidRPr="000E7691">
                <w:rPr>
                  <w:rStyle w:val="Hyperlink"/>
                  <w:sz w:val="20"/>
                  <w:szCs w:val="20"/>
                </w:rPr>
                <w:t>It Has A Name: Relational Aggression</w:t>
              </w:r>
            </w:hyperlink>
          </w:p>
        </w:tc>
      </w:tr>
    </w:tbl>
    <w:p w14:paraId="46E8D968" w14:textId="77777777" w:rsidR="001F6C32" w:rsidRDefault="001F6C32" w:rsidP="009A43EC">
      <w:pPr>
        <w:ind w:left="-142"/>
        <w:rPr>
          <w:b/>
          <w:i/>
          <w:sz w:val="32"/>
          <w:szCs w:val="32"/>
        </w:rPr>
      </w:pPr>
      <w:bookmarkStart w:id="30" w:name="_Toc401654241"/>
    </w:p>
    <w:tbl>
      <w:tblPr>
        <w:tblStyle w:val="TableGrid"/>
        <w:tblW w:w="13608" w:type="dxa"/>
        <w:tblInd w:w="-10" w:type="dxa"/>
        <w:tblLayout w:type="fixed"/>
        <w:tblCellMar>
          <w:top w:w="43" w:type="dxa"/>
          <w:left w:w="115" w:type="dxa"/>
          <w:bottom w:w="43" w:type="dxa"/>
          <w:right w:w="115" w:type="dxa"/>
        </w:tblCellMar>
        <w:tblLook w:val="04A0" w:firstRow="1" w:lastRow="0" w:firstColumn="1" w:lastColumn="0" w:noHBand="0" w:noVBand="1"/>
      </w:tblPr>
      <w:tblGrid>
        <w:gridCol w:w="1701"/>
        <w:gridCol w:w="2780"/>
        <w:gridCol w:w="2323"/>
        <w:gridCol w:w="2069"/>
        <w:gridCol w:w="4735"/>
      </w:tblGrid>
      <w:tr w:rsidR="001F6C32" w:rsidRPr="00FE6447" w14:paraId="46E8D96B" w14:textId="77777777" w:rsidTr="00EC508D">
        <w:trPr>
          <w:trHeight w:val="554"/>
        </w:trPr>
        <w:tc>
          <w:tcPr>
            <w:tcW w:w="1701" w:type="dxa"/>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auto" w:fill="D9D9D9" w:themeFill="background1" w:themeFillShade="D9"/>
            <w:vAlign w:val="center"/>
          </w:tcPr>
          <w:p w14:paraId="46E8D969" w14:textId="77777777" w:rsidR="001F6C32" w:rsidRPr="00720893" w:rsidRDefault="001F6C32" w:rsidP="00EC508D">
            <w:pPr>
              <w:ind w:left="152"/>
              <w:rPr>
                <w:rFonts w:ascii="Arial" w:hAnsi="Arial" w:cs="Arial"/>
                <w:b/>
                <w:sz w:val="24"/>
                <w:szCs w:val="24"/>
              </w:rPr>
            </w:pPr>
            <w:r>
              <w:rPr>
                <w:b/>
                <w:i/>
                <w:sz w:val="32"/>
                <w:szCs w:val="32"/>
              </w:rPr>
              <w:lastRenderedPageBreak/>
              <w:br w:type="page"/>
            </w:r>
            <w:r>
              <w:rPr>
                <w:rFonts w:ascii="Arial" w:hAnsi="Arial" w:cs="Arial"/>
                <w:b/>
                <w:sz w:val="24"/>
                <w:szCs w:val="24"/>
              </w:rPr>
              <w:t>SCO 3.4</w:t>
            </w:r>
            <w:r w:rsidRPr="00720893">
              <w:rPr>
                <w:rFonts w:ascii="Arial" w:hAnsi="Arial" w:cs="Arial"/>
                <w:b/>
                <w:sz w:val="24"/>
                <w:szCs w:val="24"/>
              </w:rPr>
              <w:t xml:space="preserve">  </w:t>
            </w:r>
          </w:p>
        </w:tc>
        <w:tc>
          <w:tcPr>
            <w:tcW w:w="11907" w:type="dxa"/>
            <w:gridSpan w:val="4"/>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auto" w:fill="D9D9D9" w:themeFill="background1" w:themeFillShade="D9"/>
            <w:vAlign w:val="center"/>
          </w:tcPr>
          <w:p w14:paraId="46E8D96A" w14:textId="77777777" w:rsidR="001F6C32" w:rsidRPr="00720893" w:rsidRDefault="001F6C32" w:rsidP="001F6C32">
            <w:pPr>
              <w:ind w:left="152"/>
              <w:rPr>
                <w:rFonts w:ascii="Arial" w:hAnsi="Arial" w:cs="Arial"/>
                <w:b/>
                <w:sz w:val="24"/>
                <w:szCs w:val="24"/>
              </w:rPr>
            </w:pPr>
            <w:r>
              <w:rPr>
                <w:rFonts w:ascii="Arial" w:hAnsi="Arial" w:cs="Arial"/>
                <w:b/>
                <w:sz w:val="24"/>
                <w:szCs w:val="24"/>
              </w:rPr>
              <w:t>explore strategies to resolve conflict.</w:t>
            </w:r>
          </w:p>
        </w:tc>
      </w:tr>
      <w:tr w:rsidR="001F6C32" w:rsidRPr="00FE6447" w14:paraId="46E8D96E" w14:textId="77777777" w:rsidTr="00EC508D">
        <w:trPr>
          <w:trHeight w:val="191"/>
        </w:trPr>
        <w:tc>
          <w:tcPr>
            <w:tcW w:w="6804" w:type="dxa"/>
            <w:gridSpan w:val="3"/>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vAlign w:val="center"/>
          </w:tcPr>
          <w:p w14:paraId="46E8D96C" w14:textId="77777777" w:rsidR="001F6C32" w:rsidRPr="00720893" w:rsidRDefault="001F6C32" w:rsidP="00EC508D">
            <w:pPr>
              <w:spacing w:after="120"/>
              <w:ind w:left="152"/>
              <w:rPr>
                <w:rFonts w:ascii="Arial" w:hAnsi="Arial" w:cs="Arial"/>
                <w:b/>
                <w:sz w:val="20"/>
                <w:szCs w:val="20"/>
              </w:rPr>
            </w:pPr>
            <w:r w:rsidRPr="00720893">
              <w:rPr>
                <w:rFonts w:ascii="Arial" w:hAnsi="Arial" w:cs="Arial"/>
                <w:b/>
                <w:sz w:val="20"/>
                <w:szCs w:val="20"/>
              </w:rPr>
              <w:t>Concepts and Content</w:t>
            </w:r>
          </w:p>
        </w:tc>
        <w:tc>
          <w:tcPr>
            <w:tcW w:w="6804" w:type="dxa"/>
            <w:gridSpan w:val="2"/>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vAlign w:val="center"/>
          </w:tcPr>
          <w:p w14:paraId="46E8D96D" w14:textId="77777777" w:rsidR="001F6C32" w:rsidRPr="00720893" w:rsidRDefault="001F6C32" w:rsidP="00EC508D">
            <w:pPr>
              <w:tabs>
                <w:tab w:val="left" w:pos="6846"/>
              </w:tabs>
              <w:spacing w:after="120"/>
              <w:ind w:left="152" w:right="-542"/>
              <w:rPr>
                <w:rFonts w:ascii="Arial" w:hAnsi="Arial" w:cs="Arial"/>
                <w:b/>
                <w:sz w:val="20"/>
                <w:szCs w:val="20"/>
              </w:rPr>
            </w:pPr>
            <w:r w:rsidRPr="00720893">
              <w:rPr>
                <w:rFonts w:ascii="Arial" w:hAnsi="Arial" w:cs="Arial"/>
                <w:b/>
                <w:sz w:val="20"/>
                <w:szCs w:val="20"/>
              </w:rPr>
              <w:t>I Can Statements</w:t>
            </w:r>
          </w:p>
        </w:tc>
      </w:tr>
      <w:tr w:rsidR="001F6C32" w:rsidRPr="00FE6447" w14:paraId="46E8D971" w14:textId="77777777" w:rsidTr="000D6A9F">
        <w:trPr>
          <w:trHeight w:val="485"/>
        </w:trPr>
        <w:tc>
          <w:tcPr>
            <w:tcW w:w="6804" w:type="dxa"/>
            <w:gridSpan w:val="3"/>
            <w:tcBorders>
              <w:top w:val="single" w:sz="8" w:space="0" w:color="808080" w:themeColor="background1" w:themeShade="80"/>
              <w:left w:val="single" w:sz="8" w:space="0" w:color="808080" w:themeColor="background1" w:themeShade="80"/>
              <w:bottom w:val="single" w:sz="4" w:space="0" w:color="000000" w:themeColor="text1"/>
              <w:right w:val="single" w:sz="8" w:space="0" w:color="808080" w:themeColor="background1" w:themeShade="80"/>
            </w:tcBorders>
            <w:shd w:val="clear" w:color="auto" w:fill="FFFFFF" w:themeFill="background1"/>
          </w:tcPr>
          <w:p w14:paraId="46E8D96F" w14:textId="77777777" w:rsidR="001F6C32" w:rsidRPr="009A43EC" w:rsidRDefault="00857483" w:rsidP="001F6C32">
            <w:pPr>
              <w:ind w:left="152"/>
              <w:rPr>
                <w:sz w:val="20"/>
                <w:szCs w:val="20"/>
              </w:rPr>
            </w:pPr>
            <w:r w:rsidRPr="00456E79">
              <w:rPr>
                <w:sz w:val="20"/>
                <w:szCs w:val="20"/>
              </w:rPr>
              <w:t>conflict resolutions models (models should include: how to speak and listen, work together to find positive solutions, choose a mutually agreeable option)</w:t>
            </w:r>
          </w:p>
        </w:tc>
        <w:tc>
          <w:tcPr>
            <w:tcW w:w="6804" w:type="dxa"/>
            <w:gridSpan w:val="2"/>
            <w:tcBorders>
              <w:top w:val="single" w:sz="8" w:space="0" w:color="808080" w:themeColor="background1" w:themeShade="80"/>
              <w:left w:val="single" w:sz="8" w:space="0" w:color="808080" w:themeColor="background1" w:themeShade="80"/>
              <w:bottom w:val="single" w:sz="4" w:space="0" w:color="000000" w:themeColor="text1"/>
              <w:right w:val="single" w:sz="8" w:space="0" w:color="808080" w:themeColor="background1" w:themeShade="80"/>
            </w:tcBorders>
            <w:shd w:val="clear" w:color="auto" w:fill="FFFFFF" w:themeFill="background1"/>
          </w:tcPr>
          <w:p w14:paraId="46E8D970" w14:textId="77777777" w:rsidR="001F6C32" w:rsidRPr="009A43EC" w:rsidRDefault="001F6C32" w:rsidP="000D6A9F">
            <w:pPr>
              <w:spacing w:before="0"/>
              <w:ind w:left="152"/>
              <w:rPr>
                <w:sz w:val="20"/>
                <w:szCs w:val="20"/>
              </w:rPr>
            </w:pPr>
            <w:r w:rsidRPr="00782E59">
              <w:rPr>
                <w:sz w:val="20"/>
                <w:szCs w:val="20"/>
              </w:rPr>
              <w:t xml:space="preserve">I can </w:t>
            </w:r>
            <w:r>
              <w:rPr>
                <w:sz w:val="20"/>
                <w:szCs w:val="20"/>
              </w:rPr>
              <w:t>state ways to resolve conflict.</w:t>
            </w:r>
          </w:p>
        </w:tc>
      </w:tr>
      <w:tr w:rsidR="001F6C32" w:rsidRPr="00FE6447" w14:paraId="46E8D973" w14:textId="77777777" w:rsidTr="00EC508D">
        <w:trPr>
          <w:trHeight w:val="27"/>
        </w:trPr>
        <w:tc>
          <w:tcPr>
            <w:tcW w:w="13608" w:type="dxa"/>
            <w:gridSpan w:val="5"/>
            <w:tcBorders>
              <w:top w:val="single" w:sz="4" w:space="0" w:color="000000" w:themeColor="text1"/>
              <w:left w:val="single" w:sz="8" w:space="0" w:color="808080" w:themeColor="background1" w:themeShade="80"/>
              <w:bottom w:val="single" w:sz="4" w:space="0" w:color="000000" w:themeColor="text1"/>
              <w:right w:val="single" w:sz="8" w:space="0" w:color="808080" w:themeColor="background1" w:themeShade="80"/>
            </w:tcBorders>
            <w:shd w:val="clear" w:color="auto" w:fill="F2F2F2" w:themeFill="background1" w:themeFillShade="F2"/>
          </w:tcPr>
          <w:p w14:paraId="46E8D972" w14:textId="77777777" w:rsidR="001F6C32" w:rsidRPr="00720893" w:rsidRDefault="001F6C32" w:rsidP="00EC508D">
            <w:pPr>
              <w:spacing w:after="120"/>
              <w:ind w:left="152"/>
              <w:rPr>
                <w:b/>
                <w:noProof/>
                <w:sz w:val="20"/>
                <w:szCs w:val="20"/>
                <w:lang w:eastAsia="en-CA"/>
              </w:rPr>
            </w:pPr>
            <w:r w:rsidRPr="00720893">
              <w:rPr>
                <w:b/>
                <w:sz w:val="20"/>
                <w:szCs w:val="20"/>
              </w:rPr>
              <w:t xml:space="preserve">Resources </w:t>
            </w:r>
          </w:p>
        </w:tc>
      </w:tr>
      <w:tr w:rsidR="001F6C32" w:rsidRPr="005E4D61" w14:paraId="46E8D97A" w14:textId="77777777" w:rsidTr="00EC508D">
        <w:trPr>
          <w:trHeight w:val="562"/>
        </w:trPr>
        <w:tc>
          <w:tcPr>
            <w:tcW w:w="4481" w:type="dxa"/>
            <w:gridSpan w:val="2"/>
            <w:tcBorders>
              <w:top w:val="single" w:sz="4" w:space="0" w:color="000000" w:themeColor="text1"/>
              <w:left w:val="single" w:sz="8" w:space="0" w:color="808080" w:themeColor="background1" w:themeShade="80"/>
              <w:bottom w:val="single" w:sz="4" w:space="0" w:color="000000" w:themeColor="text1"/>
              <w:right w:val="single" w:sz="4" w:space="0" w:color="FFFFFF" w:themeColor="background1"/>
            </w:tcBorders>
            <w:shd w:val="clear" w:color="auto" w:fill="FFFFFF" w:themeFill="background1"/>
          </w:tcPr>
          <w:p w14:paraId="46E8D974" w14:textId="7EE41884" w:rsidR="001F6C32" w:rsidRPr="000E7691" w:rsidRDefault="001F6C32" w:rsidP="00EC508D">
            <w:pPr>
              <w:spacing w:before="0"/>
              <w:ind w:left="153"/>
              <w:rPr>
                <w:sz w:val="20"/>
                <w:szCs w:val="20"/>
              </w:rPr>
            </w:pPr>
            <w:r w:rsidRPr="00F45066">
              <w:rPr>
                <w:b/>
                <w:sz w:val="20"/>
                <w:szCs w:val="20"/>
              </w:rPr>
              <w:t>Rubrics:</w:t>
            </w:r>
            <w:r>
              <w:t xml:space="preserve"> </w:t>
            </w:r>
            <w:hyperlink r:id="rId109" w:history="1">
              <w:r w:rsidR="0089507B" w:rsidRPr="0089507B">
                <w:rPr>
                  <w:rStyle w:val="Hyperlink"/>
                  <w:sz w:val="20"/>
                  <w:szCs w:val="20"/>
                </w:rPr>
                <w:t>Grade 3</w:t>
              </w:r>
            </w:hyperlink>
          </w:p>
          <w:p w14:paraId="46E8D975" w14:textId="77777777" w:rsidR="001F6C32" w:rsidRPr="00B23887" w:rsidRDefault="001F6C32" w:rsidP="00EC508D">
            <w:pPr>
              <w:spacing w:after="120"/>
              <w:ind w:left="152"/>
              <w:rPr>
                <w:b/>
                <w:color w:val="0069AA"/>
                <w:sz w:val="20"/>
                <w:szCs w:val="20"/>
              </w:rPr>
            </w:pPr>
          </w:p>
        </w:tc>
        <w:tc>
          <w:tcPr>
            <w:tcW w:w="4392" w:type="dxa"/>
            <w:gridSpan w:val="2"/>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FFFFFF" w:themeFill="background1"/>
          </w:tcPr>
          <w:p w14:paraId="46E8D976" w14:textId="77777777" w:rsidR="001F6C32" w:rsidRPr="00B23887" w:rsidRDefault="001F6C32" w:rsidP="001F6C32">
            <w:pPr>
              <w:spacing w:before="0"/>
              <w:ind w:hanging="644"/>
              <w:rPr>
                <w:b/>
                <w:sz w:val="20"/>
                <w:szCs w:val="20"/>
              </w:rPr>
            </w:pPr>
            <w:r>
              <w:rPr>
                <w:b/>
                <w:sz w:val="20"/>
                <w:szCs w:val="20"/>
              </w:rPr>
              <w:t xml:space="preserve">Websites: </w:t>
            </w:r>
            <w:hyperlink r:id="rId110" w:history="1">
              <w:r w:rsidR="007D0BA3" w:rsidRPr="007D0BA3">
                <w:rPr>
                  <w:rStyle w:val="Hyperlink"/>
                  <w:sz w:val="20"/>
                  <w:szCs w:val="20"/>
                </w:rPr>
                <w:t>Conflict Resolution Workshop</w:t>
              </w:r>
            </w:hyperlink>
          </w:p>
          <w:p w14:paraId="064627F4" w14:textId="77777777" w:rsidR="001F6C32" w:rsidRDefault="006A145B" w:rsidP="00E77D2B">
            <w:pPr>
              <w:tabs>
                <w:tab w:val="left" w:pos="1920"/>
              </w:tabs>
              <w:spacing w:before="60"/>
              <w:ind w:left="1060"/>
              <w:rPr>
                <w:rStyle w:val="Hyperlink"/>
                <w:sz w:val="20"/>
                <w:szCs w:val="20"/>
              </w:rPr>
            </w:pPr>
            <w:hyperlink r:id="rId111" w:history="1">
              <w:r w:rsidR="000D6A9F" w:rsidRPr="00877442">
                <w:rPr>
                  <w:rStyle w:val="Hyperlink"/>
                  <w:sz w:val="20"/>
                  <w:szCs w:val="20"/>
                </w:rPr>
                <w:t>WITS</w:t>
              </w:r>
            </w:hyperlink>
          </w:p>
          <w:p w14:paraId="46E8D977" w14:textId="5133C316" w:rsidR="006F4804" w:rsidRPr="000D6A9F" w:rsidRDefault="006A145B" w:rsidP="00E77D2B">
            <w:pPr>
              <w:tabs>
                <w:tab w:val="left" w:pos="1920"/>
              </w:tabs>
              <w:spacing w:before="60"/>
              <w:ind w:left="1060"/>
              <w:rPr>
                <w:color w:val="0000FF" w:themeColor="hyperlink"/>
                <w:sz w:val="20"/>
                <w:szCs w:val="20"/>
                <w:u w:val="single"/>
              </w:rPr>
            </w:pPr>
            <w:hyperlink r:id="rId112" w:history="1">
              <w:r w:rsidR="000E5FC0" w:rsidRPr="00EE70B7">
                <w:rPr>
                  <w:rStyle w:val="Hyperlink"/>
                  <w:sz w:val="20"/>
                  <w:szCs w:val="20"/>
                </w:rPr>
                <w:t>Human Rights Education</w:t>
              </w:r>
            </w:hyperlink>
          </w:p>
        </w:tc>
        <w:tc>
          <w:tcPr>
            <w:tcW w:w="4735" w:type="dxa"/>
            <w:tcBorders>
              <w:top w:val="single" w:sz="4" w:space="0" w:color="000000" w:themeColor="text1"/>
              <w:left w:val="single" w:sz="4" w:space="0" w:color="FFFFFF" w:themeColor="background1"/>
              <w:bottom w:val="single" w:sz="4" w:space="0" w:color="000000" w:themeColor="text1"/>
              <w:right w:val="single" w:sz="8" w:space="0" w:color="808080" w:themeColor="background1" w:themeShade="80"/>
            </w:tcBorders>
            <w:shd w:val="clear" w:color="auto" w:fill="FFFFFF" w:themeFill="background1"/>
          </w:tcPr>
          <w:p w14:paraId="46E8D978" w14:textId="255A0A5D" w:rsidR="001F6C32" w:rsidRPr="000E5FC0" w:rsidRDefault="001F6C32" w:rsidP="001F6C32">
            <w:pPr>
              <w:spacing w:before="0"/>
              <w:ind w:left="1769" w:hanging="1701"/>
              <w:rPr>
                <w:sz w:val="20"/>
                <w:szCs w:val="20"/>
              </w:rPr>
            </w:pPr>
            <w:r w:rsidRPr="005E4D61">
              <w:rPr>
                <w:b/>
                <w:sz w:val="20"/>
                <w:szCs w:val="20"/>
                <w:lang w:val="fr-CA"/>
              </w:rPr>
              <w:t xml:space="preserve">Document: </w:t>
            </w:r>
            <w:hyperlink r:id="rId113" w:history="1">
              <w:r w:rsidR="000E5FC0" w:rsidRPr="000E5FC0">
                <w:rPr>
                  <w:rStyle w:val="Hyperlink"/>
                  <w:sz w:val="20"/>
                  <w:szCs w:val="20"/>
                </w:rPr>
                <w:t>Conflict Resolution</w:t>
              </w:r>
            </w:hyperlink>
          </w:p>
          <w:p w14:paraId="46E8D979" w14:textId="77777777" w:rsidR="001F6C32" w:rsidRPr="005E4D61" w:rsidRDefault="001F6C32" w:rsidP="00EC508D">
            <w:pPr>
              <w:spacing w:after="120"/>
              <w:ind w:left="1202"/>
              <w:rPr>
                <w:b/>
                <w:sz w:val="20"/>
                <w:szCs w:val="20"/>
              </w:rPr>
            </w:pPr>
          </w:p>
        </w:tc>
      </w:tr>
    </w:tbl>
    <w:p w14:paraId="46E8D97B" w14:textId="77777777" w:rsidR="007021E7" w:rsidRDefault="007021E7" w:rsidP="009A43EC">
      <w:pPr>
        <w:ind w:left="-142"/>
        <w:rPr>
          <w:b/>
          <w:i/>
          <w:sz w:val="32"/>
          <w:szCs w:val="32"/>
        </w:rPr>
        <w:sectPr w:rsidR="007021E7" w:rsidSect="00180863">
          <w:headerReference w:type="default" r:id="rId114"/>
          <w:pgSz w:w="15840" w:h="12240" w:orient="landscape"/>
          <w:pgMar w:top="1440" w:right="1530" w:bottom="1440" w:left="1440" w:header="708" w:footer="708" w:gutter="0"/>
          <w:cols w:space="708"/>
          <w:docGrid w:linePitch="360"/>
        </w:sectPr>
      </w:pPr>
    </w:p>
    <w:p w14:paraId="46E8D97C" w14:textId="77777777" w:rsidR="009A43EC" w:rsidRDefault="009A43EC" w:rsidP="009A43EC">
      <w:pPr>
        <w:ind w:left="-142"/>
        <w:rPr>
          <w:b/>
          <w:i/>
          <w:sz w:val="32"/>
          <w:szCs w:val="32"/>
        </w:rPr>
      </w:pPr>
      <w:r>
        <w:rPr>
          <w:b/>
          <w:i/>
          <w:sz w:val="32"/>
          <w:szCs w:val="32"/>
        </w:rPr>
        <w:lastRenderedPageBreak/>
        <w:t>Career Development</w:t>
      </w:r>
    </w:p>
    <w:tbl>
      <w:tblPr>
        <w:tblStyle w:val="TableGrid"/>
        <w:tblW w:w="1357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C6D9F1" w:themeFill="text2" w:themeFillTint="33"/>
        <w:tblLook w:val="04A0" w:firstRow="1" w:lastRow="0" w:firstColumn="1" w:lastColumn="0" w:noHBand="0" w:noVBand="1"/>
      </w:tblPr>
      <w:tblGrid>
        <w:gridCol w:w="1642"/>
        <w:gridCol w:w="11933"/>
      </w:tblGrid>
      <w:tr w:rsidR="009A43EC" w14:paraId="46E8D97F" w14:textId="77777777" w:rsidTr="0019076A">
        <w:tc>
          <w:tcPr>
            <w:tcW w:w="1642" w:type="dxa"/>
            <w:shd w:val="clear" w:color="auto" w:fill="C6D9F1" w:themeFill="text2" w:themeFillTint="33"/>
          </w:tcPr>
          <w:p w14:paraId="46E8D97D" w14:textId="77777777" w:rsidR="009A43EC" w:rsidRDefault="00C17AA3" w:rsidP="00960A06">
            <w:pPr>
              <w:spacing w:after="120"/>
              <w:ind w:left="142"/>
              <w:rPr>
                <w:sz w:val="20"/>
                <w:szCs w:val="20"/>
              </w:rPr>
            </w:pPr>
            <w:r>
              <w:rPr>
                <w:b/>
                <w:sz w:val="28"/>
                <w:szCs w:val="28"/>
              </w:rPr>
              <w:t>GCO 4</w:t>
            </w:r>
          </w:p>
        </w:tc>
        <w:tc>
          <w:tcPr>
            <w:tcW w:w="11933" w:type="dxa"/>
            <w:shd w:val="clear" w:color="auto" w:fill="C6D9F1" w:themeFill="text2" w:themeFillTint="33"/>
          </w:tcPr>
          <w:p w14:paraId="46E8D97E" w14:textId="77777777" w:rsidR="009A43EC" w:rsidRDefault="009A43EC" w:rsidP="006A57D3">
            <w:pPr>
              <w:spacing w:after="120"/>
              <w:ind w:hanging="508"/>
              <w:rPr>
                <w:sz w:val="20"/>
                <w:szCs w:val="20"/>
              </w:rPr>
            </w:pPr>
            <w:r w:rsidRPr="00FE6447">
              <w:rPr>
                <w:b/>
                <w:sz w:val="28"/>
                <w:szCs w:val="28"/>
              </w:rPr>
              <w:t xml:space="preserve">Students </w:t>
            </w:r>
            <w:r>
              <w:rPr>
                <w:b/>
                <w:sz w:val="28"/>
                <w:szCs w:val="28"/>
              </w:rPr>
              <w:t xml:space="preserve">will </w:t>
            </w:r>
            <w:r w:rsidR="00DA583F">
              <w:rPr>
                <w:b/>
                <w:sz w:val="28"/>
                <w:szCs w:val="28"/>
              </w:rPr>
              <w:t>develop</w:t>
            </w:r>
            <w:r w:rsidR="00C17AA3">
              <w:rPr>
                <w:b/>
                <w:sz w:val="28"/>
                <w:szCs w:val="28"/>
              </w:rPr>
              <w:t xml:space="preserve"> knowledge of self and explore the world of work.</w:t>
            </w:r>
          </w:p>
        </w:tc>
      </w:tr>
    </w:tbl>
    <w:p w14:paraId="46E8D980" w14:textId="77777777" w:rsidR="009A43EC" w:rsidRPr="00FE6447" w:rsidRDefault="009A43EC" w:rsidP="006A57D3">
      <w:pPr>
        <w:ind w:left="-142"/>
      </w:pPr>
      <w:r>
        <w:t>By</w:t>
      </w:r>
      <w:r w:rsidR="00567647">
        <w:t xml:space="preserve"> the end of 3</w:t>
      </w:r>
      <w:r w:rsidRPr="00FE6447">
        <w:t xml:space="preserve">, students will: </w:t>
      </w:r>
    </w:p>
    <w:tbl>
      <w:tblPr>
        <w:tblStyle w:val="TableGrid"/>
        <w:tblW w:w="13608" w:type="dxa"/>
        <w:tblInd w:w="-10" w:type="dxa"/>
        <w:tblLayout w:type="fixed"/>
        <w:tblCellMar>
          <w:top w:w="43" w:type="dxa"/>
          <w:left w:w="115" w:type="dxa"/>
          <w:bottom w:w="43" w:type="dxa"/>
          <w:right w:w="115" w:type="dxa"/>
        </w:tblCellMar>
        <w:tblLook w:val="04A0" w:firstRow="1" w:lastRow="0" w:firstColumn="1" w:lastColumn="0" w:noHBand="0" w:noVBand="1"/>
      </w:tblPr>
      <w:tblGrid>
        <w:gridCol w:w="1701"/>
        <w:gridCol w:w="2780"/>
        <w:gridCol w:w="2323"/>
        <w:gridCol w:w="2069"/>
        <w:gridCol w:w="4735"/>
      </w:tblGrid>
      <w:tr w:rsidR="009A43EC" w:rsidRPr="00FE6447" w14:paraId="46E8D983" w14:textId="77777777" w:rsidTr="0019076A">
        <w:trPr>
          <w:trHeight w:val="554"/>
        </w:trPr>
        <w:tc>
          <w:tcPr>
            <w:tcW w:w="1701" w:type="dxa"/>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auto" w:fill="D9D9D9" w:themeFill="background1" w:themeFillShade="D9"/>
            <w:vAlign w:val="center"/>
          </w:tcPr>
          <w:p w14:paraId="46E8D981" w14:textId="77777777" w:rsidR="009A43EC" w:rsidRPr="00720893" w:rsidRDefault="00C17AA3" w:rsidP="00960A06">
            <w:pPr>
              <w:ind w:left="152"/>
              <w:rPr>
                <w:rFonts w:ascii="Arial" w:hAnsi="Arial" w:cs="Arial"/>
                <w:b/>
                <w:sz w:val="24"/>
                <w:szCs w:val="24"/>
              </w:rPr>
            </w:pPr>
            <w:r>
              <w:rPr>
                <w:rFonts w:ascii="Arial" w:hAnsi="Arial" w:cs="Arial"/>
                <w:b/>
                <w:sz w:val="24"/>
                <w:szCs w:val="24"/>
              </w:rPr>
              <w:t>SCO 4</w:t>
            </w:r>
            <w:r w:rsidR="009A43EC" w:rsidRPr="00720893">
              <w:rPr>
                <w:rFonts w:ascii="Arial" w:hAnsi="Arial" w:cs="Arial"/>
                <w:b/>
                <w:sz w:val="24"/>
                <w:szCs w:val="24"/>
              </w:rPr>
              <w:t xml:space="preserve">.1  </w:t>
            </w:r>
          </w:p>
        </w:tc>
        <w:tc>
          <w:tcPr>
            <w:tcW w:w="11907" w:type="dxa"/>
            <w:gridSpan w:val="4"/>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auto" w:fill="D9D9D9" w:themeFill="background1" w:themeFillShade="D9"/>
            <w:vAlign w:val="center"/>
          </w:tcPr>
          <w:p w14:paraId="46E8D982" w14:textId="77777777" w:rsidR="009A43EC" w:rsidRPr="00720893" w:rsidRDefault="00FD0C2D" w:rsidP="00456E79">
            <w:pPr>
              <w:ind w:left="152"/>
              <w:rPr>
                <w:rFonts w:ascii="Arial" w:hAnsi="Arial" w:cs="Arial"/>
                <w:b/>
                <w:sz w:val="24"/>
                <w:szCs w:val="24"/>
              </w:rPr>
            </w:pPr>
            <w:r>
              <w:rPr>
                <w:rFonts w:ascii="Arial" w:hAnsi="Arial" w:cs="Arial"/>
                <w:b/>
                <w:sz w:val="24"/>
                <w:szCs w:val="24"/>
              </w:rPr>
              <w:t xml:space="preserve">explore </w:t>
            </w:r>
            <w:r w:rsidR="00A110A5">
              <w:rPr>
                <w:rFonts w:ascii="Arial" w:hAnsi="Arial" w:cs="Arial"/>
                <w:b/>
                <w:sz w:val="24"/>
                <w:szCs w:val="24"/>
              </w:rPr>
              <w:t xml:space="preserve">the </w:t>
            </w:r>
            <w:r>
              <w:rPr>
                <w:rFonts w:ascii="Arial" w:hAnsi="Arial" w:cs="Arial"/>
                <w:b/>
                <w:sz w:val="24"/>
                <w:szCs w:val="24"/>
              </w:rPr>
              <w:t xml:space="preserve">interests, skills, </w:t>
            </w:r>
            <w:r w:rsidR="00A110A5">
              <w:rPr>
                <w:rFonts w:ascii="Arial" w:hAnsi="Arial" w:cs="Arial"/>
                <w:b/>
                <w:sz w:val="24"/>
                <w:szCs w:val="24"/>
              </w:rPr>
              <w:t xml:space="preserve">and </w:t>
            </w:r>
            <w:r>
              <w:rPr>
                <w:rFonts w:ascii="Arial" w:hAnsi="Arial" w:cs="Arial"/>
                <w:b/>
                <w:sz w:val="24"/>
                <w:szCs w:val="24"/>
              </w:rPr>
              <w:t>strengths necessary to build a positive self-concept;</w:t>
            </w:r>
          </w:p>
        </w:tc>
      </w:tr>
      <w:tr w:rsidR="009A43EC" w:rsidRPr="00FE6447" w14:paraId="46E8D986" w14:textId="77777777" w:rsidTr="0019076A">
        <w:trPr>
          <w:trHeight w:val="191"/>
        </w:trPr>
        <w:tc>
          <w:tcPr>
            <w:tcW w:w="6804" w:type="dxa"/>
            <w:gridSpan w:val="3"/>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vAlign w:val="center"/>
          </w:tcPr>
          <w:p w14:paraId="46E8D984" w14:textId="77777777" w:rsidR="009A43EC" w:rsidRPr="00720893" w:rsidRDefault="009A43EC" w:rsidP="006A57D3">
            <w:pPr>
              <w:spacing w:after="120"/>
              <w:ind w:left="152"/>
              <w:rPr>
                <w:rFonts w:ascii="Arial" w:hAnsi="Arial" w:cs="Arial"/>
                <w:b/>
                <w:sz w:val="20"/>
                <w:szCs w:val="20"/>
              </w:rPr>
            </w:pPr>
            <w:r w:rsidRPr="00720893">
              <w:rPr>
                <w:rFonts w:ascii="Arial" w:hAnsi="Arial" w:cs="Arial"/>
                <w:b/>
                <w:sz w:val="20"/>
                <w:szCs w:val="20"/>
              </w:rPr>
              <w:t>Concepts and Content</w:t>
            </w:r>
          </w:p>
        </w:tc>
        <w:tc>
          <w:tcPr>
            <w:tcW w:w="6804" w:type="dxa"/>
            <w:gridSpan w:val="2"/>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vAlign w:val="center"/>
          </w:tcPr>
          <w:p w14:paraId="46E8D985" w14:textId="77777777" w:rsidR="009A43EC" w:rsidRPr="00720893" w:rsidRDefault="009A43EC" w:rsidP="006A57D3">
            <w:pPr>
              <w:tabs>
                <w:tab w:val="left" w:pos="6846"/>
              </w:tabs>
              <w:spacing w:after="120"/>
              <w:ind w:left="152" w:right="-542"/>
              <w:rPr>
                <w:rFonts w:ascii="Arial" w:hAnsi="Arial" w:cs="Arial"/>
                <w:b/>
                <w:sz w:val="20"/>
                <w:szCs w:val="20"/>
              </w:rPr>
            </w:pPr>
            <w:r w:rsidRPr="00720893">
              <w:rPr>
                <w:rFonts w:ascii="Arial" w:hAnsi="Arial" w:cs="Arial"/>
                <w:b/>
                <w:sz w:val="20"/>
                <w:szCs w:val="20"/>
              </w:rPr>
              <w:t>I Can Statements</w:t>
            </w:r>
          </w:p>
        </w:tc>
      </w:tr>
      <w:tr w:rsidR="00A029B8" w:rsidRPr="00FE6447" w14:paraId="46E8D98B" w14:textId="77777777" w:rsidTr="0019076A">
        <w:trPr>
          <w:trHeight w:val="853"/>
        </w:trPr>
        <w:tc>
          <w:tcPr>
            <w:tcW w:w="6804" w:type="dxa"/>
            <w:gridSpan w:val="3"/>
            <w:tcBorders>
              <w:top w:val="single" w:sz="8" w:space="0" w:color="808080" w:themeColor="background1" w:themeShade="80"/>
              <w:left w:val="single" w:sz="8" w:space="0" w:color="808080" w:themeColor="background1" w:themeShade="80"/>
              <w:bottom w:val="single" w:sz="4" w:space="0" w:color="000000" w:themeColor="text1"/>
              <w:right w:val="single" w:sz="8" w:space="0" w:color="808080" w:themeColor="background1" w:themeShade="80"/>
            </w:tcBorders>
            <w:shd w:val="clear" w:color="auto" w:fill="FFFFFF" w:themeFill="background1"/>
          </w:tcPr>
          <w:p w14:paraId="46E8D987" w14:textId="77777777" w:rsidR="00A029B8" w:rsidRPr="00A029B8" w:rsidRDefault="002F77CB" w:rsidP="006A57D3">
            <w:pPr>
              <w:ind w:left="152"/>
              <w:rPr>
                <w:sz w:val="20"/>
                <w:szCs w:val="20"/>
              </w:rPr>
            </w:pPr>
            <w:r>
              <w:rPr>
                <w:sz w:val="20"/>
                <w:szCs w:val="20"/>
              </w:rPr>
              <w:t>s</w:t>
            </w:r>
            <w:r w:rsidR="00A029B8" w:rsidRPr="00A029B8">
              <w:rPr>
                <w:sz w:val="20"/>
                <w:szCs w:val="20"/>
              </w:rPr>
              <w:t>trengths; positive self-esteem; self-awareness; nurturing inner self</w:t>
            </w:r>
          </w:p>
        </w:tc>
        <w:tc>
          <w:tcPr>
            <w:tcW w:w="6804" w:type="dxa"/>
            <w:gridSpan w:val="2"/>
            <w:tcBorders>
              <w:top w:val="single" w:sz="8" w:space="0" w:color="808080" w:themeColor="background1" w:themeShade="80"/>
              <w:left w:val="single" w:sz="8" w:space="0" w:color="808080" w:themeColor="background1" w:themeShade="80"/>
              <w:bottom w:val="single" w:sz="4" w:space="0" w:color="000000" w:themeColor="text1"/>
              <w:right w:val="single" w:sz="8" w:space="0" w:color="808080" w:themeColor="background1" w:themeShade="80"/>
            </w:tcBorders>
            <w:shd w:val="clear" w:color="auto" w:fill="FFFFFF" w:themeFill="background1"/>
          </w:tcPr>
          <w:p w14:paraId="46E8D988" w14:textId="77777777" w:rsidR="00A029B8" w:rsidRPr="00A029B8" w:rsidRDefault="00A029B8" w:rsidP="006A57D3">
            <w:pPr>
              <w:spacing w:before="0"/>
              <w:ind w:left="152"/>
              <w:rPr>
                <w:sz w:val="20"/>
                <w:szCs w:val="20"/>
              </w:rPr>
            </w:pPr>
            <w:r w:rsidRPr="00A029B8">
              <w:rPr>
                <w:sz w:val="20"/>
                <w:szCs w:val="20"/>
              </w:rPr>
              <w:t>I can list things I like to do.</w:t>
            </w:r>
          </w:p>
          <w:p w14:paraId="46E8D989" w14:textId="77777777" w:rsidR="00A029B8" w:rsidRPr="00A029B8" w:rsidRDefault="00A029B8" w:rsidP="006A57D3">
            <w:pPr>
              <w:spacing w:before="0"/>
              <w:ind w:left="152"/>
              <w:rPr>
                <w:sz w:val="20"/>
                <w:szCs w:val="20"/>
              </w:rPr>
            </w:pPr>
            <w:r w:rsidRPr="00A029B8">
              <w:rPr>
                <w:sz w:val="20"/>
                <w:szCs w:val="20"/>
              </w:rPr>
              <w:t>I can list things I’m good at.</w:t>
            </w:r>
          </w:p>
          <w:p w14:paraId="46E8D98A" w14:textId="77777777" w:rsidR="00A029B8" w:rsidRPr="00582DD8" w:rsidRDefault="00A029B8" w:rsidP="00456E79">
            <w:pPr>
              <w:spacing w:before="0"/>
              <w:ind w:left="152"/>
            </w:pPr>
            <w:r w:rsidRPr="00A029B8">
              <w:rPr>
                <w:sz w:val="20"/>
                <w:szCs w:val="20"/>
              </w:rPr>
              <w:t xml:space="preserve">I can share </w:t>
            </w:r>
            <w:r w:rsidR="00A110A5" w:rsidRPr="00456E79">
              <w:rPr>
                <w:sz w:val="20"/>
                <w:szCs w:val="20"/>
              </w:rPr>
              <w:t xml:space="preserve">my personal strengths </w:t>
            </w:r>
            <w:r w:rsidRPr="00456E79">
              <w:rPr>
                <w:sz w:val="20"/>
                <w:szCs w:val="20"/>
              </w:rPr>
              <w:t>with others</w:t>
            </w:r>
            <w:r w:rsidR="00456E79">
              <w:rPr>
                <w:sz w:val="20"/>
                <w:szCs w:val="20"/>
              </w:rPr>
              <w:t>.</w:t>
            </w:r>
          </w:p>
        </w:tc>
      </w:tr>
      <w:tr w:rsidR="00A029B8" w:rsidRPr="00FE6447" w14:paraId="46E8D98D" w14:textId="77777777" w:rsidTr="007747C7">
        <w:trPr>
          <w:trHeight w:val="512"/>
        </w:trPr>
        <w:tc>
          <w:tcPr>
            <w:tcW w:w="13608" w:type="dxa"/>
            <w:gridSpan w:val="5"/>
            <w:tcBorders>
              <w:top w:val="single" w:sz="4" w:space="0" w:color="000000" w:themeColor="text1"/>
              <w:left w:val="single" w:sz="8" w:space="0" w:color="808080" w:themeColor="background1" w:themeShade="80"/>
              <w:bottom w:val="single" w:sz="4" w:space="0" w:color="000000" w:themeColor="text1"/>
              <w:right w:val="single" w:sz="8" w:space="0" w:color="808080" w:themeColor="background1" w:themeShade="80"/>
            </w:tcBorders>
            <w:shd w:val="clear" w:color="auto" w:fill="F2F2F2" w:themeFill="background1" w:themeFillShade="F2"/>
          </w:tcPr>
          <w:p w14:paraId="46E8D98C" w14:textId="77777777" w:rsidR="00A029B8" w:rsidRPr="00720893" w:rsidRDefault="00A029B8" w:rsidP="006A57D3">
            <w:pPr>
              <w:spacing w:after="120"/>
              <w:ind w:hanging="557"/>
              <w:rPr>
                <w:b/>
                <w:noProof/>
                <w:sz w:val="20"/>
                <w:szCs w:val="20"/>
                <w:lang w:eastAsia="en-CA"/>
              </w:rPr>
            </w:pPr>
            <w:r w:rsidRPr="00720893">
              <w:rPr>
                <w:b/>
                <w:sz w:val="20"/>
                <w:szCs w:val="20"/>
              </w:rPr>
              <w:t xml:space="preserve">Resources </w:t>
            </w:r>
          </w:p>
        </w:tc>
      </w:tr>
      <w:tr w:rsidR="00A029B8" w:rsidRPr="00C878BC" w14:paraId="46E8D994" w14:textId="77777777" w:rsidTr="0019076A">
        <w:trPr>
          <w:trHeight w:val="562"/>
        </w:trPr>
        <w:tc>
          <w:tcPr>
            <w:tcW w:w="4481" w:type="dxa"/>
            <w:gridSpan w:val="2"/>
            <w:tcBorders>
              <w:top w:val="single" w:sz="4" w:space="0" w:color="000000" w:themeColor="text1"/>
              <w:left w:val="single" w:sz="8" w:space="0" w:color="808080" w:themeColor="background1" w:themeShade="80"/>
              <w:bottom w:val="single" w:sz="4" w:space="0" w:color="000000" w:themeColor="text1"/>
              <w:right w:val="single" w:sz="4" w:space="0" w:color="FFFFFF" w:themeColor="background1"/>
            </w:tcBorders>
            <w:shd w:val="clear" w:color="auto" w:fill="FFFFFF" w:themeFill="background1"/>
          </w:tcPr>
          <w:p w14:paraId="46E8D98E" w14:textId="3B20FB18" w:rsidR="00F45066" w:rsidRPr="000E7691" w:rsidRDefault="00F45066" w:rsidP="00F45066">
            <w:pPr>
              <w:spacing w:before="0"/>
              <w:ind w:left="153"/>
              <w:rPr>
                <w:sz w:val="20"/>
                <w:szCs w:val="20"/>
              </w:rPr>
            </w:pPr>
            <w:r w:rsidRPr="00F45066">
              <w:rPr>
                <w:b/>
                <w:sz w:val="20"/>
                <w:szCs w:val="20"/>
              </w:rPr>
              <w:t>Rubrics:</w:t>
            </w:r>
            <w:r>
              <w:t xml:space="preserve"> </w:t>
            </w:r>
            <w:hyperlink r:id="rId115" w:history="1">
              <w:r w:rsidR="0089507B" w:rsidRPr="0089507B">
                <w:rPr>
                  <w:rStyle w:val="Hyperlink"/>
                  <w:sz w:val="20"/>
                  <w:szCs w:val="20"/>
                </w:rPr>
                <w:t>Grade 3</w:t>
              </w:r>
            </w:hyperlink>
          </w:p>
          <w:p w14:paraId="46E8D98F" w14:textId="77777777" w:rsidR="00A029B8" w:rsidRPr="00B23887" w:rsidRDefault="00A029B8" w:rsidP="00F45066">
            <w:pPr>
              <w:ind w:left="152"/>
              <w:rPr>
                <w:b/>
                <w:color w:val="0069AA"/>
                <w:sz w:val="20"/>
                <w:szCs w:val="20"/>
              </w:rPr>
            </w:pPr>
          </w:p>
        </w:tc>
        <w:tc>
          <w:tcPr>
            <w:tcW w:w="4392" w:type="dxa"/>
            <w:gridSpan w:val="2"/>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FFFFFF" w:themeFill="background1"/>
          </w:tcPr>
          <w:p w14:paraId="1DFC2656" w14:textId="77777777" w:rsidR="00A029B8" w:rsidRDefault="00C0361F" w:rsidP="00E95C33">
            <w:pPr>
              <w:spacing w:before="0" w:after="60"/>
              <w:ind w:left="1625" w:hanging="1560"/>
              <w:rPr>
                <w:rStyle w:val="Hyperlink"/>
                <w:sz w:val="20"/>
                <w:szCs w:val="20"/>
              </w:rPr>
            </w:pPr>
            <w:r>
              <w:rPr>
                <w:b/>
                <w:sz w:val="20"/>
                <w:szCs w:val="20"/>
              </w:rPr>
              <w:t xml:space="preserve">Website:  </w:t>
            </w:r>
            <w:hyperlink r:id="rId116" w:history="1">
              <w:r w:rsidR="00F04467" w:rsidRPr="00DF2922">
                <w:rPr>
                  <w:rStyle w:val="Hyperlink"/>
                  <w:sz w:val="20"/>
                  <w:szCs w:val="20"/>
                </w:rPr>
                <w:t>Ways to Spark Self-Discovery</w:t>
              </w:r>
            </w:hyperlink>
          </w:p>
          <w:p w14:paraId="46E8D990" w14:textId="2BE09981" w:rsidR="00D06DFC" w:rsidRPr="00B23887" w:rsidRDefault="00D06DFC" w:rsidP="00410C0A">
            <w:pPr>
              <w:spacing w:before="0" w:after="60"/>
              <w:rPr>
                <w:b/>
                <w:sz w:val="20"/>
                <w:szCs w:val="20"/>
              </w:rPr>
            </w:pPr>
            <w:r>
              <w:rPr>
                <w:b/>
                <w:sz w:val="20"/>
                <w:szCs w:val="20"/>
              </w:rPr>
              <w:t xml:space="preserve">     </w:t>
            </w:r>
          </w:p>
        </w:tc>
        <w:tc>
          <w:tcPr>
            <w:tcW w:w="4735" w:type="dxa"/>
            <w:tcBorders>
              <w:top w:val="single" w:sz="4" w:space="0" w:color="000000" w:themeColor="text1"/>
              <w:left w:val="single" w:sz="4" w:space="0" w:color="FFFFFF" w:themeColor="background1"/>
              <w:bottom w:val="single" w:sz="4" w:space="0" w:color="000000" w:themeColor="text1"/>
              <w:right w:val="single" w:sz="8" w:space="0" w:color="808080" w:themeColor="background1" w:themeShade="80"/>
            </w:tcBorders>
            <w:shd w:val="clear" w:color="auto" w:fill="FFFFFF" w:themeFill="background1"/>
          </w:tcPr>
          <w:p w14:paraId="46E8D991" w14:textId="77777777" w:rsidR="00A029B8" w:rsidRPr="00410C0A" w:rsidRDefault="006B6944" w:rsidP="00E95C33">
            <w:pPr>
              <w:spacing w:before="0" w:after="60"/>
              <w:ind w:hanging="641"/>
              <w:rPr>
                <w:rStyle w:val="Hyperlink"/>
                <w:sz w:val="20"/>
                <w:szCs w:val="20"/>
                <w:lang w:val="fr-CA"/>
              </w:rPr>
            </w:pPr>
            <w:r w:rsidRPr="00410C0A">
              <w:rPr>
                <w:b/>
                <w:sz w:val="20"/>
                <w:szCs w:val="20"/>
                <w:lang w:val="fr-CA"/>
              </w:rPr>
              <w:t>Document</w:t>
            </w:r>
            <w:r w:rsidR="00280272" w:rsidRPr="00410C0A">
              <w:rPr>
                <w:b/>
                <w:sz w:val="20"/>
                <w:szCs w:val="20"/>
                <w:lang w:val="fr-CA"/>
              </w:rPr>
              <w:t>s</w:t>
            </w:r>
            <w:r w:rsidRPr="00410C0A">
              <w:rPr>
                <w:b/>
                <w:sz w:val="20"/>
                <w:szCs w:val="20"/>
                <w:lang w:val="fr-CA"/>
              </w:rPr>
              <w:t xml:space="preserve">: </w:t>
            </w:r>
            <w:r w:rsidR="009F38CB" w:rsidRPr="00410C0A">
              <w:rPr>
                <w:b/>
                <w:sz w:val="20"/>
                <w:szCs w:val="20"/>
                <w:lang w:val="fr-CA"/>
              </w:rPr>
              <w:t xml:space="preserve"> </w:t>
            </w:r>
            <w:r w:rsidR="009D7390">
              <w:rPr>
                <w:sz w:val="20"/>
                <w:szCs w:val="20"/>
              </w:rPr>
              <w:fldChar w:fldCharType="begin"/>
            </w:r>
            <w:r w:rsidR="00324365" w:rsidRPr="00410C0A">
              <w:rPr>
                <w:sz w:val="20"/>
                <w:szCs w:val="20"/>
                <w:lang w:val="fr-CA"/>
              </w:rPr>
              <w:instrText>HYPERLINK "https://collabe.nbed.nb.ca/sites/hpe/PW3-5/_layouts/15/WopiFrame.aspx?sourcedoc=/sites/hpe/PW3-5/Shared%20Documents/UDL%20Sample%20Lessons%20Grade%203/Grade%203,%20Outcome%204.1.docx&amp;action=default"</w:instrText>
            </w:r>
            <w:r w:rsidR="009D7390">
              <w:rPr>
                <w:sz w:val="20"/>
                <w:szCs w:val="20"/>
              </w:rPr>
              <w:fldChar w:fldCharType="separate"/>
            </w:r>
            <w:r w:rsidRPr="00410C0A">
              <w:rPr>
                <w:rStyle w:val="Hyperlink"/>
                <w:sz w:val="20"/>
                <w:szCs w:val="20"/>
                <w:lang w:val="fr-CA"/>
              </w:rPr>
              <w:t>UDL Sample Lesson Plan</w:t>
            </w:r>
          </w:p>
          <w:p w14:paraId="46E8D992" w14:textId="2E606A8E" w:rsidR="00ED037B" w:rsidRPr="00D06DFC" w:rsidRDefault="009D7390" w:rsidP="00E95C33">
            <w:pPr>
              <w:spacing w:before="0" w:after="60"/>
              <w:ind w:left="1343"/>
              <w:rPr>
                <w:rStyle w:val="Hyperlink"/>
                <w:sz w:val="20"/>
                <w:szCs w:val="20"/>
              </w:rPr>
            </w:pPr>
            <w:r>
              <w:rPr>
                <w:sz w:val="20"/>
                <w:szCs w:val="20"/>
              </w:rPr>
              <w:fldChar w:fldCharType="end"/>
            </w:r>
            <w:r w:rsidR="00D06DFC">
              <w:rPr>
                <w:sz w:val="20"/>
                <w:szCs w:val="20"/>
              </w:rPr>
              <w:fldChar w:fldCharType="begin"/>
            </w:r>
            <w:r w:rsidR="00D06DFC">
              <w:rPr>
                <w:sz w:val="20"/>
                <w:szCs w:val="20"/>
              </w:rPr>
              <w:instrText xml:space="preserve"> HYPERLINK "https://collabe.nbed.nb.ca/sites/hpe/PW3-5/_layouts/15/WopiFrame.aspx?sourcedoc=/sites/hpe/PW3-5/Shared%20Documents/Resources/Getting%20to%20Know%20Me.pdf&amp;action=default" </w:instrText>
            </w:r>
            <w:r w:rsidR="00D06DFC">
              <w:rPr>
                <w:sz w:val="20"/>
                <w:szCs w:val="20"/>
              </w:rPr>
              <w:fldChar w:fldCharType="separate"/>
            </w:r>
            <w:r w:rsidR="00ED037B" w:rsidRPr="00D06DFC">
              <w:rPr>
                <w:rStyle w:val="Hyperlink"/>
                <w:sz w:val="20"/>
                <w:szCs w:val="20"/>
              </w:rPr>
              <w:t xml:space="preserve">Getting to </w:t>
            </w:r>
            <w:r w:rsidR="00C878BC" w:rsidRPr="00D06DFC">
              <w:rPr>
                <w:rStyle w:val="Hyperlink"/>
                <w:sz w:val="20"/>
                <w:szCs w:val="20"/>
              </w:rPr>
              <w:t>Know Me PDF</w:t>
            </w:r>
          </w:p>
          <w:p w14:paraId="46E8D993" w14:textId="41E21834" w:rsidR="00337496" w:rsidRPr="00C878BC" w:rsidRDefault="00D06DFC" w:rsidP="00D06DFC">
            <w:pPr>
              <w:spacing w:before="0" w:after="60"/>
              <w:ind w:left="1343"/>
              <w:rPr>
                <w:b/>
                <w:sz w:val="20"/>
                <w:szCs w:val="20"/>
              </w:rPr>
            </w:pPr>
            <w:r>
              <w:rPr>
                <w:sz w:val="20"/>
                <w:szCs w:val="20"/>
              </w:rPr>
              <w:fldChar w:fldCharType="end"/>
            </w:r>
            <w:hyperlink r:id="rId117" w:history="1">
              <w:r w:rsidR="00410C0A" w:rsidRPr="00410C0A">
                <w:rPr>
                  <w:rStyle w:val="Hyperlink"/>
                  <w:sz w:val="20"/>
                  <w:szCs w:val="20"/>
                </w:rPr>
                <w:t>Blueprint For Life</w:t>
              </w:r>
            </w:hyperlink>
          </w:p>
        </w:tc>
      </w:tr>
    </w:tbl>
    <w:p w14:paraId="46E8D995" w14:textId="77777777" w:rsidR="00794347" w:rsidRDefault="00794347" w:rsidP="009A43EC">
      <w:pPr>
        <w:rPr>
          <w:sz w:val="18"/>
          <w:szCs w:val="18"/>
        </w:rPr>
      </w:pPr>
    </w:p>
    <w:p w14:paraId="46E8D996" w14:textId="77777777" w:rsidR="0039551E" w:rsidRDefault="0039551E" w:rsidP="009A43EC">
      <w:pPr>
        <w:rPr>
          <w:sz w:val="18"/>
          <w:szCs w:val="18"/>
        </w:rPr>
      </w:pPr>
    </w:p>
    <w:p w14:paraId="46E8D997" w14:textId="77777777" w:rsidR="0039551E" w:rsidRDefault="0039551E" w:rsidP="009A43EC">
      <w:pPr>
        <w:rPr>
          <w:sz w:val="18"/>
          <w:szCs w:val="18"/>
        </w:rPr>
      </w:pPr>
    </w:p>
    <w:p w14:paraId="46E8D998" w14:textId="77777777" w:rsidR="0039551E" w:rsidRDefault="0039551E" w:rsidP="009A43EC">
      <w:pPr>
        <w:rPr>
          <w:sz w:val="18"/>
          <w:szCs w:val="18"/>
        </w:rPr>
      </w:pPr>
    </w:p>
    <w:p w14:paraId="46E8D999" w14:textId="77777777" w:rsidR="0039551E" w:rsidRDefault="0039551E" w:rsidP="009A43EC">
      <w:pPr>
        <w:rPr>
          <w:sz w:val="18"/>
          <w:szCs w:val="18"/>
        </w:rPr>
      </w:pPr>
    </w:p>
    <w:p w14:paraId="46E8D99A" w14:textId="77777777" w:rsidR="0039551E" w:rsidRDefault="0039551E" w:rsidP="009A43EC">
      <w:pPr>
        <w:rPr>
          <w:sz w:val="18"/>
          <w:szCs w:val="18"/>
        </w:rPr>
      </w:pPr>
    </w:p>
    <w:p w14:paraId="46E8D99B" w14:textId="77777777" w:rsidR="0039551E" w:rsidRDefault="0039551E" w:rsidP="009A43EC">
      <w:pPr>
        <w:rPr>
          <w:sz w:val="18"/>
          <w:szCs w:val="18"/>
        </w:rPr>
      </w:pPr>
    </w:p>
    <w:p w14:paraId="46E8D99C" w14:textId="77777777" w:rsidR="0039551E" w:rsidRDefault="0039551E" w:rsidP="009A43EC">
      <w:pPr>
        <w:rPr>
          <w:sz w:val="18"/>
          <w:szCs w:val="18"/>
        </w:rPr>
      </w:pPr>
    </w:p>
    <w:p w14:paraId="46E8D99D" w14:textId="77777777" w:rsidR="0039551E" w:rsidRDefault="0039551E" w:rsidP="009A43EC">
      <w:pPr>
        <w:rPr>
          <w:sz w:val="18"/>
          <w:szCs w:val="18"/>
        </w:rPr>
      </w:pPr>
    </w:p>
    <w:p w14:paraId="46E8D99E" w14:textId="77777777" w:rsidR="0039551E" w:rsidRDefault="0039551E" w:rsidP="009A43EC">
      <w:pPr>
        <w:rPr>
          <w:sz w:val="18"/>
          <w:szCs w:val="18"/>
        </w:rPr>
      </w:pPr>
    </w:p>
    <w:p w14:paraId="46E8D99F" w14:textId="77777777" w:rsidR="0039551E" w:rsidRPr="00901722" w:rsidRDefault="0039551E" w:rsidP="009A43EC">
      <w:pPr>
        <w:rPr>
          <w:sz w:val="18"/>
          <w:szCs w:val="18"/>
        </w:rPr>
      </w:pPr>
    </w:p>
    <w:tbl>
      <w:tblPr>
        <w:tblStyle w:val="TableGrid"/>
        <w:tblW w:w="13608" w:type="dxa"/>
        <w:tblInd w:w="-10" w:type="dxa"/>
        <w:tblLayout w:type="fixed"/>
        <w:tblCellMar>
          <w:top w:w="43" w:type="dxa"/>
          <w:left w:w="115" w:type="dxa"/>
          <w:bottom w:w="43" w:type="dxa"/>
          <w:right w:w="115" w:type="dxa"/>
        </w:tblCellMar>
        <w:tblLook w:val="04A0" w:firstRow="1" w:lastRow="0" w:firstColumn="1" w:lastColumn="0" w:noHBand="0" w:noVBand="1"/>
      </w:tblPr>
      <w:tblGrid>
        <w:gridCol w:w="1701"/>
        <w:gridCol w:w="2780"/>
        <w:gridCol w:w="2323"/>
        <w:gridCol w:w="2069"/>
        <w:gridCol w:w="4735"/>
      </w:tblGrid>
      <w:tr w:rsidR="00A029B8" w:rsidRPr="00FE6447" w14:paraId="46E8D9A2" w14:textId="77777777" w:rsidTr="0019076A">
        <w:trPr>
          <w:trHeight w:val="554"/>
        </w:trPr>
        <w:tc>
          <w:tcPr>
            <w:tcW w:w="1701" w:type="dxa"/>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auto" w:fill="D9D9D9" w:themeFill="background1" w:themeFillShade="D9"/>
            <w:vAlign w:val="center"/>
          </w:tcPr>
          <w:p w14:paraId="46E8D9A0" w14:textId="77777777" w:rsidR="00A029B8" w:rsidRPr="00720893" w:rsidRDefault="00A029B8" w:rsidP="00960A06">
            <w:pPr>
              <w:ind w:left="152"/>
              <w:rPr>
                <w:rFonts w:ascii="Arial" w:hAnsi="Arial" w:cs="Arial"/>
                <w:b/>
                <w:sz w:val="24"/>
                <w:szCs w:val="24"/>
              </w:rPr>
            </w:pPr>
            <w:r>
              <w:rPr>
                <w:rFonts w:ascii="Arial" w:hAnsi="Arial" w:cs="Arial"/>
                <w:b/>
                <w:sz w:val="24"/>
                <w:szCs w:val="24"/>
              </w:rPr>
              <w:lastRenderedPageBreak/>
              <w:t>SCO 4.2</w:t>
            </w:r>
            <w:r w:rsidRPr="00720893">
              <w:rPr>
                <w:rFonts w:ascii="Arial" w:hAnsi="Arial" w:cs="Arial"/>
                <w:b/>
                <w:sz w:val="24"/>
                <w:szCs w:val="24"/>
              </w:rPr>
              <w:t xml:space="preserve">  </w:t>
            </w:r>
          </w:p>
        </w:tc>
        <w:tc>
          <w:tcPr>
            <w:tcW w:w="11907" w:type="dxa"/>
            <w:gridSpan w:val="4"/>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auto" w:fill="D9D9D9" w:themeFill="background1" w:themeFillShade="D9"/>
            <w:vAlign w:val="center"/>
          </w:tcPr>
          <w:p w14:paraId="46E8D9A1" w14:textId="66E7A66F" w:rsidR="00A029B8" w:rsidRPr="00720893" w:rsidRDefault="00E77D2B" w:rsidP="00E77D2B">
            <w:pPr>
              <w:ind w:left="152"/>
              <w:rPr>
                <w:rFonts w:ascii="Arial" w:hAnsi="Arial" w:cs="Arial"/>
                <w:b/>
                <w:sz w:val="24"/>
                <w:szCs w:val="24"/>
              </w:rPr>
            </w:pPr>
            <w:r>
              <w:rPr>
                <w:rFonts w:ascii="Arial" w:hAnsi="Arial" w:cs="Arial"/>
                <w:b/>
                <w:sz w:val="24"/>
                <w:szCs w:val="24"/>
              </w:rPr>
              <w:t xml:space="preserve">explore how skills and </w:t>
            </w:r>
            <w:r w:rsidR="00A029B8">
              <w:rPr>
                <w:rFonts w:ascii="Arial" w:hAnsi="Arial" w:cs="Arial"/>
                <w:b/>
                <w:sz w:val="24"/>
                <w:szCs w:val="24"/>
              </w:rPr>
              <w:t>interests can influence career choices</w:t>
            </w:r>
            <w:r w:rsidR="00BC6918">
              <w:rPr>
                <w:rFonts w:ascii="Arial" w:hAnsi="Arial" w:cs="Arial"/>
                <w:b/>
                <w:sz w:val="24"/>
                <w:szCs w:val="24"/>
              </w:rPr>
              <w:t>, and</w:t>
            </w:r>
            <w:r w:rsidR="00A029B8">
              <w:rPr>
                <w:rFonts w:ascii="Arial" w:hAnsi="Arial" w:cs="Arial"/>
                <w:b/>
                <w:sz w:val="24"/>
                <w:szCs w:val="24"/>
              </w:rPr>
              <w:t>;</w:t>
            </w:r>
          </w:p>
        </w:tc>
      </w:tr>
      <w:tr w:rsidR="00A029B8" w:rsidRPr="00FE6447" w14:paraId="46E8D9A5" w14:textId="77777777" w:rsidTr="0019076A">
        <w:trPr>
          <w:trHeight w:val="191"/>
        </w:trPr>
        <w:tc>
          <w:tcPr>
            <w:tcW w:w="6804" w:type="dxa"/>
            <w:gridSpan w:val="3"/>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vAlign w:val="center"/>
          </w:tcPr>
          <w:p w14:paraId="46E8D9A3" w14:textId="77777777" w:rsidR="00A029B8" w:rsidRPr="00720893" w:rsidRDefault="00A029B8" w:rsidP="006A57D3">
            <w:pPr>
              <w:spacing w:after="120"/>
              <w:ind w:left="152"/>
              <w:rPr>
                <w:rFonts w:ascii="Arial" w:hAnsi="Arial" w:cs="Arial"/>
                <w:b/>
                <w:sz w:val="20"/>
                <w:szCs w:val="20"/>
              </w:rPr>
            </w:pPr>
            <w:r w:rsidRPr="00720893">
              <w:rPr>
                <w:rFonts w:ascii="Arial" w:hAnsi="Arial" w:cs="Arial"/>
                <w:b/>
                <w:sz w:val="20"/>
                <w:szCs w:val="20"/>
              </w:rPr>
              <w:t>Concepts and Content</w:t>
            </w:r>
          </w:p>
        </w:tc>
        <w:tc>
          <w:tcPr>
            <w:tcW w:w="6804" w:type="dxa"/>
            <w:gridSpan w:val="2"/>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vAlign w:val="center"/>
          </w:tcPr>
          <w:p w14:paraId="46E8D9A4" w14:textId="77777777" w:rsidR="00A029B8" w:rsidRPr="00720893" w:rsidRDefault="00A029B8" w:rsidP="006A57D3">
            <w:pPr>
              <w:tabs>
                <w:tab w:val="left" w:pos="6846"/>
              </w:tabs>
              <w:spacing w:after="120"/>
              <w:ind w:left="152" w:right="-542"/>
              <w:rPr>
                <w:rFonts w:ascii="Arial" w:hAnsi="Arial" w:cs="Arial"/>
                <w:b/>
                <w:sz w:val="20"/>
                <w:szCs w:val="20"/>
              </w:rPr>
            </w:pPr>
            <w:r w:rsidRPr="00720893">
              <w:rPr>
                <w:rFonts w:ascii="Arial" w:hAnsi="Arial" w:cs="Arial"/>
                <w:b/>
                <w:sz w:val="20"/>
                <w:szCs w:val="20"/>
              </w:rPr>
              <w:t>I Can Statements</w:t>
            </w:r>
          </w:p>
        </w:tc>
      </w:tr>
      <w:tr w:rsidR="00A029B8" w:rsidRPr="00FE6447" w14:paraId="46E8D9AA" w14:textId="77777777" w:rsidTr="00456E79">
        <w:trPr>
          <w:trHeight w:val="692"/>
        </w:trPr>
        <w:tc>
          <w:tcPr>
            <w:tcW w:w="6804" w:type="dxa"/>
            <w:gridSpan w:val="3"/>
            <w:tcBorders>
              <w:top w:val="single" w:sz="8" w:space="0" w:color="808080" w:themeColor="background1" w:themeShade="80"/>
              <w:left w:val="single" w:sz="8" w:space="0" w:color="808080" w:themeColor="background1" w:themeShade="80"/>
              <w:bottom w:val="single" w:sz="4" w:space="0" w:color="000000" w:themeColor="text1"/>
              <w:right w:val="single" w:sz="8" w:space="0" w:color="808080" w:themeColor="background1" w:themeShade="80"/>
            </w:tcBorders>
            <w:shd w:val="clear" w:color="auto" w:fill="FFFFFF" w:themeFill="background1"/>
          </w:tcPr>
          <w:p w14:paraId="46E8D9A6" w14:textId="77777777" w:rsidR="00A029B8" w:rsidRPr="00A029B8" w:rsidRDefault="002F77CB" w:rsidP="006A57D3">
            <w:pPr>
              <w:ind w:left="152"/>
              <w:rPr>
                <w:sz w:val="20"/>
                <w:szCs w:val="20"/>
              </w:rPr>
            </w:pPr>
            <w:r>
              <w:rPr>
                <w:sz w:val="20"/>
                <w:szCs w:val="20"/>
              </w:rPr>
              <w:t xml:space="preserve">career </w:t>
            </w:r>
            <w:r w:rsidR="00E501F8">
              <w:rPr>
                <w:sz w:val="20"/>
                <w:szCs w:val="20"/>
              </w:rPr>
              <w:t>explor</w:t>
            </w:r>
            <w:r>
              <w:rPr>
                <w:sz w:val="20"/>
                <w:szCs w:val="20"/>
              </w:rPr>
              <w:t>ation;</w:t>
            </w:r>
            <w:r w:rsidR="006A57D3">
              <w:rPr>
                <w:sz w:val="20"/>
                <w:szCs w:val="20"/>
              </w:rPr>
              <w:t xml:space="preserve"> transferable skills</w:t>
            </w:r>
          </w:p>
        </w:tc>
        <w:tc>
          <w:tcPr>
            <w:tcW w:w="6804" w:type="dxa"/>
            <w:gridSpan w:val="2"/>
            <w:tcBorders>
              <w:top w:val="single" w:sz="8" w:space="0" w:color="808080" w:themeColor="background1" w:themeShade="80"/>
              <w:left w:val="single" w:sz="8" w:space="0" w:color="808080" w:themeColor="background1" w:themeShade="80"/>
              <w:bottom w:val="single" w:sz="4" w:space="0" w:color="000000" w:themeColor="text1"/>
              <w:right w:val="single" w:sz="8" w:space="0" w:color="808080" w:themeColor="background1" w:themeShade="80"/>
            </w:tcBorders>
            <w:shd w:val="clear" w:color="auto" w:fill="FFFFFF" w:themeFill="background1"/>
          </w:tcPr>
          <w:p w14:paraId="46E8D9A7" w14:textId="77777777" w:rsidR="006A57D3" w:rsidRDefault="00A029B8" w:rsidP="006A57D3">
            <w:pPr>
              <w:spacing w:before="0"/>
              <w:ind w:left="152"/>
              <w:rPr>
                <w:sz w:val="20"/>
                <w:szCs w:val="20"/>
              </w:rPr>
            </w:pPr>
            <w:r w:rsidRPr="006A57D3">
              <w:rPr>
                <w:sz w:val="20"/>
                <w:szCs w:val="20"/>
              </w:rPr>
              <w:t xml:space="preserve">I can </w:t>
            </w:r>
            <w:r w:rsidR="006A57D3">
              <w:rPr>
                <w:sz w:val="20"/>
                <w:szCs w:val="20"/>
              </w:rPr>
              <w:t>identify jobs in my community.</w:t>
            </w:r>
          </w:p>
          <w:p w14:paraId="46E8D9A8" w14:textId="77777777" w:rsidR="006A57D3" w:rsidRDefault="006A57D3" w:rsidP="006A57D3">
            <w:pPr>
              <w:spacing w:before="0"/>
              <w:ind w:left="152"/>
              <w:rPr>
                <w:sz w:val="20"/>
                <w:szCs w:val="20"/>
              </w:rPr>
            </w:pPr>
            <w:r>
              <w:rPr>
                <w:sz w:val="20"/>
                <w:szCs w:val="20"/>
              </w:rPr>
              <w:t>I can lists jobs that interest me.</w:t>
            </w:r>
          </w:p>
          <w:p w14:paraId="46E8D9A9" w14:textId="77777777" w:rsidR="00A029B8" w:rsidRPr="00582DD8" w:rsidRDefault="006A57D3" w:rsidP="006A57D3">
            <w:pPr>
              <w:spacing w:before="0"/>
              <w:ind w:left="152"/>
            </w:pPr>
            <w:r>
              <w:rPr>
                <w:sz w:val="20"/>
                <w:szCs w:val="20"/>
              </w:rPr>
              <w:t>I can connect what I’m good at to jobs.</w:t>
            </w:r>
          </w:p>
        </w:tc>
      </w:tr>
      <w:tr w:rsidR="007747C7" w:rsidRPr="00720893" w14:paraId="46E8D9AC" w14:textId="77777777" w:rsidTr="003A53B5">
        <w:trPr>
          <w:trHeight w:val="512"/>
        </w:trPr>
        <w:tc>
          <w:tcPr>
            <w:tcW w:w="13608" w:type="dxa"/>
            <w:gridSpan w:val="5"/>
            <w:tcBorders>
              <w:top w:val="single" w:sz="4" w:space="0" w:color="000000" w:themeColor="text1"/>
              <w:left w:val="single" w:sz="8" w:space="0" w:color="808080" w:themeColor="background1" w:themeShade="80"/>
              <w:bottom w:val="single" w:sz="4" w:space="0" w:color="000000" w:themeColor="text1"/>
              <w:right w:val="single" w:sz="8" w:space="0" w:color="808080" w:themeColor="background1" w:themeShade="80"/>
            </w:tcBorders>
            <w:shd w:val="clear" w:color="auto" w:fill="F2F2F2" w:themeFill="background1" w:themeFillShade="F2"/>
          </w:tcPr>
          <w:p w14:paraId="46E8D9AB" w14:textId="77777777" w:rsidR="007747C7" w:rsidRPr="00720893" w:rsidRDefault="007747C7" w:rsidP="003A53B5">
            <w:pPr>
              <w:spacing w:after="120"/>
              <w:ind w:hanging="557"/>
              <w:rPr>
                <w:b/>
                <w:noProof/>
                <w:sz w:val="20"/>
                <w:szCs w:val="20"/>
                <w:lang w:eastAsia="en-CA"/>
              </w:rPr>
            </w:pPr>
            <w:r w:rsidRPr="00720893">
              <w:rPr>
                <w:b/>
                <w:sz w:val="20"/>
                <w:szCs w:val="20"/>
              </w:rPr>
              <w:t xml:space="preserve">Resources </w:t>
            </w:r>
          </w:p>
        </w:tc>
      </w:tr>
      <w:tr w:rsidR="006B6944" w:rsidRPr="00410C0A" w14:paraId="46E8D9B3" w14:textId="77777777" w:rsidTr="003A53B5">
        <w:trPr>
          <w:trHeight w:val="562"/>
        </w:trPr>
        <w:tc>
          <w:tcPr>
            <w:tcW w:w="4481" w:type="dxa"/>
            <w:gridSpan w:val="2"/>
            <w:tcBorders>
              <w:top w:val="single" w:sz="4" w:space="0" w:color="000000" w:themeColor="text1"/>
              <w:left w:val="single" w:sz="8" w:space="0" w:color="808080" w:themeColor="background1" w:themeShade="80"/>
              <w:bottom w:val="single" w:sz="4" w:space="0" w:color="000000" w:themeColor="text1"/>
              <w:right w:val="single" w:sz="4" w:space="0" w:color="FFFFFF" w:themeColor="background1"/>
            </w:tcBorders>
            <w:shd w:val="clear" w:color="auto" w:fill="FFFFFF" w:themeFill="background1"/>
          </w:tcPr>
          <w:p w14:paraId="46E8D9AD" w14:textId="68BC85DD" w:rsidR="006B6944" w:rsidRPr="000E7691" w:rsidRDefault="006B6944" w:rsidP="004D5BFB">
            <w:pPr>
              <w:spacing w:before="0"/>
              <w:ind w:left="153"/>
              <w:rPr>
                <w:sz w:val="20"/>
                <w:szCs w:val="20"/>
              </w:rPr>
            </w:pPr>
            <w:r w:rsidRPr="00F45066">
              <w:rPr>
                <w:b/>
                <w:sz w:val="20"/>
                <w:szCs w:val="20"/>
              </w:rPr>
              <w:t>Rubrics:</w:t>
            </w:r>
            <w:r>
              <w:t xml:space="preserve"> </w:t>
            </w:r>
            <w:hyperlink r:id="rId118" w:history="1">
              <w:r w:rsidR="0089507B" w:rsidRPr="0089507B">
                <w:rPr>
                  <w:rStyle w:val="Hyperlink"/>
                  <w:sz w:val="20"/>
                  <w:szCs w:val="20"/>
                </w:rPr>
                <w:t>Grade 3</w:t>
              </w:r>
            </w:hyperlink>
          </w:p>
          <w:p w14:paraId="46E8D9AE" w14:textId="77777777" w:rsidR="006B6944" w:rsidRPr="00B23887" w:rsidRDefault="006B6944" w:rsidP="003A53B5">
            <w:pPr>
              <w:rPr>
                <w:b/>
                <w:color w:val="0069AA"/>
                <w:sz w:val="20"/>
                <w:szCs w:val="20"/>
              </w:rPr>
            </w:pPr>
          </w:p>
        </w:tc>
        <w:tc>
          <w:tcPr>
            <w:tcW w:w="4392" w:type="dxa"/>
            <w:gridSpan w:val="2"/>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FFFFFF" w:themeFill="background1"/>
          </w:tcPr>
          <w:p w14:paraId="46E8D9AF" w14:textId="756EEC2B" w:rsidR="006B6944" w:rsidRPr="00B23887" w:rsidRDefault="00F04467" w:rsidP="00572826">
            <w:pPr>
              <w:spacing w:before="0" w:after="120"/>
              <w:rPr>
                <w:b/>
                <w:sz w:val="20"/>
                <w:szCs w:val="20"/>
              </w:rPr>
            </w:pPr>
            <w:r>
              <w:rPr>
                <w:b/>
                <w:sz w:val="20"/>
                <w:szCs w:val="20"/>
              </w:rPr>
              <w:t xml:space="preserve">Website: </w:t>
            </w:r>
          </w:p>
        </w:tc>
        <w:tc>
          <w:tcPr>
            <w:tcW w:w="4735" w:type="dxa"/>
            <w:tcBorders>
              <w:top w:val="single" w:sz="4" w:space="0" w:color="000000" w:themeColor="text1"/>
              <w:left w:val="single" w:sz="4" w:space="0" w:color="FFFFFF" w:themeColor="background1"/>
              <w:bottom w:val="single" w:sz="4" w:space="0" w:color="000000" w:themeColor="text1"/>
              <w:right w:val="single" w:sz="8" w:space="0" w:color="808080" w:themeColor="background1" w:themeShade="80"/>
            </w:tcBorders>
            <w:shd w:val="clear" w:color="auto" w:fill="FFFFFF" w:themeFill="background1"/>
          </w:tcPr>
          <w:p w14:paraId="46E8D9B0" w14:textId="77777777" w:rsidR="006B6944" w:rsidRPr="009D7390" w:rsidRDefault="006B6944" w:rsidP="00572826">
            <w:pPr>
              <w:spacing w:before="0"/>
              <w:ind w:hanging="641"/>
              <w:rPr>
                <w:rStyle w:val="Hyperlink"/>
                <w:sz w:val="20"/>
                <w:szCs w:val="20"/>
                <w:lang w:val="fr-CA"/>
              </w:rPr>
            </w:pPr>
            <w:r w:rsidRPr="006B6944">
              <w:rPr>
                <w:b/>
                <w:sz w:val="20"/>
                <w:szCs w:val="20"/>
                <w:lang w:val="fr-CA"/>
              </w:rPr>
              <w:t>Document</w:t>
            </w:r>
            <w:r w:rsidR="00280272">
              <w:rPr>
                <w:b/>
                <w:sz w:val="20"/>
                <w:szCs w:val="20"/>
                <w:lang w:val="fr-CA"/>
              </w:rPr>
              <w:t>s</w:t>
            </w:r>
            <w:r w:rsidRPr="006B6944">
              <w:rPr>
                <w:b/>
                <w:sz w:val="20"/>
                <w:szCs w:val="20"/>
                <w:lang w:val="fr-CA"/>
              </w:rPr>
              <w:t xml:space="preserve">: </w:t>
            </w:r>
            <w:r w:rsidR="009D7390">
              <w:rPr>
                <w:sz w:val="20"/>
                <w:szCs w:val="20"/>
                <w:lang w:val="fr-CA"/>
              </w:rPr>
              <w:fldChar w:fldCharType="begin"/>
            </w:r>
            <w:r w:rsidR="00324365">
              <w:rPr>
                <w:sz w:val="20"/>
                <w:szCs w:val="20"/>
                <w:lang w:val="fr-CA"/>
              </w:rPr>
              <w:instrText>HYPERLINK "https://collabe.nbed.nb.ca/sites/hpe/PW3-5/_layouts/15/WopiFrame.aspx?sourcedoc=/sites/hpe/PW3-5/Shared%20Documents/UDL%20Sample%20Lessons%20Grade%203/Grade%203,%20Outcome%204.2.docx&amp;action=default"</w:instrText>
            </w:r>
            <w:r w:rsidR="009D7390">
              <w:rPr>
                <w:sz w:val="20"/>
                <w:szCs w:val="20"/>
                <w:lang w:val="fr-CA"/>
              </w:rPr>
              <w:fldChar w:fldCharType="separate"/>
            </w:r>
            <w:r w:rsidRPr="009D7390">
              <w:rPr>
                <w:rStyle w:val="Hyperlink"/>
                <w:sz w:val="20"/>
                <w:szCs w:val="20"/>
                <w:lang w:val="fr-CA"/>
              </w:rPr>
              <w:t>UDL Sample Lesson Plan</w:t>
            </w:r>
          </w:p>
          <w:p w14:paraId="46E8D9B2" w14:textId="0D72C6FA" w:rsidR="00901722" w:rsidRPr="006B6944" w:rsidRDefault="009D7390" w:rsidP="00410C0A">
            <w:pPr>
              <w:spacing w:before="0"/>
              <w:ind w:firstLine="634"/>
              <w:rPr>
                <w:b/>
                <w:sz w:val="20"/>
                <w:szCs w:val="20"/>
                <w:lang w:val="fr-CA"/>
              </w:rPr>
            </w:pPr>
            <w:r>
              <w:rPr>
                <w:sz w:val="20"/>
                <w:szCs w:val="20"/>
                <w:lang w:val="fr-CA"/>
              </w:rPr>
              <w:fldChar w:fldCharType="end"/>
            </w:r>
            <w:hyperlink r:id="rId119" w:history="1">
              <w:r w:rsidR="00410C0A" w:rsidRPr="00410C0A">
                <w:rPr>
                  <w:rStyle w:val="Hyperlink"/>
                  <w:sz w:val="20"/>
                  <w:szCs w:val="20"/>
                </w:rPr>
                <w:t>Blueprint For Life</w:t>
              </w:r>
            </w:hyperlink>
            <w:r w:rsidR="00410C0A" w:rsidRPr="006B6944">
              <w:rPr>
                <w:b/>
                <w:sz w:val="20"/>
                <w:szCs w:val="20"/>
                <w:lang w:val="fr-CA"/>
              </w:rPr>
              <w:t xml:space="preserve"> </w:t>
            </w:r>
          </w:p>
        </w:tc>
      </w:tr>
    </w:tbl>
    <w:p w14:paraId="46E8D9B4" w14:textId="77777777" w:rsidR="00901722" w:rsidRPr="00410C0A" w:rsidRDefault="00901722" w:rsidP="009A43EC">
      <w:pPr>
        <w:rPr>
          <w:lang w:val="fr-CA"/>
        </w:rPr>
      </w:pPr>
    </w:p>
    <w:tbl>
      <w:tblPr>
        <w:tblStyle w:val="TableGrid"/>
        <w:tblW w:w="13608" w:type="dxa"/>
        <w:tblInd w:w="-10" w:type="dxa"/>
        <w:tblLayout w:type="fixed"/>
        <w:tblCellMar>
          <w:top w:w="43" w:type="dxa"/>
          <w:left w:w="115" w:type="dxa"/>
          <w:bottom w:w="43" w:type="dxa"/>
          <w:right w:w="115" w:type="dxa"/>
        </w:tblCellMar>
        <w:tblLook w:val="04A0" w:firstRow="1" w:lastRow="0" w:firstColumn="1" w:lastColumn="0" w:noHBand="0" w:noVBand="1"/>
      </w:tblPr>
      <w:tblGrid>
        <w:gridCol w:w="1701"/>
        <w:gridCol w:w="2780"/>
        <w:gridCol w:w="2323"/>
        <w:gridCol w:w="2069"/>
        <w:gridCol w:w="4735"/>
      </w:tblGrid>
      <w:tr w:rsidR="00901722" w:rsidRPr="00FE6447" w14:paraId="46E8D9B7" w14:textId="77777777" w:rsidTr="00A4602E">
        <w:trPr>
          <w:trHeight w:val="554"/>
        </w:trPr>
        <w:tc>
          <w:tcPr>
            <w:tcW w:w="1701" w:type="dxa"/>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auto" w:fill="D9D9D9" w:themeFill="background1" w:themeFillShade="D9"/>
            <w:vAlign w:val="center"/>
          </w:tcPr>
          <w:p w14:paraId="46E8D9B5" w14:textId="77777777" w:rsidR="00901722" w:rsidRPr="00720893" w:rsidRDefault="00901722" w:rsidP="00A4602E">
            <w:pPr>
              <w:ind w:left="152"/>
              <w:rPr>
                <w:rFonts w:ascii="Arial" w:hAnsi="Arial" w:cs="Arial"/>
                <w:b/>
                <w:sz w:val="24"/>
                <w:szCs w:val="24"/>
              </w:rPr>
            </w:pPr>
            <w:r>
              <w:rPr>
                <w:rFonts w:ascii="Arial" w:hAnsi="Arial" w:cs="Arial"/>
                <w:b/>
                <w:sz w:val="24"/>
                <w:szCs w:val="24"/>
              </w:rPr>
              <w:t>SCO 4.3</w:t>
            </w:r>
            <w:r w:rsidRPr="00720893">
              <w:rPr>
                <w:rFonts w:ascii="Arial" w:hAnsi="Arial" w:cs="Arial"/>
                <w:b/>
                <w:sz w:val="24"/>
                <w:szCs w:val="24"/>
              </w:rPr>
              <w:t xml:space="preserve"> </w:t>
            </w:r>
          </w:p>
        </w:tc>
        <w:tc>
          <w:tcPr>
            <w:tcW w:w="11907" w:type="dxa"/>
            <w:gridSpan w:val="4"/>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auto" w:fill="D9D9D9" w:themeFill="background1" w:themeFillShade="D9"/>
            <w:vAlign w:val="center"/>
          </w:tcPr>
          <w:p w14:paraId="46E8D9B6" w14:textId="70137362" w:rsidR="00901722" w:rsidRPr="00720893" w:rsidRDefault="007021E7" w:rsidP="00BC6918">
            <w:pPr>
              <w:ind w:left="152"/>
              <w:rPr>
                <w:rFonts w:ascii="Arial" w:hAnsi="Arial" w:cs="Arial"/>
                <w:b/>
                <w:sz w:val="24"/>
                <w:szCs w:val="24"/>
              </w:rPr>
            </w:pPr>
            <w:r>
              <w:rPr>
                <w:rFonts w:ascii="Arial" w:hAnsi="Arial" w:cs="Arial"/>
                <w:b/>
                <w:sz w:val="24"/>
                <w:szCs w:val="24"/>
              </w:rPr>
              <w:t>r</w:t>
            </w:r>
            <w:r w:rsidR="00901722">
              <w:rPr>
                <w:rFonts w:ascii="Arial" w:hAnsi="Arial" w:cs="Arial"/>
                <w:b/>
                <w:sz w:val="24"/>
                <w:szCs w:val="24"/>
              </w:rPr>
              <w:t>ecognize the impor</w:t>
            </w:r>
            <w:r w:rsidR="00BC6918">
              <w:rPr>
                <w:rFonts w:ascii="Arial" w:hAnsi="Arial" w:cs="Arial"/>
                <w:b/>
                <w:sz w:val="24"/>
                <w:szCs w:val="24"/>
              </w:rPr>
              <w:t>tance and diversity of work.</w:t>
            </w:r>
          </w:p>
        </w:tc>
      </w:tr>
      <w:tr w:rsidR="00901722" w:rsidRPr="00FE6447" w14:paraId="46E8D9BA" w14:textId="77777777" w:rsidTr="00A4602E">
        <w:trPr>
          <w:trHeight w:val="191"/>
        </w:trPr>
        <w:tc>
          <w:tcPr>
            <w:tcW w:w="6804" w:type="dxa"/>
            <w:gridSpan w:val="3"/>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vAlign w:val="center"/>
          </w:tcPr>
          <w:p w14:paraId="46E8D9B8" w14:textId="77777777" w:rsidR="00901722" w:rsidRPr="00720893" w:rsidRDefault="00901722" w:rsidP="00A4602E">
            <w:pPr>
              <w:spacing w:after="120"/>
              <w:ind w:left="152"/>
              <w:rPr>
                <w:rFonts w:ascii="Arial" w:hAnsi="Arial" w:cs="Arial"/>
                <w:b/>
                <w:sz w:val="20"/>
                <w:szCs w:val="20"/>
              </w:rPr>
            </w:pPr>
            <w:r w:rsidRPr="00720893">
              <w:rPr>
                <w:rFonts w:ascii="Arial" w:hAnsi="Arial" w:cs="Arial"/>
                <w:b/>
                <w:sz w:val="20"/>
                <w:szCs w:val="20"/>
              </w:rPr>
              <w:t>Concepts and Content</w:t>
            </w:r>
          </w:p>
        </w:tc>
        <w:tc>
          <w:tcPr>
            <w:tcW w:w="6804" w:type="dxa"/>
            <w:gridSpan w:val="2"/>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vAlign w:val="center"/>
          </w:tcPr>
          <w:p w14:paraId="46E8D9B9" w14:textId="77777777" w:rsidR="00901722" w:rsidRPr="00720893" w:rsidRDefault="00901722" w:rsidP="00A4602E">
            <w:pPr>
              <w:tabs>
                <w:tab w:val="left" w:pos="6846"/>
              </w:tabs>
              <w:spacing w:after="120"/>
              <w:ind w:left="152" w:right="-542"/>
              <w:rPr>
                <w:rFonts w:ascii="Arial" w:hAnsi="Arial" w:cs="Arial"/>
                <w:b/>
                <w:sz w:val="20"/>
                <w:szCs w:val="20"/>
              </w:rPr>
            </w:pPr>
            <w:r w:rsidRPr="00720893">
              <w:rPr>
                <w:rFonts w:ascii="Arial" w:hAnsi="Arial" w:cs="Arial"/>
                <w:b/>
                <w:sz w:val="20"/>
                <w:szCs w:val="20"/>
              </w:rPr>
              <w:t>I Can Statements</w:t>
            </w:r>
          </w:p>
        </w:tc>
      </w:tr>
      <w:tr w:rsidR="00901722" w:rsidRPr="00FE6447" w14:paraId="46E8D9BE" w14:textId="77777777" w:rsidTr="00BD4048">
        <w:trPr>
          <w:trHeight w:val="557"/>
        </w:trPr>
        <w:tc>
          <w:tcPr>
            <w:tcW w:w="6804" w:type="dxa"/>
            <w:gridSpan w:val="3"/>
            <w:tcBorders>
              <w:top w:val="single" w:sz="8" w:space="0" w:color="808080" w:themeColor="background1" w:themeShade="80"/>
              <w:left w:val="single" w:sz="8" w:space="0" w:color="808080" w:themeColor="background1" w:themeShade="80"/>
              <w:bottom w:val="single" w:sz="4" w:space="0" w:color="000000" w:themeColor="text1"/>
              <w:right w:val="single" w:sz="8" w:space="0" w:color="808080" w:themeColor="background1" w:themeShade="80"/>
            </w:tcBorders>
            <w:shd w:val="clear" w:color="auto" w:fill="FFFFFF" w:themeFill="background1"/>
          </w:tcPr>
          <w:p w14:paraId="46E8D9BB" w14:textId="77777777" w:rsidR="00901722" w:rsidRPr="00A029B8" w:rsidRDefault="00901722" w:rsidP="00A4602E">
            <w:pPr>
              <w:ind w:left="152"/>
              <w:rPr>
                <w:sz w:val="20"/>
                <w:szCs w:val="20"/>
              </w:rPr>
            </w:pPr>
            <w:r>
              <w:rPr>
                <w:sz w:val="20"/>
                <w:szCs w:val="20"/>
              </w:rPr>
              <w:t>i</w:t>
            </w:r>
            <w:r w:rsidRPr="002372F0">
              <w:rPr>
                <w:sz w:val="20"/>
                <w:szCs w:val="20"/>
              </w:rPr>
              <w:t>mportance of work, gender stereotype and occupations</w:t>
            </w:r>
          </w:p>
        </w:tc>
        <w:tc>
          <w:tcPr>
            <w:tcW w:w="6804" w:type="dxa"/>
            <w:gridSpan w:val="2"/>
            <w:tcBorders>
              <w:top w:val="single" w:sz="8" w:space="0" w:color="808080" w:themeColor="background1" w:themeShade="80"/>
              <w:left w:val="single" w:sz="8" w:space="0" w:color="808080" w:themeColor="background1" w:themeShade="80"/>
              <w:bottom w:val="single" w:sz="4" w:space="0" w:color="000000" w:themeColor="text1"/>
              <w:right w:val="single" w:sz="8" w:space="0" w:color="808080" w:themeColor="background1" w:themeShade="80"/>
            </w:tcBorders>
            <w:shd w:val="clear" w:color="auto" w:fill="FFFFFF" w:themeFill="background1"/>
          </w:tcPr>
          <w:p w14:paraId="46E8D9BC" w14:textId="77777777" w:rsidR="00901722" w:rsidRPr="002372F0" w:rsidRDefault="00901722" w:rsidP="00901722">
            <w:pPr>
              <w:spacing w:before="0"/>
              <w:ind w:left="152"/>
              <w:rPr>
                <w:sz w:val="20"/>
                <w:szCs w:val="20"/>
              </w:rPr>
            </w:pPr>
            <w:r w:rsidRPr="002372F0">
              <w:rPr>
                <w:sz w:val="20"/>
                <w:szCs w:val="20"/>
              </w:rPr>
              <w:t>I can describe why work is important.</w:t>
            </w:r>
          </w:p>
          <w:p w14:paraId="46E8D9BD" w14:textId="77777777" w:rsidR="00901722" w:rsidRPr="00582DD8" w:rsidRDefault="00901722" w:rsidP="00901722">
            <w:pPr>
              <w:spacing w:before="0"/>
              <w:ind w:left="152"/>
            </w:pPr>
            <w:r w:rsidRPr="002372F0">
              <w:rPr>
                <w:sz w:val="20"/>
                <w:szCs w:val="20"/>
              </w:rPr>
              <w:t>I can describe a gender stereotype.</w:t>
            </w:r>
          </w:p>
        </w:tc>
      </w:tr>
      <w:tr w:rsidR="00901722" w:rsidRPr="00720893" w14:paraId="46E8D9C0" w14:textId="77777777" w:rsidTr="00A4602E">
        <w:trPr>
          <w:trHeight w:val="512"/>
        </w:trPr>
        <w:tc>
          <w:tcPr>
            <w:tcW w:w="13608" w:type="dxa"/>
            <w:gridSpan w:val="5"/>
            <w:tcBorders>
              <w:top w:val="single" w:sz="4" w:space="0" w:color="000000" w:themeColor="text1"/>
              <w:left w:val="single" w:sz="8" w:space="0" w:color="808080" w:themeColor="background1" w:themeShade="80"/>
              <w:bottom w:val="single" w:sz="4" w:space="0" w:color="000000" w:themeColor="text1"/>
              <w:right w:val="single" w:sz="8" w:space="0" w:color="808080" w:themeColor="background1" w:themeShade="80"/>
            </w:tcBorders>
            <w:shd w:val="clear" w:color="auto" w:fill="F2F2F2" w:themeFill="background1" w:themeFillShade="F2"/>
          </w:tcPr>
          <w:p w14:paraId="46E8D9BF" w14:textId="77777777" w:rsidR="00901722" w:rsidRPr="00720893" w:rsidRDefault="00901722" w:rsidP="00A4602E">
            <w:pPr>
              <w:spacing w:after="120"/>
              <w:ind w:hanging="557"/>
              <w:rPr>
                <w:b/>
                <w:noProof/>
                <w:sz w:val="20"/>
                <w:szCs w:val="20"/>
                <w:lang w:eastAsia="en-CA"/>
              </w:rPr>
            </w:pPr>
            <w:r w:rsidRPr="00720893">
              <w:rPr>
                <w:b/>
                <w:sz w:val="20"/>
                <w:szCs w:val="20"/>
              </w:rPr>
              <w:t xml:space="preserve">Resources </w:t>
            </w:r>
          </w:p>
        </w:tc>
      </w:tr>
      <w:tr w:rsidR="00901722" w:rsidRPr="00901722" w14:paraId="46E8D9C5" w14:textId="77777777" w:rsidTr="00A4602E">
        <w:trPr>
          <w:trHeight w:val="562"/>
        </w:trPr>
        <w:tc>
          <w:tcPr>
            <w:tcW w:w="4481" w:type="dxa"/>
            <w:gridSpan w:val="2"/>
            <w:tcBorders>
              <w:top w:val="single" w:sz="4" w:space="0" w:color="000000" w:themeColor="text1"/>
              <w:left w:val="single" w:sz="8" w:space="0" w:color="808080" w:themeColor="background1" w:themeShade="80"/>
              <w:bottom w:val="single" w:sz="4" w:space="0" w:color="000000" w:themeColor="text1"/>
              <w:right w:val="single" w:sz="4" w:space="0" w:color="FFFFFF" w:themeColor="background1"/>
            </w:tcBorders>
            <w:shd w:val="clear" w:color="auto" w:fill="FFFFFF" w:themeFill="background1"/>
          </w:tcPr>
          <w:p w14:paraId="46E8D9C2" w14:textId="6C4DFBE4" w:rsidR="00901722" w:rsidRPr="00B23887" w:rsidRDefault="00901722" w:rsidP="0089507B">
            <w:pPr>
              <w:spacing w:before="0"/>
              <w:ind w:left="153"/>
              <w:rPr>
                <w:b/>
                <w:color w:val="0069AA"/>
                <w:sz w:val="20"/>
                <w:szCs w:val="20"/>
              </w:rPr>
            </w:pPr>
            <w:r w:rsidRPr="00F45066">
              <w:rPr>
                <w:b/>
                <w:sz w:val="20"/>
                <w:szCs w:val="20"/>
              </w:rPr>
              <w:t>Rubrics:</w:t>
            </w:r>
            <w:r>
              <w:t xml:space="preserve"> </w:t>
            </w:r>
            <w:hyperlink r:id="rId120" w:history="1">
              <w:r w:rsidR="0089507B" w:rsidRPr="0089507B">
                <w:rPr>
                  <w:rStyle w:val="Hyperlink"/>
                  <w:sz w:val="20"/>
                  <w:szCs w:val="20"/>
                </w:rPr>
                <w:t>Grade 3</w:t>
              </w:r>
            </w:hyperlink>
          </w:p>
        </w:tc>
        <w:tc>
          <w:tcPr>
            <w:tcW w:w="4392" w:type="dxa"/>
            <w:gridSpan w:val="2"/>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FFFFFF" w:themeFill="background1"/>
          </w:tcPr>
          <w:p w14:paraId="7AF575BD" w14:textId="0C519AE1" w:rsidR="00F173A9" w:rsidRPr="00F173A9" w:rsidRDefault="00901722" w:rsidP="00E95C33">
            <w:pPr>
              <w:spacing w:before="0"/>
              <w:ind w:left="916" w:hanging="851"/>
              <w:rPr>
                <w:sz w:val="20"/>
                <w:szCs w:val="20"/>
              </w:rPr>
            </w:pPr>
            <w:r>
              <w:rPr>
                <w:b/>
                <w:sz w:val="20"/>
                <w:szCs w:val="20"/>
              </w:rPr>
              <w:t xml:space="preserve">Website: </w:t>
            </w:r>
            <w:hyperlink r:id="rId121" w:history="1">
              <w:r w:rsidR="00F173A9" w:rsidRPr="00F173A9">
                <w:rPr>
                  <w:rStyle w:val="Hyperlink"/>
                  <w:sz w:val="20"/>
                  <w:szCs w:val="20"/>
                </w:rPr>
                <w:t>Non-Traditional Careers in New Brunswick</w:t>
              </w:r>
            </w:hyperlink>
          </w:p>
          <w:p w14:paraId="46E8D9C3" w14:textId="35B2CA6C" w:rsidR="00901722" w:rsidRPr="00B23887" w:rsidRDefault="006A145B" w:rsidP="00E95C33">
            <w:pPr>
              <w:spacing w:before="0"/>
              <w:ind w:firstLine="207"/>
              <w:rPr>
                <w:b/>
                <w:sz w:val="20"/>
                <w:szCs w:val="20"/>
              </w:rPr>
            </w:pPr>
            <w:hyperlink r:id="rId122" w:history="1">
              <w:r w:rsidR="00BD4048" w:rsidRPr="000E7691">
                <w:rPr>
                  <w:rStyle w:val="Hyperlink"/>
                  <w:sz w:val="20"/>
                  <w:szCs w:val="20"/>
                </w:rPr>
                <w:t>Ontario Skills Passport</w:t>
              </w:r>
            </w:hyperlink>
          </w:p>
        </w:tc>
        <w:tc>
          <w:tcPr>
            <w:tcW w:w="4735" w:type="dxa"/>
            <w:tcBorders>
              <w:top w:val="single" w:sz="4" w:space="0" w:color="000000" w:themeColor="text1"/>
              <w:left w:val="single" w:sz="4" w:space="0" w:color="FFFFFF" w:themeColor="background1"/>
              <w:bottom w:val="single" w:sz="4" w:space="0" w:color="000000" w:themeColor="text1"/>
              <w:right w:val="single" w:sz="8" w:space="0" w:color="808080" w:themeColor="background1" w:themeShade="80"/>
            </w:tcBorders>
            <w:shd w:val="clear" w:color="auto" w:fill="FFFFFF" w:themeFill="background1"/>
          </w:tcPr>
          <w:p w14:paraId="46E8D9C4" w14:textId="7892FE52" w:rsidR="00901722" w:rsidRPr="00901722" w:rsidRDefault="00901722" w:rsidP="00AF6DF1">
            <w:pPr>
              <w:spacing w:before="0"/>
              <w:ind w:hanging="641"/>
            </w:pPr>
            <w:r w:rsidRPr="00AF6DF1">
              <w:rPr>
                <w:b/>
                <w:sz w:val="20"/>
                <w:szCs w:val="20"/>
              </w:rPr>
              <w:t xml:space="preserve">Document: </w:t>
            </w:r>
            <w:hyperlink r:id="rId123" w:history="1">
              <w:r w:rsidRPr="00901722">
                <w:rPr>
                  <w:rStyle w:val="Hyperlink"/>
                  <w:sz w:val="20"/>
                  <w:szCs w:val="20"/>
                </w:rPr>
                <w:t>When I Grow Up - PDF</w:t>
              </w:r>
            </w:hyperlink>
          </w:p>
        </w:tc>
      </w:tr>
    </w:tbl>
    <w:p w14:paraId="46E8D9C6" w14:textId="77777777" w:rsidR="00901722" w:rsidRDefault="00901722" w:rsidP="009A43EC"/>
    <w:p w14:paraId="46E8D9C7" w14:textId="77777777" w:rsidR="00BD4048" w:rsidRDefault="00BD4048" w:rsidP="009A43EC"/>
    <w:p w14:paraId="46E8D9C8" w14:textId="77777777" w:rsidR="00901722" w:rsidRDefault="00901722" w:rsidP="009A43EC"/>
    <w:p w14:paraId="46E8D9C9" w14:textId="77777777" w:rsidR="003E7CB8" w:rsidRDefault="003E7CB8" w:rsidP="00901722">
      <w:pPr>
        <w:ind w:left="-142"/>
      </w:pPr>
    </w:p>
    <w:p w14:paraId="46E8D9CA" w14:textId="77777777" w:rsidR="003E7CB8" w:rsidRDefault="003E7CB8" w:rsidP="00901722">
      <w:pPr>
        <w:ind w:left="-142"/>
        <w:sectPr w:rsidR="003E7CB8" w:rsidSect="00180863">
          <w:headerReference w:type="default" r:id="rId124"/>
          <w:pgSz w:w="15840" w:h="12240" w:orient="landscape"/>
          <w:pgMar w:top="1440" w:right="1530" w:bottom="1440" w:left="1440" w:header="708" w:footer="708" w:gutter="0"/>
          <w:cols w:space="708"/>
          <w:docGrid w:linePitch="360"/>
        </w:sectPr>
      </w:pPr>
    </w:p>
    <w:p w14:paraId="46E8D9CB" w14:textId="77777777" w:rsidR="00EF61CC" w:rsidRPr="00874815" w:rsidRDefault="00EF61CC" w:rsidP="00901722">
      <w:pPr>
        <w:ind w:left="-142"/>
        <w:rPr>
          <w:b/>
          <w:i/>
          <w:sz w:val="32"/>
          <w:szCs w:val="32"/>
        </w:rPr>
      </w:pPr>
      <w:r w:rsidRPr="00874815">
        <w:rPr>
          <w:b/>
          <w:i/>
          <w:sz w:val="32"/>
          <w:szCs w:val="32"/>
        </w:rPr>
        <w:lastRenderedPageBreak/>
        <w:t>Wellness</w:t>
      </w:r>
    </w:p>
    <w:p w14:paraId="46E8D9CC" w14:textId="77777777" w:rsidR="00EF61CC" w:rsidRDefault="00EF61CC" w:rsidP="00EF61CC">
      <w:pPr>
        <w:spacing w:after="0"/>
        <w:rPr>
          <w:sz w:val="20"/>
          <w:szCs w:val="20"/>
        </w:rPr>
      </w:pPr>
    </w:p>
    <w:tbl>
      <w:tblPr>
        <w:tblStyle w:val="TableGrid"/>
        <w:tblW w:w="1360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C6D9F1" w:themeFill="text2" w:themeFillTint="33"/>
        <w:tblLook w:val="04A0" w:firstRow="1" w:lastRow="0" w:firstColumn="1" w:lastColumn="0" w:noHBand="0" w:noVBand="1"/>
      </w:tblPr>
      <w:tblGrid>
        <w:gridCol w:w="1642"/>
        <w:gridCol w:w="11961"/>
      </w:tblGrid>
      <w:tr w:rsidR="00EF61CC" w14:paraId="46E8D9CF" w14:textId="77777777" w:rsidTr="0019076A">
        <w:tc>
          <w:tcPr>
            <w:tcW w:w="1642" w:type="dxa"/>
            <w:shd w:val="clear" w:color="auto" w:fill="C6D9F1" w:themeFill="text2" w:themeFillTint="33"/>
          </w:tcPr>
          <w:p w14:paraId="46E8D9CD" w14:textId="77777777" w:rsidR="00EF61CC" w:rsidRDefault="00EF61CC" w:rsidP="00960A06">
            <w:pPr>
              <w:spacing w:after="120"/>
              <w:ind w:hanging="567"/>
              <w:rPr>
                <w:sz w:val="20"/>
                <w:szCs w:val="20"/>
              </w:rPr>
            </w:pPr>
            <w:r w:rsidRPr="00FE6447">
              <w:rPr>
                <w:b/>
                <w:sz w:val="28"/>
                <w:szCs w:val="28"/>
              </w:rPr>
              <w:t>GCO 1:</w:t>
            </w:r>
          </w:p>
        </w:tc>
        <w:tc>
          <w:tcPr>
            <w:tcW w:w="11961" w:type="dxa"/>
            <w:shd w:val="clear" w:color="auto" w:fill="C6D9F1" w:themeFill="text2" w:themeFillTint="33"/>
          </w:tcPr>
          <w:p w14:paraId="46E8D9CE" w14:textId="77777777" w:rsidR="00EF61CC" w:rsidRDefault="00EF61CC" w:rsidP="006A57D3">
            <w:pPr>
              <w:spacing w:after="120"/>
              <w:ind w:left="201"/>
              <w:rPr>
                <w:sz w:val="20"/>
                <w:szCs w:val="20"/>
              </w:rPr>
            </w:pPr>
            <w:r w:rsidRPr="00FE6447">
              <w:rPr>
                <w:b/>
                <w:sz w:val="28"/>
                <w:szCs w:val="28"/>
              </w:rPr>
              <w:t xml:space="preserve">Students </w:t>
            </w:r>
            <w:r>
              <w:rPr>
                <w:b/>
                <w:sz w:val="28"/>
                <w:szCs w:val="28"/>
              </w:rPr>
              <w:t xml:space="preserve">will </w:t>
            </w:r>
            <w:r w:rsidRPr="00B23887">
              <w:rPr>
                <w:b/>
                <w:sz w:val="28"/>
                <w:szCs w:val="28"/>
              </w:rPr>
              <w:t>make responsible and informed choices to promote and maintain a healthy lifestyle</w:t>
            </w:r>
            <w:r>
              <w:rPr>
                <w:b/>
                <w:sz w:val="28"/>
                <w:szCs w:val="28"/>
              </w:rPr>
              <w:t>.</w:t>
            </w:r>
          </w:p>
        </w:tc>
      </w:tr>
    </w:tbl>
    <w:p w14:paraId="46E8D9D0" w14:textId="77777777" w:rsidR="00EF61CC" w:rsidRPr="00FE6447" w:rsidRDefault="00EF61CC" w:rsidP="006A57D3">
      <w:pPr>
        <w:ind w:left="-142"/>
      </w:pPr>
      <w:r>
        <w:t>By</w:t>
      </w:r>
      <w:r w:rsidRPr="00FE6447">
        <w:t xml:space="preserve"> the end of </w:t>
      </w:r>
      <w:r>
        <w:t>grade 4</w:t>
      </w:r>
      <w:r w:rsidRPr="00FE6447">
        <w:t xml:space="preserve">, students will: </w:t>
      </w:r>
    </w:p>
    <w:tbl>
      <w:tblPr>
        <w:tblStyle w:val="TableGrid"/>
        <w:tblW w:w="13608" w:type="dxa"/>
        <w:tblInd w:w="-10" w:type="dxa"/>
        <w:tblLayout w:type="fixed"/>
        <w:tblCellMar>
          <w:top w:w="43" w:type="dxa"/>
          <w:left w:w="115" w:type="dxa"/>
          <w:bottom w:w="43" w:type="dxa"/>
          <w:right w:w="115" w:type="dxa"/>
        </w:tblCellMar>
        <w:tblLook w:val="04A0" w:firstRow="1" w:lastRow="0" w:firstColumn="1" w:lastColumn="0" w:noHBand="0" w:noVBand="1"/>
      </w:tblPr>
      <w:tblGrid>
        <w:gridCol w:w="1701"/>
        <w:gridCol w:w="2780"/>
        <w:gridCol w:w="2323"/>
        <w:gridCol w:w="2069"/>
        <w:gridCol w:w="4735"/>
      </w:tblGrid>
      <w:tr w:rsidR="00EF61CC" w:rsidRPr="00FE6447" w14:paraId="46E8D9D3" w14:textId="77777777" w:rsidTr="0019076A">
        <w:trPr>
          <w:trHeight w:val="554"/>
        </w:trPr>
        <w:tc>
          <w:tcPr>
            <w:tcW w:w="1701" w:type="dxa"/>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auto" w:fill="D9D9D9" w:themeFill="background1" w:themeFillShade="D9"/>
            <w:vAlign w:val="center"/>
          </w:tcPr>
          <w:p w14:paraId="46E8D9D1" w14:textId="77777777" w:rsidR="00EF61CC" w:rsidRPr="00720893" w:rsidRDefault="00EF61CC" w:rsidP="00960A06">
            <w:pPr>
              <w:ind w:left="152"/>
              <w:rPr>
                <w:rFonts w:ascii="Arial" w:hAnsi="Arial" w:cs="Arial"/>
                <w:b/>
                <w:sz w:val="24"/>
                <w:szCs w:val="24"/>
              </w:rPr>
            </w:pPr>
            <w:r w:rsidRPr="00720893">
              <w:rPr>
                <w:rFonts w:ascii="Arial" w:hAnsi="Arial" w:cs="Arial"/>
                <w:b/>
                <w:sz w:val="24"/>
                <w:szCs w:val="24"/>
              </w:rPr>
              <w:t xml:space="preserve">SCO 1.1  </w:t>
            </w:r>
          </w:p>
        </w:tc>
        <w:tc>
          <w:tcPr>
            <w:tcW w:w="11907" w:type="dxa"/>
            <w:gridSpan w:val="4"/>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auto" w:fill="D9D9D9" w:themeFill="background1" w:themeFillShade="D9"/>
            <w:vAlign w:val="center"/>
          </w:tcPr>
          <w:p w14:paraId="46E8D9D2" w14:textId="77777777" w:rsidR="00EF61CC" w:rsidRPr="00720893" w:rsidRDefault="002372F0" w:rsidP="006A57D3">
            <w:pPr>
              <w:ind w:left="152"/>
              <w:rPr>
                <w:rFonts w:ascii="Arial" w:hAnsi="Arial" w:cs="Arial"/>
                <w:b/>
                <w:sz w:val="24"/>
                <w:szCs w:val="24"/>
              </w:rPr>
            </w:pPr>
            <w:r>
              <w:rPr>
                <w:rFonts w:ascii="Arial" w:hAnsi="Arial" w:cs="Arial"/>
                <w:b/>
                <w:sz w:val="24"/>
                <w:szCs w:val="24"/>
              </w:rPr>
              <w:t>e</w:t>
            </w:r>
            <w:r w:rsidR="00567647">
              <w:rPr>
                <w:rFonts w:ascii="Arial" w:hAnsi="Arial" w:cs="Arial"/>
                <w:b/>
                <w:sz w:val="24"/>
                <w:szCs w:val="24"/>
              </w:rPr>
              <w:t>xamine the benefits of healthy eating and physical activity for a healthy lifestyle</w:t>
            </w:r>
            <w:r w:rsidR="00EF61CC">
              <w:rPr>
                <w:rFonts w:ascii="Arial" w:hAnsi="Arial" w:cs="Arial"/>
                <w:b/>
                <w:sz w:val="24"/>
                <w:szCs w:val="24"/>
              </w:rPr>
              <w:t>;</w:t>
            </w:r>
          </w:p>
        </w:tc>
      </w:tr>
      <w:tr w:rsidR="00EF61CC" w:rsidRPr="00FE6447" w14:paraId="46E8D9D6" w14:textId="77777777" w:rsidTr="0019076A">
        <w:trPr>
          <w:trHeight w:val="191"/>
        </w:trPr>
        <w:tc>
          <w:tcPr>
            <w:tcW w:w="6804" w:type="dxa"/>
            <w:gridSpan w:val="3"/>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vAlign w:val="center"/>
          </w:tcPr>
          <w:p w14:paraId="46E8D9D4" w14:textId="77777777" w:rsidR="00EF61CC" w:rsidRPr="00720893" w:rsidRDefault="00EF61CC" w:rsidP="006A57D3">
            <w:pPr>
              <w:spacing w:after="120"/>
              <w:ind w:left="152"/>
              <w:rPr>
                <w:rFonts w:ascii="Arial" w:hAnsi="Arial" w:cs="Arial"/>
                <w:b/>
                <w:sz w:val="20"/>
                <w:szCs w:val="20"/>
              </w:rPr>
            </w:pPr>
            <w:r w:rsidRPr="00720893">
              <w:rPr>
                <w:rFonts w:ascii="Arial" w:hAnsi="Arial" w:cs="Arial"/>
                <w:b/>
                <w:sz w:val="20"/>
                <w:szCs w:val="20"/>
              </w:rPr>
              <w:t>Concepts and Content</w:t>
            </w:r>
          </w:p>
        </w:tc>
        <w:tc>
          <w:tcPr>
            <w:tcW w:w="6804" w:type="dxa"/>
            <w:gridSpan w:val="2"/>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vAlign w:val="center"/>
          </w:tcPr>
          <w:p w14:paraId="46E8D9D5" w14:textId="77777777" w:rsidR="00EF61CC" w:rsidRPr="00720893" w:rsidRDefault="00EF61CC" w:rsidP="006A57D3">
            <w:pPr>
              <w:tabs>
                <w:tab w:val="left" w:pos="6846"/>
              </w:tabs>
              <w:spacing w:after="120"/>
              <w:ind w:left="152" w:right="-542"/>
              <w:rPr>
                <w:rFonts w:ascii="Arial" w:hAnsi="Arial" w:cs="Arial"/>
                <w:b/>
                <w:sz w:val="20"/>
                <w:szCs w:val="20"/>
              </w:rPr>
            </w:pPr>
            <w:r w:rsidRPr="00720893">
              <w:rPr>
                <w:rFonts w:ascii="Arial" w:hAnsi="Arial" w:cs="Arial"/>
                <w:b/>
                <w:sz w:val="20"/>
                <w:szCs w:val="20"/>
              </w:rPr>
              <w:t>I Can Statements</w:t>
            </w:r>
          </w:p>
        </w:tc>
      </w:tr>
      <w:tr w:rsidR="00567647" w:rsidRPr="00FE6447" w14:paraId="46E8D9DE" w14:textId="77777777" w:rsidTr="0019076A">
        <w:trPr>
          <w:trHeight w:val="853"/>
        </w:trPr>
        <w:tc>
          <w:tcPr>
            <w:tcW w:w="6804" w:type="dxa"/>
            <w:gridSpan w:val="3"/>
            <w:tcBorders>
              <w:top w:val="single" w:sz="8" w:space="0" w:color="808080" w:themeColor="background1" w:themeShade="80"/>
              <w:left w:val="single" w:sz="8" w:space="0" w:color="808080" w:themeColor="background1" w:themeShade="80"/>
              <w:bottom w:val="single" w:sz="4" w:space="0" w:color="000000" w:themeColor="text1"/>
              <w:right w:val="single" w:sz="8" w:space="0" w:color="808080" w:themeColor="background1" w:themeShade="80"/>
            </w:tcBorders>
            <w:shd w:val="clear" w:color="auto" w:fill="FFFFFF" w:themeFill="background1"/>
          </w:tcPr>
          <w:p w14:paraId="46E8D9D7" w14:textId="77777777" w:rsidR="00567647" w:rsidRPr="00567647" w:rsidRDefault="002F77CB" w:rsidP="006A57D3">
            <w:pPr>
              <w:ind w:left="152"/>
              <w:rPr>
                <w:sz w:val="20"/>
                <w:szCs w:val="20"/>
              </w:rPr>
            </w:pPr>
            <w:r>
              <w:rPr>
                <w:sz w:val="20"/>
                <w:szCs w:val="20"/>
              </w:rPr>
              <w:t>b</w:t>
            </w:r>
            <w:r w:rsidR="00567647" w:rsidRPr="00567647">
              <w:rPr>
                <w:sz w:val="20"/>
                <w:szCs w:val="20"/>
              </w:rPr>
              <w:t xml:space="preserve">enefits of healthy eating; four food groups, food labels, healthy food choices; benefits of proper hydration;  short and long term benefits of physical activity; screen time </w:t>
            </w:r>
          </w:p>
          <w:p w14:paraId="46E8D9D8" w14:textId="77777777" w:rsidR="00567647" w:rsidRPr="00567647" w:rsidRDefault="00567647" w:rsidP="002201F0">
            <w:pPr>
              <w:ind w:left="0"/>
              <w:rPr>
                <w:sz w:val="20"/>
                <w:szCs w:val="20"/>
              </w:rPr>
            </w:pPr>
          </w:p>
        </w:tc>
        <w:tc>
          <w:tcPr>
            <w:tcW w:w="6804" w:type="dxa"/>
            <w:gridSpan w:val="2"/>
            <w:tcBorders>
              <w:top w:val="single" w:sz="8" w:space="0" w:color="808080" w:themeColor="background1" w:themeShade="80"/>
              <w:left w:val="single" w:sz="8" w:space="0" w:color="808080" w:themeColor="background1" w:themeShade="80"/>
              <w:bottom w:val="single" w:sz="4" w:space="0" w:color="000000" w:themeColor="text1"/>
              <w:right w:val="single" w:sz="8" w:space="0" w:color="808080" w:themeColor="background1" w:themeShade="80"/>
            </w:tcBorders>
            <w:shd w:val="clear" w:color="auto" w:fill="FFFFFF" w:themeFill="background1"/>
          </w:tcPr>
          <w:p w14:paraId="46E8D9D9" w14:textId="77777777" w:rsidR="00567647" w:rsidRPr="000F5CAA" w:rsidRDefault="00567647" w:rsidP="006A57D3">
            <w:pPr>
              <w:spacing w:before="0"/>
              <w:ind w:left="152"/>
              <w:rPr>
                <w:sz w:val="20"/>
                <w:szCs w:val="20"/>
              </w:rPr>
            </w:pPr>
            <w:r w:rsidRPr="000F5CAA">
              <w:rPr>
                <w:sz w:val="20"/>
                <w:szCs w:val="20"/>
              </w:rPr>
              <w:t>I can list the benefits of healthy eating.</w:t>
            </w:r>
          </w:p>
          <w:p w14:paraId="46E8D9DA" w14:textId="77777777" w:rsidR="00567647" w:rsidRPr="00567647" w:rsidRDefault="00567647" w:rsidP="006A57D3">
            <w:pPr>
              <w:spacing w:before="0"/>
              <w:ind w:left="152"/>
              <w:rPr>
                <w:sz w:val="20"/>
                <w:szCs w:val="20"/>
              </w:rPr>
            </w:pPr>
            <w:r w:rsidRPr="00567647">
              <w:rPr>
                <w:sz w:val="20"/>
                <w:szCs w:val="20"/>
              </w:rPr>
              <w:t>I can locate food labels and use them to make healthy choices.</w:t>
            </w:r>
          </w:p>
          <w:p w14:paraId="46E8D9DB" w14:textId="77777777" w:rsidR="00567647" w:rsidRPr="000F5CAA" w:rsidRDefault="00567647" w:rsidP="006A57D3">
            <w:pPr>
              <w:spacing w:before="0"/>
              <w:ind w:left="152"/>
              <w:rPr>
                <w:sz w:val="20"/>
                <w:szCs w:val="20"/>
              </w:rPr>
            </w:pPr>
            <w:r w:rsidRPr="000F5CAA">
              <w:rPr>
                <w:sz w:val="20"/>
                <w:szCs w:val="20"/>
              </w:rPr>
              <w:t xml:space="preserve">I can make healthy drink choices. </w:t>
            </w:r>
          </w:p>
          <w:p w14:paraId="46E8D9DC" w14:textId="77777777" w:rsidR="00567647" w:rsidRPr="000F5CAA" w:rsidRDefault="00567647" w:rsidP="006A57D3">
            <w:pPr>
              <w:spacing w:before="0"/>
              <w:ind w:left="152"/>
              <w:rPr>
                <w:sz w:val="20"/>
                <w:szCs w:val="20"/>
              </w:rPr>
            </w:pPr>
            <w:r w:rsidRPr="000F5CAA">
              <w:rPr>
                <w:sz w:val="20"/>
                <w:szCs w:val="20"/>
              </w:rPr>
              <w:t>I can explain short term effects of physical activity.</w:t>
            </w:r>
          </w:p>
          <w:p w14:paraId="46E8D9DD" w14:textId="77777777" w:rsidR="00567647" w:rsidRPr="00821185" w:rsidRDefault="00567647" w:rsidP="006A57D3">
            <w:pPr>
              <w:spacing w:before="0"/>
              <w:ind w:left="152"/>
              <w:rPr>
                <w:color w:val="000000" w:themeColor="text1"/>
              </w:rPr>
            </w:pPr>
            <w:r w:rsidRPr="000F5CAA">
              <w:rPr>
                <w:sz w:val="20"/>
                <w:szCs w:val="20"/>
              </w:rPr>
              <w:t>I can list long term benefits of physical activity.</w:t>
            </w:r>
            <w:r w:rsidRPr="003E06FA">
              <w:rPr>
                <w:color w:val="000000" w:themeColor="text1"/>
              </w:rPr>
              <w:t xml:space="preserve"> </w:t>
            </w:r>
          </w:p>
        </w:tc>
      </w:tr>
      <w:tr w:rsidR="00567647" w:rsidRPr="00FE6447" w14:paraId="46E8D9E0" w14:textId="77777777" w:rsidTr="0019076A">
        <w:trPr>
          <w:trHeight w:val="27"/>
        </w:trPr>
        <w:tc>
          <w:tcPr>
            <w:tcW w:w="13608" w:type="dxa"/>
            <w:gridSpan w:val="5"/>
            <w:tcBorders>
              <w:top w:val="single" w:sz="4" w:space="0" w:color="000000" w:themeColor="text1"/>
              <w:left w:val="single" w:sz="8" w:space="0" w:color="808080" w:themeColor="background1" w:themeShade="80"/>
              <w:bottom w:val="single" w:sz="4" w:space="0" w:color="000000" w:themeColor="text1"/>
              <w:right w:val="single" w:sz="8" w:space="0" w:color="808080" w:themeColor="background1" w:themeShade="80"/>
            </w:tcBorders>
            <w:shd w:val="clear" w:color="auto" w:fill="F2F2F2" w:themeFill="background1" w:themeFillShade="F2"/>
          </w:tcPr>
          <w:p w14:paraId="46E8D9DF" w14:textId="77777777" w:rsidR="00567647" w:rsidRPr="00720893" w:rsidRDefault="00567647" w:rsidP="006A57D3">
            <w:pPr>
              <w:spacing w:after="120"/>
              <w:ind w:left="152"/>
              <w:rPr>
                <w:b/>
                <w:noProof/>
                <w:sz w:val="20"/>
                <w:szCs w:val="20"/>
                <w:lang w:eastAsia="en-CA"/>
              </w:rPr>
            </w:pPr>
            <w:r w:rsidRPr="00720893">
              <w:rPr>
                <w:b/>
                <w:sz w:val="20"/>
                <w:szCs w:val="20"/>
              </w:rPr>
              <w:t xml:space="preserve">Resources </w:t>
            </w:r>
          </w:p>
        </w:tc>
      </w:tr>
      <w:tr w:rsidR="00DD6C62" w:rsidRPr="00B23887" w14:paraId="46E8D9ED" w14:textId="77777777" w:rsidTr="002201F0">
        <w:trPr>
          <w:trHeight w:val="562"/>
        </w:trPr>
        <w:tc>
          <w:tcPr>
            <w:tcW w:w="4481" w:type="dxa"/>
            <w:gridSpan w:val="2"/>
            <w:tcBorders>
              <w:top w:val="single" w:sz="4" w:space="0" w:color="000000" w:themeColor="text1"/>
              <w:left w:val="single" w:sz="8" w:space="0" w:color="808080" w:themeColor="background1" w:themeShade="80"/>
              <w:bottom w:val="nil"/>
              <w:right w:val="single" w:sz="4" w:space="0" w:color="FFFFFF" w:themeColor="background1"/>
            </w:tcBorders>
            <w:shd w:val="clear" w:color="auto" w:fill="FFFFFF" w:themeFill="background1"/>
          </w:tcPr>
          <w:p w14:paraId="46E8D9E1" w14:textId="1D1BEB39" w:rsidR="00DD6C62" w:rsidRPr="00B23887" w:rsidRDefault="002201F0" w:rsidP="00DD6C62">
            <w:pPr>
              <w:spacing w:before="0"/>
              <w:ind w:left="153"/>
              <w:rPr>
                <w:b/>
                <w:color w:val="0069AA"/>
                <w:sz w:val="20"/>
                <w:szCs w:val="20"/>
              </w:rPr>
            </w:pPr>
            <w:r w:rsidRPr="002201F0">
              <w:rPr>
                <w:b/>
                <w:sz w:val="20"/>
                <w:szCs w:val="20"/>
              </w:rPr>
              <w:t>Rubrics:</w:t>
            </w:r>
            <w:r>
              <w:rPr>
                <w:b/>
                <w:color w:val="0069AA"/>
                <w:sz w:val="20"/>
                <w:szCs w:val="20"/>
              </w:rPr>
              <w:t xml:space="preserve"> </w:t>
            </w:r>
            <w:hyperlink r:id="rId125" w:history="1">
              <w:r w:rsidRPr="0089507B">
                <w:rPr>
                  <w:rStyle w:val="Hyperlink"/>
                  <w:sz w:val="20"/>
                  <w:szCs w:val="20"/>
                </w:rPr>
                <w:t>Grade 4</w:t>
              </w:r>
            </w:hyperlink>
          </w:p>
        </w:tc>
        <w:tc>
          <w:tcPr>
            <w:tcW w:w="4392" w:type="dxa"/>
            <w:gridSpan w:val="2"/>
            <w:tcBorders>
              <w:top w:val="single" w:sz="4" w:space="0" w:color="000000" w:themeColor="text1"/>
              <w:left w:val="single" w:sz="4" w:space="0" w:color="FFFFFF" w:themeColor="background1"/>
              <w:bottom w:val="nil"/>
              <w:right w:val="single" w:sz="4" w:space="0" w:color="FFFFFF" w:themeColor="background1"/>
            </w:tcBorders>
            <w:shd w:val="clear" w:color="auto" w:fill="FFFFFF" w:themeFill="background1"/>
          </w:tcPr>
          <w:p w14:paraId="46E8D9E2" w14:textId="77777777" w:rsidR="00DD6C62" w:rsidRPr="000E7691" w:rsidRDefault="00DD6C62" w:rsidP="007465D1">
            <w:pPr>
              <w:tabs>
                <w:tab w:val="left" w:pos="1058"/>
              </w:tabs>
              <w:spacing w:before="0"/>
              <w:ind w:left="153"/>
              <w:rPr>
                <w:color w:val="0069AA"/>
                <w:sz w:val="20"/>
                <w:szCs w:val="20"/>
              </w:rPr>
            </w:pPr>
            <w:r w:rsidRPr="00B23887">
              <w:rPr>
                <w:b/>
                <w:sz w:val="20"/>
                <w:szCs w:val="20"/>
              </w:rPr>
              <w:t>Website</w:t>
            </w:r>
            <w:r w:rsidR="00280272">
              <w:rPr>
                <w:b/>
                <w:sz w:val="20"/>
                <w:szCs w:val="20"/>
              </w:rPr>
              <w:t>s</w:t>
            </w:r>
            <w:r w:rsidRPr="00B23887">
              <w:rPr>
                <w:b/>
                <w:sz w:val="20"/>
                <w:szCs w:val="20"/>
              </w:rPr>
              <w:t>:</w:t>
            </w:r>
            <w:r w:rsidR="007465D1">
              <w:rPr>
                <w:b/>
                <w:sz w:val="20"/>
                <w:szCs w:val="20"/>
              </w:rPr>
              <w:t xml:space="preserve"> </w:t>
            </w:r>
            <w:r w:rsidRPr="00B23887">
              <w:rPr>
                <w:b/>
                <w:sz w:val="20"/>
                <w:szCs w:val="20"/>
              </w:rPr>
              <w:t xml:space="preserve"> </w:t>
            </w:r>
            <w:hyperlink r:id="rId126" w:history="1">
              <w:r w:rsidRPr="000E7691">
                <w:rPr>
                  <w:rStyle w:val="Hyperlink"/>
                  <w:sz w:val="20"/>
                  <w:szCs w:val="20"/>
                </w:rPr>
                <w:t>Canada’s Food Guide</w:t>
              </w:r>
            </w:hyperlink>
          </w:p>
          <w:p w14:paraId="46E8D9E3" w14:textId="77777777" w:rsidR="00DD6C62" w:rsidRPr="000E7691" w:rsidRDefault="006A145B" w:rsidP="007465D1">
            <w:pPr>
              <w:tabs>
                <w:tab w:val="left" w:pos="1058"/>
                <w:tab w:val="left" w:pos="1199"/>
              </w:tabs>
              <w:spacing w:before="0"/>
              <w:ind w:left="1199"/>
              <w:rPr>
                <w:rStyle w:val="Hyperlink"/>
                <w:sz w:val="20"/>
                <w:szCs w:val="20"/>
              </w:rPr>
            </w:pPr>
            <w:hyperlink r:id="rId127" w:history="1">
              <w:r w:rsidR="00DD6C62" w:rsidRPr="000E7691">
                <w:rPr>
                  <w:rStyle w:val="Hyperlink"/>
                  <w:sz w:val="20"/>
                  <w:szCs w:val="20"/>
                </w:rPr>
                <w:t>Canada’s Food Guide – First                             Nations</w:t>
              </w:r>
            </w:hyperlink>
          </w:p>
          <w:p w14:paraId="46E8D9E4" w14:textId="733272F8" w:rsidR="00B372B5" w:rsidRPr="000E7691" w:rsidRDefault="006A145B" w:rsidP="007465D1">
            <w:pPr>
              <w:tabs>
                <w:tab w:val="left" w:pos="1058"/>
                <w:tab w:val="left" w:pos="1199"/>
              </w:tabs>
              <w:spacing w:before="0"/>
              <w:ind w:left="1199"/>
              <w:rPr>
                <w:rStyle w:val="Hyperlink"/>
                <w:sz w:val="20"/>
                <w:szCs w:val="20"/>
              </w:rPr>
            </w:pPr>
            <w:hyperlink r:id="rId128" w:history="1">
              <w:r w:rsidR="001D10C8" w:rsidRPr="005F7FF8">
                <w:rPr>
                  <w:rStyle w:val="Hyperlink"/>
                  <w:sz w:val="20"/>
                  <w:szCs w:val="20"/>
                </w:rPr>
                <w:t xml:space="preserve">Sip Smart! </w:t>
              </w:r>
            </w:hyperlink>
            <w:r w:rsidR="00EC508D" w:rsidRPr="00EC508D">
              <w:rPr>
                <w:rStyle w:val="Hyperlink"/>
                <w:sz w:val="20"/>
                <w:szCs w:val="20"/>
                <w:u w:val="none"/>
              </w:rPr>
              <w:t xml:space="preserve"> </w:t>
            </w:r>
            <w:hyperlink r:id="rId129" w:history="1">
              <w:r w:rsidR="00B372B5" w:rsidRPr="000E7691">
                <w:rPr>
                  <w:rStyle w:val="Hyperlink"/>
                  <w:sz w:val="20"/>
                  <w:szCs w:val="20"/>
                </w:rPr>
                <w:t>Screen Smart</w:t>
              </w:r>
            </w:hyperlink>
          </w:p>
          <w:p w14:paraId="46E8D9E6" w14:textId="77777777" w:rsidR="002201F0" w:rsidRPr="000E7691" w:rsidRDefault="006A145B" w:rsidP="007465D1">
            <w:pPr>
              <w:tabs>
                <w:tab w:val="left" w:pos="1058"/>
                <w:tab w:val="left" w:pos="1199"/>
              </w:tabs>
              <w:spacing w:before="0"/>
              <w:ind w:left="1199"/>
              <w:rPr>
                <w:sz w:val="20"/>
                <w:szCs w:val="20"/>
              </w:rPr>
            </w:pPr>
            <w:hyperlink r:id="rId130" w:history="1">
              <w:r w:rsidR="002201F0" w:rsidRPr="000E7691">
                <w:rPr>
                  <w:rStyle w:val="Hyperlink"/>
                  <w:sz w:val="20"/>
                  <w:szCs w:val="20"/>
                </w:rPr>
                <w:t>Eat Well and Be Active Toolkit</w:t>
              </w:r>
            </w:hyperlink>
          </w:p>
          <w:p w14:paraId="46E8D9E7" w14:textId="77777777" w:rsidR="00A4725D" w:rsidRDefault="006A145B" w:rsidP="007465D1">
            <w:pPr>
              <w:tabs>
                <w:tab w:val="left" w:pos="1058"/>
                <w:tab w:val="left" w:pos="1199"/>
              </w:tabs>
              <w:spacing w:before="0"/>
              <w:ind w:left="1199"/>
              <w:rPr>
                <w:rStyle w:val="Hyperlink"/>
                <w:sz w:val="20"/>
                <w:szCs w:val="20"/>
              </w:rPr>
            </w:pPr>
            <w:hyperlink r:id="rId131" w:history="1">
              <w:r w:rsidR="006311C1" w:rsidRPr="000E7691">
                <w:rPr>
                  <w:rStyle w:val="Hyperlink"/>
                  <w:sz w:val="20"/>
                  <w:szCs w:val="20"/>
                </w:rPr>
                <w:t>Mission Nutrition</w:t>
              </w:r>
            </w:hyperlink>
          </w:p>
          <w:p w14:paraId="46E8D9E8" w14:textId="19E7F11A" w:rsidR="00EC508D" w:rsidRPr="008C755C" w:rsidRDefault="008C755C" w:rsidP="007465D1">
            <w:pPr>
              <w:tabs>
                <w:tab w:val="left" w:pos="1058"/>
                <w:tab w:val="left" w:pos="1199"/>
              </w:tabs>
              <w:spacing w:before="0"/>
              <w:ind w:left="1199"/>
              <w:rPr>
                <w:rStyle w:val="Hyperlink"/>
                <w:sz w:val="20"/>
                <w:szCs w:val="20"/>
              </w:rPr>
            </w:pPr>
            <w:r>
              <w:rPr>
                <w:sz w:val="20"/>
                <w:szCs w:val="20"/>
              </w:rPr>
              <w:fldChar w:fldCharType="begin"/>
            </w:r>
            <w:r>
              <w:rPr>
                <w:sz w:val="20"/>
                <w:szCs w:val="20"/>
              </w:rPr>
              <w:instrText xml:space="preserve"> HYPERLINK "https://teachingtools.ophea.net/activities/wallet-wellness" </w:instrText>
            </w:r>
            <w:r>
              <w:rPr>
                <w:sz w:val="20"/>
                <w:szCs w:val="20"/>
              </w:rPr>
              <w:fldChar w:fldCharType="separate"/>
            </w:r>
            <w:r w:rsidR="00EC508D" w:rsidRPr="008C755C">
              <w:rPr>
                <w:rStyle w:val="Hyperlink"/>
                <w:sz w:val="20"/>
                <w:szCs w:val="20"/>
              </w:rPr>
              <w:t>Wallet Wellness (Financial Literacy and Healthy Eating)</w:t>
            </w:r>
          </w:p>
          <w:p w14:paraId="0D68302D" w14:textId="7CDC067E" w:rsidR="006E7418" w:rsidRDefault="008C755C" w:rsidP="007465D1">
            <w:pPr>
              <w:tabs>
                <w:tab w:val="left" w:pos="1058"/>
                <w:tab w:val="left" w:pos="1199"/>
              </w:tabs>
              <w:spacing w:before="0"/>
              <w:ind w:left="1199"/>
              <w:rPr>
                <w:rStyle w:val="Hyperlink"/>
                <w:sz w:val="20"/>
                <w:szCs w:val="20"/>
              </w:rPr>
            </w:pPr>
            <w:r>
              <w:rPr>
                <w:sz w:val="20"/>
                <w:szCs w:val="20"/>
              </w:rPr>
              <w:fldChar w:fldCharType="end"/>
            </w:r>
            <w:hyperlink r:id="rId132" w:history="1">
              <w:r w:rsidR="003F7448" w:rsidRPr="00AC76C8">
                <w:rPr>
                  <w:rStyle w:val="Hyperlink"/>
                  <w:sz w:val="20"/>
                  <w:szCs w:val="20"/>
                </w:rPr>
                <w:t>TeachNutrition.ca</w:t>
              </w:r>
            </w:hyperlink>
          </w:p>
          <w:p w14:paraId="46E8D9EA" w14:textId="710CE2DF" w:rsidR="004D1D34" w:rsidRPr="004D1D34" w:rsidRDefault="006A145B" w:rsidP="007465D1">
            <w:pPr>
              <w:tabs>
                <w:tab w:val="left" w:pos="1058"/>
                <w:tab w:val="left" w:pos="1199"/>
              </w:tabs>
              <w:spacing w:before="0"/>
              <w:ind w:left="1199"/>
              <w:rPr>
                <w:b/>
                <w:sz w:val="20"/>
                <w:szCs w:val="20"/>
              </w:rPr>
            </w:pPr>
            <w:hyperlink r:id="rId133" w:history="1">
              <w:r w:rsidR="004D1D34" w:rsidRPr="004D1D34">
                <w:rPr>
                  <w:rStyle w:val="Hyperlink"/>
                  <w:sz w:val="20"/>
                  <w:szCs w:val="20"/>
                </w:rPr>
                <w:t>Heart Healthy Schools NB</w:t>
              </w:r>
            </w:hyperlink>
          </w:p>
        </w:tc>
        <w:tc>
          <w:tcPr>
            <w:tcW w:w="4735" w:type="dxa"/>
            <w:tcBorders>
              <w:top w:val="single" w:sz="4" w:space="0" w:color="000000" w:themeColor="text1"/>
              <w:left w:val="single" w:sz="4" w:space="0" w:color="FFFFFF" w:themeColor="background1"/>
              <w:bottom w:val="nil"/>
              <w:right w:val="single" w:sz="8" w:space="0" w:color="808080" w:themeColor="background1" w:themeShade="80"/>
            </w:tcBorders>
            <w:shd w:val="clear" w:color="auto" w:fill="FFFFFF" w:themeFill="background1"/>
          </w:tcPr>
          <w:p w14:paraId="46E8D9EB" w14:textId="4BB813AE" w:rsidR="00A4725D" w:rsidRPr="000E7691" w:rsidRDefault="00DD6C62" w:rsidP="001D10C8">
            <w:pPr>
              <w:spacing w:before="0"/>
              <w:ind w:left="153"/>
              <w:rPr>
                <w:rStyle w:val="Hyperlink"/>
                <w:sz w:val="20"/>
                <w:szCs w:val="20"/>
              </w:rPr>
            </w:pPr>
            <w:r w:rsidRPr="00B23887">
              <w:rPr>
                <w:b/>
                <w:sz w:val="20"/>
                <w:szCs w:val="20"/>
              </w:rPr>
              <w:t>Document</w:t>
            </w:r>
            <w:r w:rsidR="00280272">
              <w:rPr>
                <w:b/>
                <w:sz w:val="20"/>
                <w:szCs w:val="20"/>
              </w:rPr>
              <w:t>s</w:t>
            </w:r>
            <w:r w:rsidRPr="00B23887">
              <w:rPr>
                <w:b/>
                <w:sz w:val="20"/>
                <w:szCs w:val="20"/>
              </w:rPr>
              <w:t xml:space="preserve">: </w:t>
            </w:r>
            <w:r w:rsidR="00A4725D" w:rsidRPr="000E7691">
              <w:rPr>
                <w:rStyle w:val="Hyperlink"/>
                <w:sz w:val="20"/>
                <w:szCs w:val="20"/>
              </w:rPr>
              <w:fldChar w:fldCharType="begin"/>
            </w:r>
            <w:r w:rsidR="008C755C">
              <w:rPr>
                <w:rStyle w:val="Hyperlink"/>
                <w:sz w:val="20"/>
                <w:szCs w:val="20"/>
              </w:rPr>
              <w:instrText>HYPERLINK "https://collabe.nbed.nb.ca/sites/hpe/PW3-5/_layouts/15/WopiFrame.aspx?sourcedoc=/sites/hpe/PW3-5/Shared%20Documents/Resources/Healthy%20Eating%20and%20PA%20Act%20Now%20BC.pdf&amp;action=default"</w:instrText>
            </w:r>
            <w:r w:rsidR="00A4725D" w:rsidRPr="000E7691">
              <w:rPr>
                <w:rStyle w:val="Hyperlink"/>
                <w:sz w:val="20"/>
                <w:szCs w:val="20"/>
              </w:rPr>
              <w:fldChar w:fldCharType="separate"/>
            </w:r>
            <w:r w:rsidR="00A4725D" w:rsidRPr="000E7691">
              <w:rPr>
                <w:rStyle w:val="Hyperlink"/>
                <w:sz w:val="20"/>
                <w:szCs w:val="20"/>
              </w:rPr>
              <w:t>ActNowBC</w:t>
            </w:r>
          </w:p>
          <w:p w14:paraId="7DFC8679" w14:textId="36EED111" w:rsidR="00DD6C62" w:rsidRPr="008C755C" w:rsidRDefault="00A4725D" w:rsidP="00335665">
            <w:pPr>
              <w:spacing w:before="0"/>
              <w:ind w:left="1343"/>
              <w:rPr>
                <w:rStyle w:val="Hyperlink"/>
                <w:sz w:val="20"/>
                <w:szCs w:val="20"/>
              </w:rPr>
            </w:pPr>
            <w:r w:rsidRPr="000E7691">
              <w:rPr>
                <w:rStyle w:val="Hyperlink"/>
                <w:sz w:val="20"/>
                <w:szCs w:val="20"/>
              </w:rPr>
              <w:fldChar w:fldCharType="end"/>
            </w:r>
            <w:r w:rsidR="008C755C">
              <w:rPr>
                <w:sz w:val="20"/>
                <w:szCs w:val="20"/>
              </w:rPr>
              <w:fldChar w:fldCharType="begin"/>
            </w:r>
            <w:r w:rsidR="008C755C">
              <w:rPr>
                <w:sz w:val="20"/>
                <w:szCs w:val="20"/>
              </w:rPr>
              <w:instrText xml:space="preserve"> HYPERLINK "https://collabe.nbed.nb.ca/sites/hpe/PW3-5/_layouts/15/WopiFrame.aspx?sourcedoc=/sites/hpe/PW3-5/Shared%20Documents/Resources/Aboriginal%20Nutrition%20and%20PA%20Resource.pdf&amp;action=default" </w:instrText>
            </w:r>
            <w:r w:rsidR="008C755C">
              <w:rPr>
                <w:sz w:val="20"/>
                <w:szCs w:val="20"/>
              </w:rPr>
              <w:fldChar w:fldCharType="separate"/>
            </w:r>
            <w:r w:rsidR="009D45B1" w:rsidRPr="008C755C">
              <w:rPr>
                <w:rStyle w:val="Hyperlink"/>
                <w:sz w:val="20"/>
                <w:szCs w:val="20"/>
              </w:rPr>
              <w:t>Aboriginal Diabetes Initiative Resource (PDF)</w:t>
            </w:r>
          </w:p>
          <w:p w14:paraId="79AB157E" w14:textId="68CE7218" w:rsidR="008D09B9" w:rsidRPr="00042C62" w:rsidRDefault="008C755C" w:rsidP="008D09B9">
            <w:pPr>
              <w:spacing w:before="0"/>
              <w:ind w:left="153" w:firstLine="1190"/>
              <w:rPr>
                <w:sz w:val="20"/>
                <w:szCs w:val="20"/>
              </w:rPr>
            </w:pPr>
            <w:r>
              <w:rPr>
                <w:sz w:val="20"/>
                <w:szCs w:val="20"/>
              </w:rPr>
              <w:fldChar w:fldCharType="end"/>
            </w:r>
            <w:hyperlink r:id="rId134" w:history="1">
              <w:r w:rsidR="008D09B9" w:rsidRPr="008D09B9">
                <w:rPr>
                  <w:rStyle w:val="Hyperlink"/>
                  <w:sz w:val="20"/>
                  <w:szCs w:val="20"/>
                </w:rPr>
                <w:t xml:space="preserve">Teach Nutrition: Food Guide               </w:t>
              </w:r>
              <w:r w:rsidR="008D09B9" w:rsidRPr="008D09B9">
                <w:rPr>
                  <w:rStyle w:val="Hyperlink"/>
                  <w:sz w:val="20"/>
                  <w:szCs w:val="20"/>
                </w:rPr>
                <w:br/>
              </w:r>
              <w:r w:rsidR="008D09B9" w:rsidRPr="008D09B9">
                <w:rPr>
                  <w:rStyle w:val="Hyperlink"/>
                  <w:sz w:val="20"/>
                  <w:szCs w:val="20"/>
                  <w:u w:val="none"/>
                </w:rPr>
                <w:t xml:space="preserve">                     </w:t>
              </w:r>
              <w:r w:rsidR="008D09B9" w:rsidRPr="008D09B9">
                <w:rPr>
                  <w:rStyle w:val="Hyperlink"/>
                  <w:sz w:val="20"/>
                  <w:szCs w:val="20"/>
                </w:rPr>
                <w:t xml:space="preserve">activities (use after viewing the  </w:t>
              </w:r>
              <w:r w:rsidR="008D09B9" w:rsidRPr="008D09B9">
                <w:rPr>
                  <w:rStyle w:val="Hyperlink"/>
                  <w:sz w:val="20"/>
                  <w:szCs w:val="20"/>
                </w:rPr>
                <w:br/>
              </w:r>
              <w:r w:rsidR="008D09B9" w:rsidRPr="008D09B9">
                <w:rPr>
                  <w:rStyle w:val="Hyperlink"/>
                  <w:sz w:val="20"/>
                  <w:szCs w:val="20"/>
                  <w:u w:val="none"/>
                </w:rPr>
                <w:t xml:space="preserve">                     </w:t>
              </w:r>
              <w:r w:rsidR="008D09B9" w:rsidRPr="008D09B9">
                <w:rPr>
                  <w:rStyle w:val="Hyperlink"/>
                  <w:sz w:val="20"/>
                  <w:szCs w:val="20"/>
                </w:rPr>
                <w:t>videos)</w:t>
              </w:r>
            </w:hyperlink>
          </w:p>
          <w:p w14:paraId="0CDEC727" w14:textId="19354868" w:rsidR="008D09B9" w:rsidRPr="00C05EDA" w:rsidRDefault="006A145B" w:rsidP="00335665">
            <w:pPr>
              <w:spacing w:before="0"/>
              <w:ind w:left="1343"/>
              <w:rPr>
                <w:sz w:val="20"/>
                <w:szCs w:val="20"/>
              </w:rPr>
            </w:pPr>
            <w:hyperlink r:id="rId135" w:history="1">
              <w:r w:rsidR="00C05EDA" w:rsidRPr="00C05EDA">
                <w:rPr>
                  <w:rStyle w:val="Hyperlink"/>
                  <w:sz w:val="20"/>
                  <w:szCs w:val="20"/>
                </w:rPr>
                <w:t>Canadian PA Guidelines</w:t>
              </w:r>
            </w:hyperlink>
          </w:p>
          <w:p w14:paraId="0EC939B9" w14:textId="77777777" w:rsidR="00E24E85" w:rsidRDefault="006A145B" w:rsidP="00335665">
            <w:pPr>
              <w:spacing w:before="0"/>
              <w:ind w:left="1343"/>
              <w:rPr>
                <w:sz w:val="20"/>
                <w:szCs w:val="20"/>
              </w:rPr>
            </w:pPr>
            <w:hyperlink r:id="rId136" w:history="1">
              <w:r w:rsidR="00E24E85" w:rsidRPr="00E24E85">
                <w:rPr>
                  <w:rStyle w:val="Hyperlink"/>
                  <w:sz w:val="20"/>
                  <w:szCs w:val="20"/>
                </w:rPr>
                <w:t>Nutrition Free Resources</w:t>
              </w:r>
            </w:hyperlink>
          </w:p>
          <w:p w14:paraId="46E8D9EC" w14:textId="62C049E0" w:rsidR="00F70D26" w:rsidRPr="00E24E85" w:rsidRDefault="00161D6D" w:rsidP="00335665">
            <w:pPr>
              <w:spacing w:before="0"/>
              <w:ind w:left="1343"/>
              <w:rPr>
                <w:sz w:val="20"/>
                <w:szCs w:val="20"/>
              </w:rPr>
            </w:pPr>
            <w:r>
              <w:rPr>
                <w:sz w:val="20"/>
                <w:szCs w:val="20"/>
              </w:rPr>
              <w:t>(</w:t>
            </w:r>
            <w:r w:rsidR="00F70D26">
              <w:rPr>
                <w:sz w:val="20"/>
                <w:szCs w:val="20"/>
              </w:rPr>
              <w:t>Food Model Cards</w:t>
            </w:r>
            <w:r>
              <w:rPr>
                <w:sz w:val="20"/>
                <w:szCs w:val="20"/>
              </w:rPr>
              <w:t xml:space="preserve"> order)</w:t>
            </w:r>
          </w:p>
        </w:tc>
      </w:tr>
      <w:tr w:rsidR="002201F0" w:rsidRPr="00B23887" w14:paraId="46E8D9F6" w14:textId="77777777" w:rsidTr="002201F0">
        <w:trPr>
          <w:trHeight w:val="562"/>
        </w:trPr>
        <w:tc>
          <w:tcPr>
            <w:tcW w:w="4481" w:type="dxa"/>
            <w:gridSpan w:val="2"/>
            <w:tcBorders>
              <w:top w:val="nil"/>
              <w:left w:val="single" w:sz="8" w:space="0" w:color="808080" w:themeColor="background1" w:themeShade="80"/>
              <w:bottom w:val="single" w:sz="4" w:space="0" w:color="000000" w:themeColor="text1"/>
              <w:right w:val="single" w:sz="4" w:space="0" w:color="FFFFFF" w:themeColor="background1"/>
            </w:tcBorders>
            <w:shd w:val="clear" w:color="auto" w:fill="FFFFFF" w:themeFill="background1"/>
          </w:tcPr>
          <w:p w14:paraId="46E8D9EF" w14:textId="5F377A0C" w:rsidR="004309B7" w:rsidRPr="00805BF3" w:rsidRDefault="002201F0" w:rsidP="00560E4F">
            <w:pPr>
              <w:spacing w:before="0"/>
              <w:ind w:left="153"/>
              <w:rPr>
                <w:rStyle w:val="Hyperlink"/>
                <w:sz w:val="20"/>
                <w:szCs w:val="20"/>
              </w:rPr>
            </w:pPr>
            <w:r w:rsidRPr="00B23887">
              <w:rPr>
                <w:b/>
                <w:sz w:val="20"/>
                <w:szCs w:val="20"/>
              </w:rPr>
              <w:t>Video</w:t>
            </w:r>
            <w:r w:rsidR="004D4040">
              <w:rPr>
                <w:b/>
                <w:sz w:val="20"/>
                <w:szCs w:val="20"/>
              </w:rPr>
              <w:t>s</w:t>
            </w:r>
            <w:r w:rsidR="00560E4F">
              <w:rPr>
                <w:b/>
                <w:sz w:val="20"/>
                <w:szCs w:val="20"/>
              </w:rPr>
              <w:t xml:space="preserve">: </w:t>
            </w:r>
            <w:hyperlink r:id="rId137" w:history="1">
              <w:r w:rsidR="004309B7" w:rsidRPr="00805BF3">
                <w:rPr>
                  <w:rStyle w:val="Hyperlink"/>
                  <w:sz w:val="20"/>
                  <w:szCs w:val="20"/>
                </w:rPr>
                <w:t>Canada’s Food Guide</w:t>
              </w:r>
            </w:hyperlink>
          </w:p>
          <w:p w14:paraId="46E8D9F0" w14:textId="6E51FE91" w:rsidR="004D4040" w:rsidRPr="00805BF3" w:rsidRDefault="00560E4F" w:rsidP="004D4040">
            <w:pPr>
              <w:spacing w:before="0"/>
              <w:ind w:left="153" w:firstLine="708"/>
              <w:rPr>
                <w:rStyle w:val="Hyperlink"/>
                <w:sz w:val="20"/>
                <w:szCs w:val="20"/>
              </w:rPr>
            </w:pPr>
            <w:r>
              <w:t xml:space="preserve"> </w:t>
            </w:r>
            <w:hyperlink r:id="rId138" w:history="1">
              <w:r w:rsidR="004D4040" w:rsidRPr="00805BF3">
                <w:rPr>
                  <w:rStyle w:val="Hyperlink"/>
                  <w:sz w:val="20"/>
                  <w:szCs w:val="20"/>
                </w:rPr>
                <w:t>Vegetables and Fruit</w:t>
              </w:r>
            </w:hyperlink>
          </w:p>
          <w:p w14:paraId="46E8D9F1" w14:textId="16116DB4" w:rsidR="004D4040" w:rsidRPr="00805BF3" w:rsidRDefault="00560E4F" w:rsidP="004D4040">
            <w:pPr>
              <w:spacing w:before="0"/>
              <w:ind w:left="153" w:firstLine="708"/>
              <w:rPr>
                <w:rStyle w:val="Hyperlink"/>
                <w:sz w:val="20"/>
                <w:szCs w:val="20"/>
              </w:rPr>
            </w:pPr>
            <w:r>
              <w:t xml:space="preserve"> </w:t>
            </w:r>
            <w:hyperlink r:id="rId139" w:history="1">
              <w:r w:rsidR="004D4040" w:rsidRPr="00805BF3">
                <w:rPr>
                  <w:rStyle w:val="Hyperlink"/>
                  <w:sz w:val="20"/>
                  <w:szCs w:val="20"/>
                </w:rPr>
                <w:t>Grain Products</w:t>
              </w:r>
            </w:hyperlink>
          </w:p>
          <w:p w14:paraId="46E8D9F2" w14:textId="068159BA" w:rsidR="004D4040" w:rsidRPr="00805BF3" w:rsidRDefault="00560E4F" w:rsidP="004D4040">
            <w:pPr>
              <w:spacing w:before="0"/>
              <w:ind w:left="153" w:firstLine="708"/>
              <w:rPr>
                <w:rStyle w:val="Hyperlink"/>
                <w:sz w:val="20"/>
                <w:szCs w:val="20"/>
              </w:rPr>
            </w:pPr>
            <w:r>
              <w:t xml:space="preserve"> </w:t>
            </w:r>
            <w:hyperlink r:id="rId140" w:history="1">
              <w:r w:rsidR="004D4040" w:rsidRPr="00805BF3">
                <w:rPr>
                  <w:rStyle w:val="Hyperlink"/>
                  <w:sz w:val="20"/>
                  <w:szCs w:val="20"/>
                </w:rPr>
                <w:t>Milk and Alternatives</w:t>
              </w:r>
            </w:hyperlink>
          </w:p>
          <w:p w14:paraId="46E8D9F3" w14:textId="15FE5EEA" w:rsidR="004D4040" w:rsidRPr="00805BF3" w:rsidRDefault="00560E4F" w:rsidP="00805BF3">
            <w:pPr>
              <w:spacing w:before="0"/>
              <w:ind w:left="153" w:firstLine="708"/>
              <w:rPr>
                <w:color w:val="0000FF" w:themeColor="hyperlink"/>
                <w:sz w:val="20"/>
                <w:szCs w:val="20"/>
                <w:u w:val="single"/>
              </w:rPr>
            </w:pPr>
            <w:r>
              <w:t xml:space="preserve"> </w:t>
            </w:r>
            <w:hyperlink r:id="rId141" w:history="1">
              <w:r w:rsidR="004D4040" w:rsidRPr="00805BF3">
                <w:rPr>
                  <w:rStyle w:val="Hyperlink"/>
                  <w:sz w:val="20"/>
                  <w:szCs w:val="20"/>
                </w:rPr>
                <w:t>Meat and Alternatives</w:t>
              </w:r>
            </w:hyperlink>
          </w:p>
        </w:tc>
        <w:tc>
          <w:tcPr>
            <w:tcW w:w="4392" w:type="dxa"/>
            <w:gridSpan w:val="2"/>
            <w:tcBorders>
              <w:top w:val="nil"/>
              <w:left w:val="single" w:sz="4" w:space="0" w:color="FFFFFF" w:themeColor="background1"/>
              <w:bottom w:val="single" w:sz="4" w:space="0" w:color="000000" w:themeColor="text1"/>
              <w:right w:val="single" w:sz="4" w:space="0" w:color="FFFFFF" w:themeColor="background1"/>
            </w:tcBorders>
            <w:shd w:val="clear" w:color="auto" w:fill="FFFFFF" w:themeFill="background1"/>
          </w:tcPr>
          <w:p w14:paraId="46E8D9F4" w14:textId="40AE8B73" w:rsidR="002201F0" w:rsidRPr="006E7418" w:rsidRDefault="00335665" w:rsidP="00335665">
            <w:pPr>
              <w:spacing w:before="0"/>
              <w:ind w:left="1199" w:hanging="992"/>
              <w:rPr>
                <w:sz w:val="20"/>
                <w:szCs w:val="20"/>
              </w:rPr>
            </w:pPr>
            <w:r w:rsidRPr="00335665">
              <w:rPr>
                <w:b/>
                <w:sz w:val="20"/>
                <w:szCs w:val="20"/>
              </w:rPr>
              <w:t>Program:</w:t>
            </w:r>
            <w:r>
              <w:rPr>
                <w:sz w:val="20"/>
                <w:szCs w:val="20"/>
              </w:rPr>
              <w:t xml:space="preserve"> </w:t>
            </w:r>
            <w:hyperlink r:id="rId142" w:history="1">
              <w:r w:rsidRPr="00335665">
                <w:rPr>
                  <w:rStyle w:val="Hyperlink"/>
                  <w:sz w:val="20"/>
                  <w:szCs w:val="20"/>
                </w:rPr>
                <w:t>At My Best 4, 5, 6</w:t>
              </w:r>
            </w:hyperlink>
          </w:p>
        </w:tc>
        <w:tc>
          <w:tcPr>
            <w:tcW w:w="4735" w:type="dxa"/>
            <w:tcBorders>
              <w:top w:val="nil"/>
              <w:left w:val="single" w:sz="4" w:space="0" w:color="FFFFFF" w:themeColor="background1"/>
              <w:bottom w:val="single" w:sz="4" w:space="0" w:color="000000" w:themeColor="text1"/>
              <w:right w:val="single" w:sz="8" w:space="0" w:color="808080" w:themeColor="background1" w:themeShade="80"/>
            </w:tcBorders>
            <w:shd w:val="clear" w:color="auto" w:fill="FFFFFF" w:themeFill="background1"/>
          </w:tcPr>
          <w:p w14:paraId="46E8D9F5" w14:textId="77777777" w:rsidR="002201F0" w:rsidRPr="00B23887" w:rsidRDefault="002201F0" w:rsidP="001D10C8">
            <w:pPr>
              <w:spacing w:before="0"/>
              <w:ind w:left="153"/>
              <w:rPr>
                <w:b/>
                <w:sz w:val="20"/>
                <w:szCs w:val="20"/>
              </w:rPr>
            </w:pPr>
          </w:p>
        </w:tc>
      </w:tr>
    </w:tbl>
    <w:p w14:paraId="46E8D9F7" w14:textId="77777777" w:rsidR="00F30551" w:rsidRDefault="00F30551" w:rsidP="00EF61CC"/>
    <w:tbl>
      <w:tblPr>
        <w:tblStyle w:val="TableGrid"/>
        <w:tblW w:w="13608" w:type="dxa"/>
        <w:tblInd w:w="-10" w:type="dxa"/>
        <w:tblLayout w:type="fixed"/>
        <w:tblCellMar>
          <w:top w:w="43" w:type="dxa"/>
          <w:left w:w="115" w:type="dxa"/>
          <w:bottom w:w="43" w:type="dxa"/>
          <w:right w:w="115" w:type="dxa"/>
        </w:tblCellMar>
        <w:tblLook w:val="04A0" w:firstRow="1" w:lastRow="0" w:firstColumn="1" w:lastColumn="0" w:noHBand="0" w:noVBand="1"/>
      </w:tblPr>
      <w:tblGrid>
        <w:gridCol w:w="1701"/>
        <w:gridCol w:w="2780"/>
        <w:gridCol w:w="2323"/>
        <w:gridCol w:w="2069"/>
        <w:gridCol w:w="4735"/>
      </w:tblGrid>
      <w:tr w:rsidR="00F30551" w:rsidRPr="00FE6447" w14:paraId="46E8D9FA" w14:textId="77777777" w:rsidTr="00634F4F">
        <w:trPr>
          <w:trHeight w:val="554"/>
        </w:trPr>
        <w:tc>
          <w:tcPr>
            <w:tcW w:w="1701" w:type="dxa"/>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auto" w:fill="D9D9D9" w:themeFill="background1" w:themeFillShade="D9"/>
            <w:vAlign w:val="center"/>
          </w:tcPr>
          <w:p w14:paraId="46E8D9F8" w14:textId="77777777" w:rsidR="00F30551" w:rsidRPr="00720893" w:rsidRDefault="00F30551" w:rsidP="00634F4F">
            <w:pPr>
              <w:ind w:left="152"/>
              <w:rPr>
                <w:rFonts w:ascii="Arial" w:hAnsi="Arial" w:cs="Arial"/>
                <w:b/>
                <w:sz w:val="24"/>
                <w:szCs w:val="24"/>
              </w:rPr>
            </w:pPr>
            <w:r>
              <w:lastRenderedPageBreak/>
              <w:br w:type="page"/>
            </w:r>
            <w:r>
              <w:rPr>
                <w:rFonts w:ascii="Arial" w:hAnsi="Arial" w:cs="Arial"/>
                <w:b/>
                <w:sz w:val="24"/>
                <w:szCs w:val="24"/>
              </w:rPr>
              <w:t>SCO 1.2</w:t>
            </w:r>
            <w:r w:rsidRPr="00720893">
              <w:rPr>
                <w:rFonts w:ascii="Arial" w:hAnsi="Arial" w:cs="Arial"/>
                <w:b/>
                <w:sz w:val="24"/>
                <w:szCs w:val="24"/>
              </w:rPr>
              <w:t xml:space="preserve">  </w:t>
            </w:r>
          </w:p>
        </w:tc>
        <w:tc>
          <w:tcPr>
            <w:tcW w:w="11907" w:type="dxa"/>
            <w:gridSpan w:val="4"/>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auto" w:fill="D9D9D9" w:themeFill="background1" w:themeFillShade="D9"/>
            <w:vAlign w:val="center"/>
          </w:tcPr>
          <w:p w14:paraId="46E8D9F9" w14:textId="77777777" w:rsidR="00F30551" w:rsidRPr="00720893" w:rsidRDefault="00F30551" w:rsidP="00634F4F">
            <w:pPr>
              <w:ind w:left="152"/>
              <w:rPr>
                <w:rFonts w:ascii="Arial" w:hAnsi="Arial" w:cs="Arial"/>
                <w:b/>
                <w:sz w:val="24"/>
                <w:szCs w:val="24"/>
              </w:rPr>
            </w:pPr>
            <w:r>
              <w:rPr>
                <w:rFonts w:ascii="Arial" w:hAnsi="Arial" w:cs="Arial"/>
                <w:b/>
                <w:sz w:val="24"/>
                <w:szCs w:val="24"/>
              </w:rPr>
              <w:t>explain strategies to promote healthy growth and development</w:t>
            </w:r>
            <w:r w:rsidRPr="009F3BC6">
              <w:rPr>
                <w:rFonts w:ascii="Arial" w:hAnsi="Arial" w:cs="Arial"/>
                <w:b/>
                <w:sz w:val="24"/>
                <w:szCs w:val="24"/>
              </w:rPr>
              <w:t>;</w:t>
            </w:r>
          </w:p>
        </w:tc>
      </w:tr>
      <w:tr w:rsidR="00F30551" w:rsidRPr="00FE6447" w14:paraId="46E8D9FD" w14:textId="77777777" w:rsidTr="00634F4F">
        <w:trPr>
          <w:trHeight w:val="191"/>
        </w:trPr>
        <w:tc>
          <w:tcPr>
            <w:tcW w:w="6804" w:type="dxa"/>
            <w:gridSpan w:val="3"/>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vAlign w:val="center"/>
          </w:tcPr>
          <w:p w14:paraId="46E8D9FB" w14:textId="77777777" w:rsidR="00F30551" w:rsidRPr="00720893" w:rsidRDefault="00F30551" w:rsidP="00634F4F">
            <w:pPr>
              <w:spacing w:after="120"/>
              <w:ind w:left="152"/>
              <w:rPr>
                <w:rFonts w:ascii="Arial" w:hAnsi="Arial" w:cs="Arial"/>
                <w:b/>
                <w:sz w:val="20"/>
                <w:szCs w:val="20"/>
              </w:rPr>
            </w:pPr>
            <w:r w:rsidRPr="00720893">
              <w:rPr>
                <w:rFonts w:ascii="Arial" w:hAnsi="Arial" w:cs="Arial"/>
                <w:b/>
                <w:sz w:val="20"/>
                <w:szCs w:val="20"/>
              </w:rPr>
              <w:t>Concepts and Content</w:t>
            </w:r>
          </w:p>
        </w:tc>
        <w:tc>
          <w:tcPr>
            <w:tcW w:w="6804" w:type="dxa"/>
            <w:gridSpan w:val="2"/>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vAlign w:val="center"/>
          </w:tcPr>
          <w:p w14:paraId="46E8D9FC" w14:textId="77777777" w:rsidR="00F30551" w:rsidRPr="00720893" w:rsidRDefault="00F30551" w:rsidP="00634F4F">
            <w:pPr>
              <w:tabs>
                <w:tab w:val="left" w:pos="6846"/>
              </w:tabs>
              <w:spacing w:after="120"/>
              <w:ind w:left="152" w:right="-542"/>
              <w:rPr>
                <w:rFonts w:ascii="Arial" w:hAnsi="Arial" w:cs="Arial"/>
                <w:b/>
                <w:sz w:val="20"/>
                <w:szCs w:val="20"/>
              </w:rPr>
            </w:pPr>
            <w:r w:rsidRPr="00720893">
              <w:rPr>
                <w:rFonts w:ascii="Arial" w:hAnsi="Arial" w:cs="Arial"/>
                <w:b/>
                <w:sz w:val="20"/>
                <w:szCs w:val="20"/>
              </w:rPr>
              <w:t>I Can Statements</w:t>
            </w:r>
          </w:p>
        </w:tc>
      </w:tr>
      <w:tr w:rsidR="00F30551" w:rsidRPr="00FE6447" w14:paraId="46E8DA02" w14:textId="77777777" w:rsidTr="00885125">
        <w:trPr>
          <w:trHeight w:val="692"/>
        </w:trPr>
        <w:tc>
          <w:tcPr>
            <w:tcW w:w="6804" w:type="dxa"/>
            <w:gridSpan w:val="3"/>
            <w:tcBorders>
              <w:top w:val="single" w:sz="8" w:space="0" w:color="808080" w:themeColor="background1" w:themeShade="80"/>
              <w:left w:val="single" w:sz="8" w:space="0" w:color="808080" w:themeColor="background1" w:themeShade="80"/>
              <w:bottom w:val="single" w:sz="4" w:space="0" w:color="000000" w:themeColor="text1"/>
              <w:right w:val="single" w:sz="8" w:space="0" w:color="808080" w:themeColor="background1" w:themeShade="80"/>
            </w:tcBorders>
            <w:shd w:val="clear" w:color="auto" w:fill="FFFFFF" w:themeFill="background1"/>
          </w:tcPr>
          <w:p w14:paraId="46E8D9FE" w14:textId="77777777" w:rsidR="00F30551" w:rsidRPr="00567647" w:rsidRDefault="00F30551" w:rsidP="00634F4F">
            <w:pPr>
              <w:ind w:left="152"/>
              <w:rPr>
                <w:sz w:val="20"/>
                <w:szCs w:val="20"/>
              </w:rPr>
            </w:pPr>
            <w:r>
              <w:rPr>
                <w:sz w:val="20"/>
                <w:szCs w:val="20"/>
              </w:rPr>
              <w:t>decision making;  goal setting;</w:t>
            </w:r>
            <w:r w:rsidRPr="00567647">
              <w:rPr>
                <w:sz w:val="20"/>
                <w:szCs w:val="20"/>
              </w:rPr>
              <w:t xml:space="preserve"> forming healthy habits</w:t>
            </w:r>
          </w:p>
        </w:tc>
        <w:tc>
          <w:tcPr>
            <w:tcW w:w="6804" w:type="dxa"/>
            <w:gridSpan w:val="2"/>
            <w:tcBorders>
              <w:top w:val="single" w:sz="8" w:space="0" w:color="808080" w:themeColor="background1" w:themeShade="80"/>
              <w:left w:val="single" w:sz="8" w:space="0" w:color="808080" w:themeColor="background1" w:themeShade="80"/>
              <w:bottom w:val="single" w:sz="4" w:space="0" w:color="000000" w:themeColor="text1"/>
              <w:right w:val="single" w:sz="8" w:space="0" w:color="808080" w:themeColor="background1" w:themeShade="80"/>
            </w:tcBorders>
            <w:shd w:val="clear" w:color="auto" w:fill="FFFFFF" w:themeFill="background1"/>
          </w:tcPr>
          <w:p w14:paraId="46E8D9FF" w14:textId="77777777" w:rsidR="00F30551" w:rsidRPr="00567647" w:rsidRDefault="00F30551" w:rsidP="00F30551">
            <w:pPr>
              <w:spacing w:before="0"/>
              <w:ind w:left="152"/>
              <w:rPr>
                <w:sz w:val="20"/>
                <w:szCs w:val="20"/>
              </w:rPr>
            </w:pPr>
            <w:r w:rsidRPr="00567647">
              <w:rPr>
                <w:sz w:val="20"/>
                <w:szCs w:val="20"/>
              </w:rPr>
              <w:t>I can show ways to make proper decisions about my health and well-being.</w:t>
            </w:r>
          </w:p>
          <w:p w14:paraId="46E8DA01" w14:textId="33779979" w:rsidR="00F30551" w:rsidRPr="00885125" w:rsidRDefault="00F30551" w:rsidP="00885125">
            <w:pPr>
              <w:spacing w:before="0"/>
              <w:ind w:left="152"/>
              <w:rPr>
                <w:sz w:val="20"/>
                <w:szCs w:val="20"/>
              </w:rPr>
            </w:pPr>
            <w:r w:rsidRPr="00567647">
              <w:rPr>
                <w:sz w:val="20"/>
                <w:szCs w:val="20"/>
              </w:rPr>
              <w:t>I can set short-term goals for myself.</w:t>
            </w:r>
          </w:p>
        </w:tc>
      </w:tr>
      <w:tr w:rsidR="00F30551" w:rsidRPr="00FE6447" w14:paraId="46E8DA04" w14:textId="77777777" w:rsidTr="00634F4F">
        <w:trPr>
          <w:trHeight w:val="27"/>
        </w:trPr>
        <w:tc>
          <w:tcPr>
            <w:tcW w:w="13608" w:type="dxa"/>
            <w:gridSpan w:val="5"/>
            <w:tcBorders>
              <w:top w:val="single" w:sz="4" w:space="0" w:color="000000" w:themeColor="text1"/>
              <w:left w:val="single" w:sz="8" w:space="0" w:color="808080" w:themeColor="background1" w:themeShade="80"/>
              <w:bottom w:val="single" w:sz="4" w:space="0" w:color="000000" w:themeColor="text1"/>
              <w:right w:val="single" w:sz="8" w:space="0" w:color="808080" w:themeColor="background1" w:themeShade="80"/>
            </w:tcBorders>
            <w:shd w:val="clear" w:color="auto" w:fill="F2F2F2" w:themeFill="background1" w:themeFillShade="F2"/>
          </w:tcPr>
          <w:p w14:paraId="46E8DA03" w14:textId="77777777" w:rsidR="00F30551" w:rsidRPr="00720893" w:rsidRDefault="00F30551" w:rsidP="00634F4F">
            <w:pPr>
              <w:spacing w:after="120"/>
              <w:ind w:left="152"/>
              <w:rPr>
                <w:b/>
                <w:noProof/>
                <w:sz w:val="20"/>
                <w:szCs w:val="20"/>
                <w:lang w:eastAsia="en-CA"/>
              </w:rPr>
            </w:pPr>
            <w:r w:rsidRPr="00720893">
              <w:rPr>
                <w:b/>
                <w:sz w:val="20"/>
                <w:szCs w:val="20"/>
              </w:rPr>
              <w:t xml:space="preserve">Resources </w:t>
            </w:r>
          </w:p>
        </w:tc>
      </w:tr>
      <w:tr w:rsidR="00F30551" w:rsidRPr="00B23887" w14:paraId="46E8DA09" w14:textId="77777777" w:rsidTr="00885125">
        <w:trPr>
          <w:trHeight w:val="608"/>
        </w:trPr>
        <w:tc>
          <w:tcPr>
            <w:tcW w:w="4481" w:type="dxa"/>
            <w:gridSpan w:val="2"/>
            <w:tcBorders>
              <w:top w:val="nil"/>
              <w:left w:val="single" w:sz="8" w:space="0" w:color="808080" w:themeColor="background1" w:themeShade="80"/>
              <w:bottom w:val="single" w:sz="4" w:space="0" w:color="auto"/>
              <w:right w:val="single" w:sz="4" w:space="0" w:color="FFFFFF" w:themeColor="background1"/>
            </w:tcBorders>
            <w:shd w:val="clear" w:color="auto" w:fill="FFFFFF" w:themeFill="background1"/>
          </w:tcPr>
          <w:p w14:paraId="46E8DA05" w14:textId="78DE48B8" w:rsidR="00F30551" w:rsidRPr="00B23887" w:rsidRDefault="00F30551" w:rsidP="0089507B">
            <w:pPr>
              <w:spacing w:before="0" w:after="120"/>
              <w:ind w:hanging="556"/>
              <w:rPr>
                <w:b/>
                <w:color w:val="0069AA"/>
                <w:sz w:val="20"/>
                <w:szCs w:val="20"/>
              </w:rPr>
            </w:pPr>
            <w:r w:rsidRPr="002201F0">
              <w:rPr>
                <w:b/>
                <w:sz w:val="20"/>
                <w:szCs w:val="20"/>
              </w:rPr>
              <w:t>Rubrics:</w:t>
            </w:r>
            <w:r>
              <w:rPr>
                <w:b/>
                <w:color w:val="0069AA"/>
                <w:sz w:val="20"/>
                <w:szCs w:val="20"/>
              </w:rPr>
              <w:t xml:space="preserve"> </w:t>
            </w:r>
            <w:hyperlink r:id="rId143" w:history="1">
              <w:r w:rsidR="0089507B" w:rsidRPr="0089507B">
                <w:rPr>
                  <w:rStyle w:val="Hyperlink"/>
                  <w:sz w:val="20"/>
                  <w:szCs w:val="20"/>
                </w:rPr>
                <w:t>Grade 4</w:t>
              </w:r>
            </w:hyperlink>
          </w:p>
        </w:tc>
        <w:tc>
          <w:tcPr>
            <w:tcW w:w="4392" w:type="dxa"/>
            <w:gridSpan w:val="2"/>
            <w:tcBorders>
              <w:top w:val="single" w:sz="4" w:space="0" w:color="000000" w:themeColor="text1"/>
              <w:left w:val="single" w:sz="4" w:space="0" w:color="FFFFFF" w:themeColor="background1"/>
              <w:bottom w:val="single" w:sz="4" w:space="0" w:color="auto"/>
              <w:right w:val="single" w:sz="4" w:space="0" w:color="FFFFFF" w:themeColor="background1"/>
            </w:tcBorders>
            <w:shd w:val="clear" w:color="auto" w:fill="FFFFFF" w:themeFill="background1"/>
          </w:tcPr>
          <w:p w14:paraId="46E8DA06" w14:textId="77777777" w:rsidR="00F30551" w:rsidRDefault="00F30551" w:rsidP="00E95C33">
            <w:pPr>
              <w:tabs>
                <w:tab w:val="left" w:pos="2050"/>
              </w:tabs>
              <w:spacing w:before="0" w:after="60"/>
              <w:ind w:left="2053" w:hanging="1843"/>
              <w:rPr>
                <w:rStyle w:val="Hyperlink"/>
                <w:sz w:val="20"/>
                <w:szCs w:val="20"/>
              </w:rPr>
            </w:pPr>
            <w:r>
              <w:rPr>
                <w:b/>
                <w:sz w:val="20"/>
                <w:szCs w:val="20"/>
              </w:rPr>
              <w:t xml:space="preserve">Websites: </w:t>
            </w:r>
            <w:hyperlink r:id="rId144" w:history="1">
              <w:r w:rsidRPr="000E7691">
                <w:rPr>
                  <w:rStyle w:val="Hyperlink"/>
                  <w:sz w:val="20"/>
                  <w:szCs w:val="20"/>
                </w:rPr>
                <w:t>Eat Well and Be Active Toolkit</w:t>
              </w:r>
            </w:hyperlink>
          </w:p>
          <w:p w14:paraId="46E8DA07" w14:textId="753E8F7B" w:rsidR="00F30551" w:rsidRPr="00B23887" w:rsidRDefault="006A145B" w:rsidP="00E95C33">
            <w:pPr>
              <w:tabs>
                <w:tab w:val="left" w:pos="2050"/>
              </w:tabs>
              <w:spacing w:before="60" w:after="60"/>
              <w:ind w:left="2047" w:hanging="851"/>
              <w:rPr>
                <w:b/>
                <w:sz w:val="20"/>
                <w:szCs w:val="20"/>
              </w:rPr>
            </w:pPr>
            <w:hyperlink r:id="rId145" w:history="1">
              <w:r w:rsidR="00F30551" w:rsidRPr="009F2CEB">
                <w:rPr>
                  <w:rStyle w:val="Hyperlink"/>
                  <w:sz w:val="20"/>
                  <w:szCs w:val="20"/>
                </w:rPr>
                <w:t>At My Best 4 5 6</w:t>
              </w:r>
            </w:hyperlink>
          </w:p>
        </w:tc>
        <w:tc>
          <w:tcPr>
            <w:tcW w:w="4735" w:type="dxa"/>
            <w:tcBorders>
              <w:top w:val="single" w:sz="4" w:space="0" w:color="000000" w:themeColor="text1"/>
              <w:left w:val="single" w:sz="4" w:space="0" w:color="FFFFFF" w:themeColor="background1"/>
              <w:bottom w:val="single" w:sz="4" w:space="0" w:color="auto"/>
              <w:right w:val="single" w:sz="8" w:space="0" w:color="808080" w:themeColor="background1" w:themeShade="80"/>
            </w:tcBorders>
            <w:shd w:val="clear" w:color="auto" w:fill="FFFFFF" w:themeFill="background1"/>
          </w:tcPr>
          <w:p w14:paraId="46E8DA08" w14:textId="0018B3C2" w:rsidR="00F30551" w:rsidRPr="00B23887" w:rsidRDefault="00F30551" w:rsidP="00F30551">
            <w:pPr>
              <w:spacing w:before="0"/>
              <w:ind w:left="153" w:hanging="85"/>
              <w:rPr>
                <w:b/>
                <w:sz w:val="20"/>
                <w:szCs w:val="20"/>
              </w:rPr>
            </w:pPr>
            <w:r w:rsidRPr="00B23887">
              <w:rPr>
                <w:b/>
                <w:sz w:val="20"/>
                <w:szCs w:val="20"/>
              </w:rPr>
              <w:t xml:space="preserve">Document: </w:t>
            </w:r>
            <w:hyperlink r:id="rId146" w:history="1">
              <w:r w:rsidR="00572826" w:rsidRPr="00572826">
                <w:rPr>
                  <w:rStyle w:val="Hyperlink"/>
                  <w:sz w:val="20"/>
                  <w:szCs w:val="20"/>
                </w:rPr>
                <w:t>Setting SMART Goals</w:t>
              </w:r>
            </w:hyperlink>
          </w:p>
        </w:tc>
      </w:tr>
    </w:tbl>
    <w:p w14:paraId="46E8DA16" w14:textId="77777777" w:rsidR="006E7418" w:rsidRDefault="006E7418" w:rsidP="00EF61CC"/>
    <w:tbl>
      <w:tblPr>
        <w:tblStyle w:val="TableGrid"/>
        <w:tblW w:w="13608" w:type="dxa"/>
        <w:tblInd w:w="-10" w:type="dxa"/>
        <w:tblLayout w:type="fixed"/>
        <w:tblCellMar>
          <w:top w:w="43" w:type="dxa"/>
          <w:left w:w="115" w:type="dxa"/>
          <w:bottom w:w="43" w:type="dxa"/>
          <w:right w:w="115" w:type="dxa"/>
        </w:tblCellMar>
        <w:tblLook w:val="04A0" w:firstRow="1" w:lastRow="0" w:firstColumn="1" w:lastColumn="0" w:noHBand="0" w:noVBand="1"/>
      </w:tblPr>
      <w:tblGrid>
        <w:gridCol w:w="1701"/>
        <w:gridCol w:w="2780"/>
        <w:gridCol w:w="2323"/>
        <w:gridCol w:w="2069"/>
        <w:gridCol w:w="4735"/>
      </w:tblGrid>
      <w:tr w:rsidR="00EF61CC" w:rsidRPr="00FE6447" w14:paraId="46E8DA19" w14:textId="77777777" w:rsidTr="0019076A">
        <w:trPr>
          <w:trHeight w:val="554"/>
        </w:trPr>
        <w:tc>
          <w:tcPr>
            <w:tcW w:w="1701" w:type="dxa"/>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auto" w:fill="D9D9D9" w:themeFill="background1" w:themeFillShade="D9"/>
            <w:vAlign w:val="center"/>
          </w:tcPr>
          <w:p w14:paraId="46E8DA17" w14:textId="77777777" w:rsidR="00EF61CC" w:rsidRPr="00720893" w:rsidRDefault="00EF61CC" w:rsidP="00960A06">
            <w:pPr>
              <w:ind w:left="152"/>
              <w:rPr>
                <w:rFonts w:ascii="Arial" w:hAnsi="Arial" w:cs="Arial"/>
                <w:b/>
                <w:sz w:val="24"/>
                <w:szCs w:val="24"/>
              </w:rPr>
            </w:pPr>
            <w:r>
              <w:br w:type="page"/>
            </w:r>
            <w:r>
              <w:rPr>
                <w:rFonts w:ascii="Arial" w:hAnsi="Arial" w:cs="Arial"/>
                <w:b/>
                <w:sz w:val="24"/>
                <w:szCs w:val="24"/>
              </w:rPr>
              <w:t>SCO 1.3</w:t>
            </w:r>
            <w:r w:rsidRPr="00720893">
              <w:rPr>
                <w:rFonts w:ascii="Arial" w:hAnsi="Arial" w:cs="Arial"/>
                <w:b/>
                <w:sz w:val="24"/>
                <w:szCs w:val="24"/>
              </w:rPr>
              <w:t xml:space="preserve">  </w:t>
            </w:r>
          </w:p>
        </w:tc>
        <w:tc>
          <w:tcPr>
            <w:tcW w:w="11907" w:type="dxa"/>
            <w:gridSpan w:val="4"/>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auto" w:fill="D9D9D9" w:themeFill="background1" w:themeFillShade="D9"/>
            <w:vAlign w:val="center"/>
          </w:tcPr>
          <w:p w14:paraId="46E8DA18" w14:textId="77777777" w:rsidR="00EF61CC" w:rsidRPr="00720893" w:rsidRDefault="002372F0" w:rsidP="006A57D3">
            <w:pPr>
              <w:ind w:left="152"/>
              <w:rPr>
                <w:rFonts w:ascii="Arial" w:hAnsi="Arial" w:cs="Arial"/>
                <w:b/>
                <w:sz w:val="24"/>
                <w:szCs w:val="24"/>
              </w:rPr>
            </w:pPr>
            <w:r>
              <w:rPr>
                <w:rFonts w:ascii="Arial" w:hAnsi="Arial" w:cs="Arial"/>
                <w:b/>
                <w:sz w:val="24"/>
                <w:szCs w:val="24"/>
              </w:rPr>
              <w:t>i</w:t>
            </w:r>
            <w:r w:rsidR="00EF61CC" w:rsidRPr="009F3BC6">
              <w:rPr>
                <w:rFonts w:ascii="Arial" w:hAnsi="Arial" w:cs="Arial"/>
                <w:b/>
                <w:sz w:val="24"/>
                <w:szCs w:val="24"/>
              </w:rPr>
              <w:t>dentify</w:t>
            </w:r>
            <w:r w:rsidR="00567647">
              <w:rPr>
                <w:rFonts w:ascii="Arial" w:hAnsi="Arial" w:cs="Arial"/>
                <w:b/>
                <w:sz w:val="24"/>
                <w:szCs w:val="24"/>
              </w:rPr>
              <w:t xml:space="preserve"> changes that occur during puberty</w:t>
            </w:r>
            <w:r w:rsidR="00EF61CC" w:rsidRPr="009F3BC6">
              <w:rPr>
                <w:rFonts w:ascii="Arial" w:hAnsi="Arial" w:cs="Arial"/>
                <w:b/>
                <w:sz w:val="24"/>
                <w:szCs w:val="24"/>
              </w:rPr>
              <w:t>;</w:t>
            </w:r>
          </w:p>
        </w:tc>
      </w:tr>
      <w:tr w:rsidR="00EF61CC" w:rsidRPr="00FE6447" w14:paraId="46E8DA1C" w14:textId="77777777" w:rsidTr="0019076A">
        <w:trPr>
          <w:trHeight w:val="191"/>
        </w:trPr>
        <w:tc>
          <w:tcPr>
            <w:tcW w:w="6804" w:type="dxa"/>
            <w:gridSpan w:val="3"/>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vAlign w:val="center"/>
          </w:tcPr>
          <w:p w14:paraId="46E8DA1A" w14:textId="77777777" w:rsidR="00EF61CC" w:rsidRPr="00720893" w:rsidRDefault="00EF61CC" w:rsidP="006A57D3">
            <w:pPr>
              <w:spacing w:after="120"/>
              <w:ind w:left="152"/>
              <w:rPr>
                <w:rFonts w:ascii="Arial" w:hAnsi="Arial" w:cs="Arial"/>
                <w:b/>
                <w:sz w:val="20"/>
                <w:szCs w:val="20"/>
              </w:rPr>
            </w:pPr>
            <w:r w:rsidRPr="00720893">
              <w:rPr>
                <w:rFonts w:ascii="Arial" w:hAnsi="Arial" w:cs="Arial"/>
                <w:b/>
                <w:sz w:val="20"/>
                <w:szCs w:val="20"/>
              </w:rPr>
              <w:t>Concepts and Content</w:t>
            </w:r>
          </w:p>
        </w:tc>
        <w:tc>
          <w:tcPr>
            <w:tcW w:w="6804" w:type="dxa"/>
            <w:gridSpan w:val="2"/>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vAlign w:val="center"/>
          </w:tcPr>
          <w:p w14:paraId="46E8DA1B" w14:textId="77777777" w:rsidR="00EF61CC" w:rsidRPr="00720893" w:rsidRDefault="00EF61CC" w:rsidP="006A57D3">
            <w:pPr>
              <w:tabs>
                <w:tab w:val="left" w:pos="6846"/>
              </w:tabs>
              <w:spacing w:after="120"/>
              <w:ind w:left="152" w:right="-542"/>
              <w:rPr>
                <w:rFonts w:ascii="Arial" w:hAnsi="Arial" w:cs="Arial"/>
                <w:b/>
                <w:sz w:val="20"/>
                <w:szCs w:val="20"/>
              </w:rPr>
            </w:pPr>
            <w:r w:rsidRPr="00720893">
              <w:rPr>
                <w:rFonts w:ascii="Arial" w:hAnsi="Arial" w:cs="Arial"/>
                <w:b/>
                <w:sz w:val="20"/>
                <w:szCs w:val="20"/>
              </w:rPr>
              <w:t>I Can Statements</w:t>
            </w:r>
          </w:p>
        </w:tc>
      </w:tr>
      <w:tr w:rsidR="00567647" w:rsidRPr="00FE6447" w14:paraId="46E8DA23" w14:textId="77777777" w:rsidTr="0019076A">
        <w:trPr>
          <w:trHeight w:val="853"/>
        </w:trPr>
        <w:tc>
          <w:tcPr>
            <w:tcW w:w="6804" w:type="dxa"/>
            <w:gridSpan w:val="3"/>
            <w:tcBorders>
              <w:top w:val="single" w:sz="8" w:space="0" w:color="808080" w:themeColor="background1" w:themeShade="80"/>
              <w:left w:val="single" w:sz="8" w:space="0" w:color="808080" w:themeColor="background1" w:themeShade="80"/>
              <w:bottom w:val="single" w:sz="4" w:space="0" w:color="000000" w:themeColor="text1"/>
              <w:right w:val="single" w:sz="8" w:space="0" w:color="808080" w:themeColor="background1" w:themeShade="80"/>
            </w:tcBorders>
            <w:shd w:val="clear" w:color="auto" w:fill="FFFFFF" w:themeFill="background1"/>
          </w:tcPr>
          <w:p w14:paraId="46E8DA1D" w14:textId="77777777" w:rsidR="00567647" w:rsidRPr="00567647" w:rsidRDefault="001469BA" w:rsidP="006A57D3">
            <w:pPr>
              <w:ind w:left="152"/>
              <w:rPr>
                <w:sz w:val="20"/>
                <w:szCs w:val="20"/>
              </w:rPr>
            </w:pPr>
            <w:r w:rsidRPr="00805BF3">
              <w:rPr>
                <w:sz w:val="20"/>
                <w:szCs w:val="20"/>
              </w:rPr>
              <w:t>physical</w:t>
            </w:r>
            <w:r>
              <w:rPr>
                <w:sz w:val="20"/>
                <w:szCs w:val="20"/>
              </w:rPr>
              <w:t xml:space="preserve"> </w:t>
            </w:r>
            <w:r w:rsidR="002F77CB">
              <w:rPr>
                <w:sz w:val="20"/>
                <w:szCs w:val="20"/>
              </w:rPr>
              <w:t>c</w:t>
            </w:r>
            <w:r w:rsidR="00567647" w:rsidRPr="00567647">
              <w:rPr>
                <w:sz w:val="20"/>
                <w:szCs w:val="20"/>
              </w:rPr>
              <w:t>hanges that occur during puberty (using appropriate vocabulary): growth of body hair, breast development,</w:t>
            </w:r>
            <w:r w:rsidR="0093561C">
              <w:rPr>
                <w:sz w:val="20"/>
                <w:szCs w:val="20"/>
              </w:rPr>
              <w:t xml:space="preserve"> </w:t>
            </w:r>
            <w:r w:rsidR="0093561C" w:rsidRPr="00805BF3">
              <w:rPr>
                <w:sz w:val="20"/>
                <w:szCs w:val="20"/>
              </w:rPr>
              <w:t>onset of</w:t>
            </w:r>
            <w:r w:rsidR="00567647" w:rsidRPr="00805BF3">
              <w:rPr>
                <w:sz w:val="20"/>
                <w:szCs w:val="20"/>
              </w:rPr>
              <w:t xml:space="preserve"> </w:t>
            </w:r>
            <w:r w:rsidR="003504BD" w:rsidRPr="00805BF3">
              <w:rPr>
                <w:sz w:val="20"/>
                <w:szCs w:val="20"/>
              </w:rPr>
              <w:t>menstruation</w:t>
            </w:r>
            <w:r w:rsidR="00805BF3">
              <w:rPr>
                <w:sz w:val="20"/>
                <w:szCs w:val="20"/>
              </w:rPr>
              <w:t xml:space="preserve"> and nocturnal emissions, </w:t>
            </w:r>
            <w:r w:rsidR="00567647" w:rsidRPr="00805BF3">
              <w:rPr>
                <w:sz w:val="20"/>
                <w:szCs w:val="20"/>
              </w:rPr>
              <w:t>changes in voice and body size</w:t>
            </w:r>
            <w:r w:rsidR="00D10CCA" w:rsidRPr="00805BF3">
              <w:rPr>
                <w:sz w:val="20"/>
                <w:szCs w:val="20"/>
              </w:rPr>
              <w:t xml:space="preserve"> and weight)</w:t>
            </w:r>
            <w:r w:rsidR="00567647" w:rsidRPr="00805BF3">
              <w:rPr>
                <w:sz w:val="20"/>
                <w:szCs w:val="20"/>
              </w:rPr>
              <w:t>, pro</w:t>
            </w:r>
            <w:r w:rsidR="00567647" w:rsidRPr="00567647">
              <w:rPr>
                <w:sz w:val="20"/>
                <w:szCs w:val="20"/>
              </w:rPr>
              <w:t>duction of body odour, skin changes</w:t>
            </w:r>
          </w:p>
          <w:p w14:paraId="46E8DA1E" w14:textId="77777777" w:rsidR="00567647" w:rsidRPr="00567647" w:rsidRDefault="002F77CB" w:rsidP="006A57D3">
            <w:pPr>
              <w:ind w:left="152"/>
              <w:rPr>
                <w:sz w:val="20"/>
                <w:szCs w:val="20"/>
              </w:rPr>
            </w:pPr>
            <w:r>
              <w:rPr>
                <w:sz w:val="20"/>
                <w:szCs w:val="20"/>
              </w:rPr>
              <w:t>e</w:t>
            </w:r>
            <w:r w:rsidR="00567647" w:rsidRPr="00567647">
              <w:rPr>
                <w:sz w:val="20"/>
                <w:szCs w:val="20"/>
              </w:rPr>
              <w:t>motional (excitement, embarrassment, confusion, fear) and social impact (changes in relationships, teasing due to</w:t>
            </w:r>
            <w:r>
              <w:rPr>
                <w:sz w:val="20"/>
                <w:szCs w:val="20"/>
              </w:rPr>
              <w:t xml:space="preserve"> changes, attraction to others)</w:t>
            </w:r>
            <w:r w:rsidR="00567647" w:rsidRPr="00567647">
              <w:rPr>
                <w:sz w:val="20"/>
                <w:szCs w:val="20"/>
              </w:rPr>
              <w:t xml:space="preserve"> resulting from these changes.</w:t>
            </w:r>
          </w:p>
        </w:tc>
        <w:tc>
          <w:tcPr>
            <w:tcW w:w="6804" w:type="dxa"/>
            <w:gridSpan w:val="2"/>
            <w:tcBorders>
              <w:top w:val="single" w:sz="8" w:space="0" w:color="808080" w:themeColor="background1" w:themeShade="80"/>
              <w:left w:val="single" w:sz="8" w:space="0" w:color="808080" w:themeColor="background1" w:themeShade="80"/>
              <w:bottom w:val="single" w:sz="4" w:space="0" w:color="000000" w:themeColor="text1"/>
              <w:right w:val="single" w:sz="8" w:space="0" w:color="808080" w:themeColor="background1" w:themeShade="80"/>
            </w:tcBorders>
            <w:shd w:val="clear" w:color="auto" w:fill="FFFFFF" w:themeFill="background1"/>
          </w:tcPr>
          <w:p w14:paraId="46E8DA1F" w14:textId="77777777" w:rsidR="00567647" w:rsidRPr="00567647" w:rsidRDefault="00567647" w:rsidP="006A57D3">
            <w:pPr>
              <w:spacing w:before="0"/>
              <w:ind w:left="152"/>
              <w:rPr>
                <w:sz w:val="20"/>
                <w:szCs w:val="20"/>
              </w:rPr>
            </w:pPr>
            <w:r w:rsidRPr="00567647">
              <w:rPr>
                <w:sz w:val="20"/>
                <w:szCs w:val="20"/>
              </w:rPr>
              <w:t>I can list physical changes that occur during puberty.</w:t>
            </w:r>
          </w:p>
          <w:p w14:paraId="46E8DA20" w14:textId="77777777" w:rsidR="00567647" w:rsidRPr="00567647" w:rsidRDefault="00567647" w:rsidP="006A57D3">
            <w:pPr>
              <w:spacing w:before="0"/>
              <w:ind w:left="152"/>
              <w:rPr>
                <w:sz w:val="20"/>
                <w:szCs w:val="20"/>
              </w:rPr>
            </w:pPr>
            <w:r w:rsidRPr="00567647">
              <w:rPr>
                <w:sz w:val="20"/>
                <w:szCs w:val="20"/>
              </w:rPr>
              <w:t>I can list emotional changes that occur during puberty.</w:t>
            </w:r>
          </w:p>
          <w:p w14:paraId="46E8DA21" w14:textId="77777777" w:rsidR="00567647" w:rsidRPr="00567647" w:rsidRDefault="00567647" w:rsidP="006A57D3">
            <w:pPr>
              <w:spacing w:before="0"/>
              <w:ind w:left="152"/>
              <w:rPr>
                <w:sz w:val="20"/>
                <w:szCs w:val="20"/>
              </w:rPr>
            </w:pPr>
            <w:r w:rsidRPr="00567647">
              <w:rPr>
                <w:sz w:val="20"/>
                <w:szCs w:val="20"/>
              </w:rPr>
              <w:t>I can list social changes that occur during puberty.</w:t>
            </w:r>
          </w:p>
          <w:p w14:paraId="46E8DA22" w14:textId="77777777" w:rsidR="00567647" w:rsidRPr="00582DD8" w:rsidRDefault="00567647" w:rsidP="006A57D3">
            <w:pPr>
              <w:ind w:left="152"/>
            </w:pPr>
          </w:p>
        </w:tc>
      </w:tr>
      <w:tr w:rsidR="00567647" w:rsidRPr="00FE6447" w14:paraId="46E8DA25" w14:textId="77777777" w:rsidTr="0019076A">
        <w:trPr>
          <w:trHeight w:val="27"/>
        </w:trPr>
        <w:tc>
          <w:tcPr>
            <w:tcW w:w="13608" w:type="dxa"/>
            <w:gridSpan w:val="5"/>
            <w:tcBorders>
              <w:top w:val="single" w:sz="4" w:space="0" w:color="000000" w:themeColor="text1"/>
              <w:left w:val="single" w:sz="8" w:space="0" w:color="808080" w:themeColor="background1" w:themeShade="80"/>
              <w:bottom w:val="single" w:sz="4" w:space="0" w:color="000000" w:themeColor="text1"/>
              <w:right w:val="single" w:sz="8" w:space="0" w:color="808080" w:themeColor="background1" w:themeShade="80"/>
            </w:tcBorders>
            <w:shd w:val="clear" w:color="auto" w:fill="F2F2F2" w:themeFill="background1" w:themeFillShade="F2"/>
          </w:tcPr>
          <w:p w14:paraId="46E8DA24" w14:textId="77777777" w:rsidR="00567647" w:rsidRPr="00720893" w:rsidRDefault="00567647" w:rsidP="006A57D3">
            <w:pPr>
              <w:spacing w:after="120"/>
              <w:ind w:left="152"/>
              <w:rPr>
                <w:b/>
                <w:noProof/>
                <w:sz w:val="20"/>
                <w:szCs w:val="20"/>
                <w:lang w:eastAsia="en-CA"/>
              </w:rPr>
            </w:pPr>
            <w:r w:rsidRPr="00720893">
              <w:rPr>
                <w:b/>
                <w:sz w:val="20"/>
                <w:szCs w:val="20"/>
              </w:rPr>
              <w:t xml:space="preserve">Resources </w:t>
            </w:r>
          </w:p>
        </w:tc>
      </w:tr>
      <w:tr w:rsidR="00785E8C" w:rsidRPr="00B23887" w14:paraId="46E8DA2D" w14:textId="77777777" w:rsidTr="00572826">
        <w:trPr>
          <w:trHeight w:val="820"/>
        </w:trPr>
        <w:tc>
          <w:tcPr>
            <w:tcW w:w="4481" w:type="dxa"/>
            <w:gridSpan w:val="2"/>
            <w:tcBorders>
              <w:top w:val="nil"/>
              <w:left w:val="single" w:sz="8" w:space="0" w:color="808080" w:themeColor="background1" w:themeShade="80"/>
              <w:bottom w:val="single" w:sz="4" w:space="0" w:color="auto"/>
              <w:right w:val="single" w:sz="4" w:space="0" w:color="FFFFFF" w:themeColor="background1"/>
            </w:tcBorders>
            <w:shd w:val="clear" w:color="auto" w:fill="FFFFFF" w:themeFill="background1"/>
          </w:tcPr>
          <w:p w14:paraId="46E8DA26" w14:textId="7B835DA4" w:rsidR="00785E8C" w:rsidRPr="00B23887" w:rsidRDefault="00785E8C" w:rsidP="0089507B">
            <w:pPr>
              <w:spacing w:before="0" w:after="120"/>
              <w:ind w:hanging="556"/>
              <w:rPr>
                <w:b/>
                <w:color w:val="0069AA"/>
                <w:sz w:val="20"/>
                <w:szCs w:val="20"/>
              </w:rPr>
            </w:pPr>
            <w:r w:rsidRPr="002201F0">
              <w:rPr>
                <w:b/>
                <w:sz w:val="20"/>
                <w:szCs w:val="20"/>
              </w:rPr>
              <w:t>Rubrics:</w:t>
            </w:r>
            <w:r>
              <w:rPr>
                <w:b/>
                <w:color w:val="0069AA"/>
                <w:sz w:val="20"/>
                <w:szCs w:val="20"/>
              </w:rPr>
              <w:t xml:space="preserve"> </w:t>
            </w:r>
            <w:hyperlink r:id="rId147" w:history="1">
              <w:r w:rsidR="0089507B" w:rsidRPr="0089507B">
                <w:rPr>
                  <w:rStyle w:val="Hyperlink"/>
                  <w:sz w:val="20"/>
                  <w:szCs w:val="20"/>
                </w:rPr>
                <w:t>Grade 4</w:t>
              </w:r>
            </w:hyperlink>
          </w:p>
        </w:tc>
        <w:tc>
          <w:tcPr>
            <w:tcW w:w="4392" w:type="dxa"/>
            <w:gridSpan w:val="2"/>
            <w:tcBorders>
              <w:top w:val="single" w:sz="4" w:space="0" w:color="000000" w:themeColor="text1"/>
              <w:left w:val="single" w:sz="4" w:space="0" w:color="FFFFFF" w:themeColor="background1"/>
              <w:bottom w:val="single" w:sz="4" w:space="0" w:color="auto"/>
              <w:right w:val="single" w:sz="4" w:space="0" w:color="FFFFFF" w:themeColor="background1"/>
            </w:tcBorders>
            <w:shd w:val="clear" w:color="auto" w:fill="FFFFFF" w:themeFill="background1"/>
          </w:tcPr>
          <w:p w14:paraId="46E8DA27" w14:textId="77777777" w:rsidR="00785E8C" w:rsidRPr="000E7691" w:rsidRDefault="00785E8C" w:rsidP="006E7418">
            <w:pPr>
              <w:tabs>
                <w:tab w:val="left" w:pos="2050"/>
              </w:tabs>
              <w:spacing w:before="0"/>
              <w:ind w:left="2050" w:hanging="1843"/>
              <w:rPr>
                <w:sz w:val="20"/>
                <w:szCs w:val="20"/>
              </w:rPr>
            </w:pPr>
            <w:r>
              <w:rPr>
                <w:b/>
                <w:sz w:val="20"/>
                <w:szCs w:val="20"/>
              </w:rPr>
              <w:t xml:space="preserve">Websites: </w:t>
            </w:r>
            <w:hyperlink r:id="rId148" w:history="1">
              <w:r w:rsidRPr="000E7691">
                <w:rPr>
                  <w:rStyle w:val="Hyperlink"/>
                  <w:sz w:val="20"/>
                  <w:szCs w:val="20"/>
                </w:rPr>
                <w:t>Teaching Sexual Health</w:t>
              </w:r>
            </w:hyperlink>
          </w:p>
          <w:p w14:paraId="46E8DA28" w14:textId="77777777" w:rsidR="00785E8C" w:rsidRDefault="006A145B" w:rsidP="006E7418">
            <w:pPr>
              <w:spacing w:before="0"/>
              <w:ind w:left="1196"/>
              <w:rPr>
                <w:rStyle w:val="Hyperlink"/>
                <w:sz w:val="20"/>
                <w:szCs w:val="20"/>
              </w:rPr>
            </w:pPr>
            <w:hyperlink r:id="rId149" w:history="1">
              <w:r w:rsidR="00785E8C" w:rsidRPr="000E7691">
                <w:rPr>
                  <w:rStyle w:val="Hyperlink"/>
                  <w:sz w:val="20"/>
                  <w:szCs w:val="20"/>
                </w:rPr>
                <w:t>New Brunswick LGBTQ Inclusive Education Resource</w:t>
              </w:r>
            </w:hyperlink>
            <w:r w:rsidR="00A4602E">
              <w:rPr>
                <w:rStyle w:val="Hyperlink"/>
                <w:sz w:val="20"/>
                <w:szCs w:val="20"/>
              </w:rPr>
              <w:t xml:space="preserve"> </w:t>
            </w:r>
          </w:p>
          <w:p w14:paraId="1AB2B984" w14:textId="5E1681A8" w:rsidR="007465D1" w:rsidRPr="002C5799" w:rsidRDefault="002C5799" w:rsidP="00572826">
            <w:pPr>
              <w:spacing w:before="0"/>
              <w:ind w:left="1196"/>
              <w:rPr>
                <w:rStyle w:val="Hyperlink"/>
                <w:sz w:val="20"/>
                <w:szCs w:val="20"/>
              </w:rPr>
            </w:pPr>
            <w:r>
              <w:rPr>
                <w:sz w:val="20"/>
                <w:szCs w:val="20"/>
              </w:rPr>
              <w:fldChar w:fldCharType="begin"/>
            </w:r>
            <w:r>
              <w:rPr>
                <w:sz w:val="20"/>
                <w:szCs w:val="20"/>
              </w:rPr>
              <w:instrText xml:space="preserve"> HYPERLINK "https://teachingsexualhealth.ca/teachers/grade/grade-4/" </w:instrText>
            </w:r>
            <w:r>
              <w:rPr>
                <w:sz w:val="20"/>
                <w:szCs w:val="20"/>
              </w:rPr>
              <w:fldChar w:fldCharType="separate"/>
            </w:r>
            <w:r w:rsidR="004D1D34" w:rsidRPr="002C5799">
              <w:rPr>
                <w:rStyle w:val="Hyperlink"/>
                <w:sz w:val="20"/>
                <w:szCs w:val="20"/>
              </w:rPr>
              <w:t xml:space="preserve">Teaching Sexual Health </w:t>
            </w:r>
            <w:r w:rsidR="001469BA" w:rsidRPr="002C5799">
              <w:rPr>
                <w:rStyle w:val="Hyperlink"/>
                <w:sz w:val="20"/>
                <w:szCs w:val="20"/>
              </w:rPr>
              <w:t>Puberty</w:t>
            </w:r>
          </w:p>
          <w:p w14:paraId="46E8DA2A" w14:textId="19644A37" w:rsidR="00885125" w:rsidRPr="00E141D2" w:rsidRDefault="002C5799" w:rsidP="00572826">
            <w:pPr>
              <w:spacing w:before="0"/>
              <w:ind w:left="1196"/>
              <w:rPr>
                <w:color w:val="0000FF" w:themeColor="hyperlink"/>
                <w:sz w:val="20"/>
                <w:szCs w:val="20"/>
                <w:u w:val="single"/>
              </w:rPr>
            </w:pPr>
            <w:r>
              <w:rPr>
                <w:sz w:val="20"/>
                <w:szCs w:val="20"/>
              </w:rPr>
              <w:fldChar w:fldCharType="end"/>
            </w:r>
            <w:hyperlink r:id="rId150" w:history="1">
              <w:r w:rsidR="00885125" w:rsidRPr="00E141D2">
                <w:rPr>
                  <w:rStyle w:val="Hyperlink"/>
                  <w:sz w:val="20"/>
                  <w:szCs w:val="20"/>
                </w:rPr>
                <w:t>Changes in Me</w:t>
              </w:r>
            </w:hyperlink>
          </w:p>
        </w:tc>
        <w:tc>
          <w:tcPr>
            <w:tcW w:w="4735" w:type="dxa"/>
            <w:tcBorders>
              <w:top w:val="single" w:sz="4" w:space="0" w:color="000000" w:themeColor="text1"/>
              <w:left w:val="single" w:sz="4" w:space="0" w:color="FFFFFF" w:themeColor="background1"/>
              <w:bottom w:val="single" w:sz="4" w:space="0" w:color="auto"/>
              <w:right w:val="single" w:sz="8" w:space="0" w:color="808080" w:themeColor="background1" w:themeShade="80"/>
            </w:tcBorders>
            <w:shd w:val="clear" w:color="auto" w:fill="FFFFFF" w:themeFill="background1"/>
          </w:tcPr>
          <w:p w14:paraId="46E8DA2B" w14:textId="77777777" w:rsidR="00785E8C" w:rsidRPr="00324365" w:rsidRDefault="00785E8C" w:rsidP="00785E8C">
            <w:pPr>
              <w:spacing w:before="0"/>
              <w:ind w:left="153" w:hanging="85"/>
              <w:rPr>
                <w:rStyle w:val="Hyperlink"/>
                <w:sz w:val="20"/>
                <w:szCs w:val="20"/>
              </w:rPr>
            </w:pPr>
            <w:r w:rsidRPr="00B23887">
              <w:rPr>
                <w:b/>
                <w:sz w:val="20"/>
                <w:szCs w:val="20"/>
              </w:rPr>
              <w:t xml:space="preserve">Document: </w:t>
            </w:r>
            <w:r w:rsidR="00324365">
              <w:rPr>
                <w:sz w:val="20"/>
                <w:szCs w:val="20"/>
              </w:rPr>
              <w:fldChar w:fldCharType="begin"/>
            </w:r>
            <w:r w:rsidR="00324365">
              <w:rPr>
                <w:sz w:val="20"/>
                <w:szCs w:val="20"/>
              </w:rPr>
              <w:instrText xml:space="preserve"> HYPERLINK "https://collabe.nbed.nb.ca/sites/hpe/PW3-5/_layouts/15/WopiFrame.aspx?sourcedoc=/sites/hpe/PW3-5/Shared%20Documents/UDL%20Sample%20Lessons%20Grade%204/Grade%204,%20Outcome%201.3.docx&amp;action=default" </w:instrText>
            </w:r>
            <w:r w:rsidR="00324365">
              <w:rPr>
                <w:sz w:val="20"/>
                <w:szCs w:val="20"/>
              </w:rPr>
              <w:fldChar w:fldCharType="separate"/>
            </w:r>
            <w:r w:rsidRPr="00324365">
              <w:rPr>
                <w:rStyle w:val="Hyperlink"/>
                <w:sz w:val="20"/>
                <w:szCs w:val="20"/>
              </w:rPr>
              <w:t>UDL Lesson Plan</w:t>
            </w:r>
          </w:p>
          <w:p w14:paraId="46E8DA2C" w14:textId="056907A6" w:rsidR="00785E8C" w:rsidRPr="00B23887" w:rsidRDefault="00324365" w:rsidP="00F70D26">
            <w:pPr>
              <w:spacing w:before="60" w:after="60"/>
              <w:ind w:firstLine="493"/>
              <w:rPr>
                <w:b/>
                <w:sz w:val="20"/>
                <w:szCs w:val="20"/>
              </w:rPr>
            </w:pPr>
            <w:r>
              <w:rPr>
                <w:sz w:val="20"/>
                <w:szCs w:val="20"/>
              </w:rPr>
              <w:fldChar w:fldCharType="end"/>
            </w:r>
            <w:hyperlink r:id="rId151" w:anchor="/Shared%20Documents/Forms/AllItems.aspx?RootFolder=%2Fsites%2Fhpe%2FPW3%2D5%2FShared%20Documents%2FResources%2FPuberty%20Sample%20Lesson%20Plans&amp;FolderCTID=0x012000C8F3B3A5DE76BA4AAC48CD5ACE391959&amp;View=%7B92099664%2D90A8%2D4AFF%2DAF23%2DDD707AC96416%7D" w:history="1">
              <w:r w:rsidR="00623A95" w:rsidRPr="00623A95">
                <w:rPr>
                  <w:rStyle w:val="Hyperlink"/>
                  <w:sz w:val="20"/>
                  <w:szCs w:val="20"/>
                </w:rPr>
                <w:t xml:space="preserve">Puberty Sample </w:t>
              </w:r>
              <w:r w:rsidR="001469BA" w:rsidRPr="00623A95">
                <w:rPr>
                  <w:rStyle w:val="Hyperlink"/>
                  <w:sz w:val="20"/>
                  <w:szCs w:val="20"/>
                </w:rPr>
                <w:t>Lesson</w:t>
              </w:r>
              <w:r w:rsidR="00623A95" w:rsidRPr="00623A95">
                <w:rPr>
                  <w:rStyle w:val="Hyperlink"/>
                  <w:sz w:val="20"/>
                  <w:szCs w:val="20"/>
                </w:rPr>
                <w:t xml:space="preserve"> Plans</w:t>
              </w:r>
            </w:hyperlink>
            <w:r w:rsidR="001469BA" w:rsidRPr="00805BF3">
              <w:rPr>
                <w:sz w:val="20"/>
                <w:szCs w:val="20"/>
              </w:rPr>
              <w:t xml:space="preserve"> </w:t>
            </w:r>
          </w:p>
        </w:tc>
      </w:tr>
      <w:tr w:rsidR="002201F0" w:rsidRPr="00FE6447" w14:paraId="46E8DA37" w14:textId="77777777" w:rsidTr="00A4602E">
        <w:trPr>
          <w:trHeight w:val="554"/>
        </w:trPr>
        <w:tc>
          <w:tcPr>
            <w:tcW w:w="1701" w:type="dxa"/>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auto" w:fill="D9D9D9" w:themeFill="background1" w:themeFillShade="D9"/>
            <w:vAlign w:val="center"/>
          </w:tcPr>
          <w:p w14:paraId="46E8DA35" w14:textId="77777777" w:rsidR="002201F0" w:rsidRPr="00720893" w:rsidRDefault="00272338" w:rsidP="00A4602E">
            <w:pPr>
              <w:ind w:left="152"/>
              <w:rPr>
                <w:rFonts w:ascii="Arial" w:hAnsi="Arial" w:cs="Arial"/>
                <w:b/>
                <w:sz w:val="24"/>
                <w:szCs w:val="24"/>
              </w:rPr>
            </w:pPr>
            <w:r>
              <w:rPr>
                <w:rFonts w:ascii="Arial" w:hAnsi="Arial" w:cs="Arial"/>
                <w:b/>
                <w:sz w:val="24"/>
                <w:szCs w:val="24"/>
              </w:rPr>
              <w:lastRenderedPageBreak/>
              <w:t>SCO 1.4</w:t>
            </w:r>
            <w:r w:rsidRPr="00720893">
              <w:rPr>
                <w:rFonts w:ascii="Arial" w:hAnsi="Arial" w:cs="Arial"/>
                <w:b/>
                <w:sz w:val="24"/>
                <w:szCs w:val="24"/>
              </w:rPr>
              <w:t xml:space="preserve">  </w:t>
            </w:r>
          </w:p>
        </w:tc>
        <w:tc>
          <w:tcPr>
            <w:tcW w:w="11907" w:type="dxa"/>
            <w:gridSpan w:val="4"/>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auto" w:fill="D9D9D9" w:themeFill="background1" w:themeFillShade="D9"/>
            <w:vAlign w:val="center"/>
          </w:tcPr>
          <w:p w14:paraId="46E8DA36" w14:textId="77777777" w:rsidR="002201F0" w:rsidRPr="00720893" w:rsidRDefault="00272338" w:rsidP="00A4602E">
            <w:pPr>
              <w:ind w:left="152"/>
              <w:rPr>
                <w:rFonts w:ascii="Arial" w:hAnsi="Arial" w:cs="Arial"/>
                <w:b/>
                <w:sz w:val="24"/>
                <w:szCs w:val="24"/>
              </w:rPr>
            </w:pPr>
            <w:r>
              <w:rPr>
                <w:rFonts w:ascii="Arial" w:hAnsi="Arial" w:cs="Arial"/>
                <w:b/>
                <w:sz w:val="24"/>
                <w:szCs w:val="24"/>
              </w:rPr>
              <w:t>identify personal hygiene practices related to puberty and personal well-being</w:t>
            </w:r>
            <w:r w:rsidRPr="009F3BC6">
              <w:rPr>
                <w:rFonts w:ascii="Arial" w:hAnsi="Arial" w:cs="Arial"/>
                <w:b/>
                <w:sz w:val="24"/>
                <w:szCs w:val="24"/>
              </w:rPr>
              <w:t>;</w:t>
            </w:r>
          </w:p>
        </w:tc>
      </w:tr>
      <w:tr w:rsidR="002201F0" w:rsidRPr="00FE6447" w14:paraId="46E8DA3A" w14:textId="77777777" w:rsidTr="00A4602E">
        <w:trPr>
          <w:trHeight w:val="191"/>
        </w:trPr>
        <w:tc>
          <w:tcPr>
            <w:tcW w:w="6804" w:type="dxa"/>
            <w:gridSpan w:val="3"/>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vAlign w:val="center"/>
          </w:tcPr>
          <w:p w14:paraId="46E8DA38" w14:textId="77777777" w:rsidR="002201F0" w:rsidRPr="00720893" w:rsidRDefault="00272338" w:rsidP="00A4602E">
            <w:pPr>
              <w:spacing w:after="120"/>
              <w:ind w:left="152"/>
              <w:rPr>
                <w:rFonts w:ascii="Arial" w:hAnsi="Arial" w:cs="Arial"/>
                <w:b/>
                <w:sz w:val="20"/>
                <w:szCs w:val="20"/>
              </w:rPr>
            </w:pPr>
            <w:r w:rsidRPr="00720893">
              <w:rPr>
                <w:rFonts w:ascii="Arial" w:hAnsi="Arial" w:cs="Arial"/>
                <w:b/>
                <w:sz w:val="20"/>
                <w:szCs w:val="20"/>
              </w:rPr>
              <w:t>Concepts and Content</w:t>
            </w:r>
          </w:p>
        </w:tc>
        <w:tc>
          <w:tcPr>
            <w:tcW w:w="6804" w:type="dxa"/>
            <w:gridSpan w:val="2"/>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vAlign w:val="center"/>
          </w:tcPr>
          <w:p w14:paraId="46E8DA39" w14:textId="77777777" w:rsidR="002201F0" w:rsidRPr="00720893" w:rsidRDefault="00272338" w:rsidP="00A4602E">
            <w:pPr>
              <w:tabs>
                <w:tab w:val="left" w:pos="6846"/>
              </w:tabs>
              <w:spacing w:after="120"/>
              <w:ind w:left="152" w:right="-542"/>
              <w:rPr>
                <w:rFonts w:ascii="Arial" w:hAnsi="Arial" w:cs="Arial"/>
                <w:b/>
                <w:sz w:val="20"/>
                <w:szCs w:val="20"/>
              </w:rPr>
            </w:pPr>
            <w:r w:rsidRPr="00720893">
              <w:rPr>
                <w:rFonts w:ascii="Arial" w:hAnsi="Arial" w:cs="Arial"/>
                <w:b/>
                <w:sz w:val="20"/>
                <w:szCs w:val="20"/>
              </w:rPr>
              <w:t>I Can Statements</w:t>
            </w:r>
          </w:p>
        </w:tc>
      </w:tr>
      <w:tr w:rsidR="002201F0" w:rsidRPr="00FE6447" w14:paraId="46E8DA40" w14:textId="77777777" w:rsidTr="00A4602E">
        <w:trPr>
          <w:trHeight w:val="853"/>
        </w:trPr>
        <w:tc>
          <w:tcPr>
            <w:tcW w:w="6804" w:type="dxa"/>
            <w:gridSpan w:val="3"/>
            <w:tcBorders>
              <w:top w:val="single" w:sz="8" w:space="0" w:color="808080" w:themeColor="background1" w:themeShade="80"/>
              <w:left w:val="single" w:sz="8" w:space="0" w:color="808080" w:themeColor="background1" w:themeShade="80"/>
              <w:bottom w:val="single" w:sz="4" w:space="0" w:color="000000" w:themeColor="text1"/>
              <w:right w:val="single" w:sz="8" w:space="0" w:color="808080" w:themeColor="background1" w:themeShade="80"/>
            </w:tcBorders>
            <w:shd w:val="clear" w:color="auto" w:fill="FFFFFF" w:themeFill="background1"/>
          </w:tcPr>
          <w:p w14:paraId="46E8DA3B" w14:textId="77777777" w:rsidR="002201F0" w:rsidRDefault="00272338" w:rsidP="00A4602E">
            <w:pPr>
              <w:ind w:left="152"/>
            </w:pPr>
            <w:r>
              <w:rPr>
                <w:sz w:val="20"/>
                <w:szCs w:val="20"/>
              </w:rPr>
              <w:t>i</w:t>
            </w:r>
            <w:r w:rsidRPr="00567647">
              <w:rPr>
                <w:sz w:val="20"/>
                <w:szCs w:val="20"/>
              </w:rPr>
              <w:t>ncreased importan</w:t>
            </w:r>
            <w:r>
              <w:rPr>
                <w:sz w:val="20"/>
                <w:szCs w:val="20"/>
              </w:rPr>
              <w:t>ce of regular bathing/showering; use of hygiene products;</w:t>
            </w:r>
            <w:r w:rsidRPr="00567647">
              <w:rPr>
                <w:sz w:val="20"/>
                <w:szCs w:val="20"/>
              </w:rPr>
              <w:t xml:space="preserve"> regular clothing changes; oral health; benefits of</w:t>
            </w:r>
            <w:r>
              <w:rPr>
                <w:sz w:val="20"/>
                <w:szCs w:val="20"/>
              </w:rPr>
              <w:t xml:space="preserve"> sleep; positive sleep routines</w:t>
            </w:r>
            <w:r w:rsidR="006A694F" w:rsidRPr="00805BF3">
              <w:rPr>
                <w:sz w:val="20"/>
                <w:szCs w:val="20"/>
              </w:rPr>
              <w:t>, etc.</w:t>
            </w:r>
          </w:p>
        </w:tc>
        <w:tc>
          <w:tcPr>
            <w:tcW w:w="6804" w:type="dxa"/>
            <w:gridSpan w:val="2"/>
            <w:tcBorders>
              <w:top w:val="single" w:sz="8" w:space="0" w:color="808080" w:themeColor="background1" w:themeShade="80"/>
              <w:left w:val="single" w:sz="8" w:space="0" w:color="808080" w:themeColor="background1" w:themeShade="80"/>
              <w:bottom w:val="single" w:sz="4" w:space="0" w:color="000000" w:themeColor="text1"/>
              <w:right w:val="single" w:sz="8" w:space="0" w:color="808080" w:themeColor="background1" w:themeShade="80"/>
            </w:tcBorders>
            <w:shd w:val="clear" w:color="auto" w:fill="FFFFFF" w:themeFill="background1"/>
          </w:tcPr>
          <w:p w14:paraId="46E8DA3C" w14:textId="77777777" w:rsidR="00272338" w:rsidRPr="00567647" w:rsidRDefault="00272338" w:rsidP="00272338">
            <w:pPr>
              <w:spacing w:before="0"/>
              <w:ind w:left="152"/>
              <w:rPr>
                <w:sz w:val="20"/>
                <w:szCs w:val="20"/>
              </w:rPr>
            </w:pPr>
            <w:r w:rsidRPr="00567647">
              <w:rPr>
                <w:sz w:val="20"/>
                <w:szCs w:val="20"/>
              </w:rPr>
              <w:t>I can list personal hygiene practices related to changes in my body.</w:t>
            </w:r>
          </w:p>
          <w:p w14:paraId="46E8DA3D" w14:textId="77777777" w:rsidR="00272338" w:rsidRPr="00567647" w:rsidRDefault="00272338" w:rsidP="00272338">
            <w:pPr>
              <w:spacing w:before="0"/>
              <w:ind w:left="152"/>
              <w:rPr>
                <w:sz w:val="20"/>
                <w:szCs w:val="20"/>
              </w:rPr>
            </w:pPr>
            <w:r w:rsidRPr="00567647">
              <w:rPr>
                <w:sz w:val="20"/>
                <w:szCs w:val="20"/>
              </w:rPr>
              <w:t>I can list the impact of some foods on my oral health.</w:t>
            </w:r>
          </w:p>
          <w:p w14:paraId="46E8DA3E" w14:textId="77777777" w:rsidR="00272338" w:rsidRPr="00567647" w:rsidRDefault="00272338" w:rsidP="00272338">
            <w:pPr>
              <w:spacing w:before="0"/>
              <w:ind w:left="152"/>
              <w:rPr>
                <w:sz w:val="20"/>
                <w:szCs w:val="20"/>
              </w:rPr>
            </w:pPr>
            <w:r w:rsidRPr="00567647">
              <w:rPr>
                <w:sz w:val="20"/>
                <w:szCs w:val="20"/>
              </w:rPr>
              <w:t>I can list three reasons why sleep is healthy.</w:t>
            </w:r>
          </w:p>
          <w:p w14:paraId="46E8DA3F" w14:textId="77777777" w:rsidR="002201F0" w:rsidRPr="006A694F" w:rsidRDefault="002201F0" w:rsidP="00272338">
            <w:pPr>
              <w:spacing w:before="0"/>
              <w:ind w:left="152"/>
              <w:rPr>
                <w:strike/>
              </w:rPr>
            </w:pPr>
          </w:p>
        </w:tc>
      </w:tr>
      <w:tr w:rsidR="002201F0" w:rsidRPr="00FE6447" w14:paraId="46E8DA42" w14:textId="77777777" w:rsidTr="00A4602E">
        <w:trPr>
          <w:trHeight w:val="27"/>
        </w:trPr>
        <w:tc>
          <w:tcPr>
            <w:tcW w:w="13608" w:type="dxa"/>
            <w:gridSpan w:val="5"/>
            <w:tcBorders>
              <w:top w:val="single" w:sz="4" w:space="0" w:color="000000" w:themeColor="text1"/>
              <w:left w:val="single" w:sz="8" w:space="0" w:color="808080" w:themeColor="background1" w:themeShade="80"/>
              <w:bottom w:val="single" w:sz="4" w:space="0" w:color="000000" w:themeColor="text1"/>
              <w:right w:val="single" w:sz="8" w:space="0" w:color="808080" w:themeColor="background1" w:themeShade="80"/>
            </w:tcBorders>
            <w:shd w:val="clear" w:color="auto" w:fill="F2F2F2" w:themeFill="background1" w:themeFillShade="F2"/>
          </w:tcPr>
          <w:p w14:paraId="46E8DA41" w14:textId="77777777" w:rsidR="002201F0" w:rsidRPr="00720893" w:rsidRDefault="00272338" w:rsidP="00A4602E">
            <w:pPr>
              <w:spacing w:after="120"/>
              <w:rPr>
                <w:b/>
                <w:noProof/>
                <w:sz w:val="20"/>
                <w:szCs w:val="20"/>
                <w:lang w:eastAsia="en-CA"/>
              </w:rPr>
            </w:pPr>
            <w:r w:rsidRPr="00720893">
              <w:rPr>
                <w:b/>
                <w:sz w:val="20"/>
                <w:szCs w:val="20"/>
              </w:rPr>
              <w:t>Resources</w:t>
            </w:r>
          </w:p>
        </w:tc>
      </w:tr>
      <w:tr w:rsidR="002201F0" w:rsidRPr="00FE6447" w14:paraId="46E8DA46" w14:textId="77777777" w:rsidTr="00A4602E">
        <w:trPr>
          <w:trHeight w:val="562"/>
        </w:trPr>
        <w:tc>
          <w:tcPr>
            <w:tcW w:w="4481" w:type="dxa"/>
            <w:gridSpan w:val="2"/>
            <w:tcBorders>
              <w:top w:val="single" w:sz="4" w:space="0" w:color="000000" w:themeColor="text1"/>
              <w:left w:val="single" w:sz="8" w:space="0" w:color="808080" w:themeColor="background1" w:themeShade="80"/>
              <w:bottom w:val="single" w:sz="4" w:space="0" w:color="000000" w:themeColor="text1"/>
              <w:right w:val="single" w:sz="4" w:space="0" w:color="FFFFFF" w:themeColor="background1"/>
            </w:tcBorders>
            <w:shd w:val="clear" w:color="auto" w:fill="FFFFFF" w:themeFill="background1"/>
          </w:tcPr>
          <w:p w14:paraId="46E8DA43" w14:textId="77777777" w:rsidR="002201F0" w:rsidRPr="00B23887" w:rsidRDefault="00272338" w:rsidP="00272338">
            <w:pPr>
              <w:spacing w:after="120"/>
              <w:rPr>
                <w:b/>
                <w:color w:val="0069AA"/>
                <w:sz w:val="20"/>
                <w:szCs w:val="20"/>
              </w:rPr>
            </w:pPr>
            <w:r w:rsidRPr="00567647">
              <w:rPr>
                <w:sz w:val="20"/>
                <w:szCs w:val="20"/>
              </w:rPr>
              <w:t>Kids.org (sleep)</w:t>
            </w:r>
          </w:p>
        </w:tc>
        <w:tc>
          <w:tcPr>
            <w:tcW w:w="4392" w:type="dxa"/>
            <w:gridSpan w:val="2"/>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FFFFFF" w:themeFill="background1"/>
          </w:tcPr>
          <w:p w14:paraId="46E8DA44" w14:textId="77777777" w:rsidR="002201F0" w:rsidRPr="00B23887" w:rsidRDefault="002201F0" w:rsidP="00A4602E">
            <w:pPr>
              <w:spacing w:after="120"/>
              <w:rPr>
                <w:b/>
                <w:sz w:val="20"/>
                <w:szCs w:val="20"/>
              </w:rPr>
            </w:pPr>
          </w:p>
        </w:tc>
        <w:tc>
          <w:tcPr>
            <w:tcW w:w="4735" w:type="dxa"/>
            <w:tcBorders>
              <w:top w:val="single" w:sz="4" w:space="0" w:color="000000" w:themeColor="text1"/>
              <w:left w:val="single" w:sz="4" w:space="0" w:color="FFFFFF" w:themeColor="background1"/>
              <w:bottom w:val="single" w:sz="4" w:space="0" w:color="000000" w:themeColor="text1"/>
              <w:right w:val="single" w:sz="8" w:space="0" w:color="808080" w:themeColor="background1" w:themeShade="80"/>
            </w:tcBorders>
            <w:shd w:val="clear" w:color="auto" w:fill="FFFFFF" w:themeFill="background1"/>
          </w:tcPr>
          <w:p w14:paraId="46E8DA45" w14:textId="77777777" w:rsidR="002201F0" w:rsidRPr="00B23887" w:rsidRDefault="002201F0" w:rsidP="00A4602E">
            <w:pPr>
              <w:spacing w:after="120"/>
              <w:rPr>
                <w:b/>
                <w:sz w:val="20"/>
                <w:szCs w:val="20"/>
              </w:rPr>
            </w:pPr>
          </w:p>
        </w:tc>
      </w:tr>
      <w:tr w:rsidR="00272338" w:rsidRPr="00FE6447" w14:paraId="46E8DA4D" w14:textId="77777777" w:rsidTr="001B78C7">
        <w:trPr>
          <w:trHeight w:val="562"/>
        </w:trPr>
        <w:tc>
          <w:tcPr>
            <w:tcW w:w="4481" w:type="dxa"/>
            <w:gridSpan w:val="2"/>
            <w:tcBorders>
              <w:top w:val="single" w:sz="4" w:space="0" w:color="000000" w:themeColor="text1"/>
              <w:left w:val="single" w:sz="8" w:space="0" w:color="808080" w:themeColor="background1" w:themeShade="80"/>
              <w:bottom w:val="nil"/>
              <w:right w:val="single" w:sz="4" w:space="0" w:color="FFFFFF" w:themeColor="background1"/>
            </w:tcBorders>
            <w:shd w:val="clear" w:color="auto" w:fill="FFFFFF" w:themeFill="background1"/>
          </w:tcPr>
          <w:p w14:paraId="46E8DA47" w14:textId="3B32E64D" w:rsidR="00272338" w:rsidRPr="00567647" w:rsidRDefault="00272338" w:rsidP="0089507B">
            <w:pPr>
              <w:spacing w:before="0" w:after="120"/>
              <w:ind w:hanging="557"/>
              <w:rPr>
                <w:sz w:val="20"/>
                <w:szCs w:val="20"/>
              </w:rPr>
            </w:pPr>
            <w:r w:rsidRPr="00F45066">
              <w:rPr>
                <w:b/>
                <w:sz w:val="20"/>
                <w:szCs w:val="20"/>
              </w:rPr>
              <w:t>Rubrics:</w:t>
            </w:r>
            <w:r>
              <w:t xml:space="preserve"> </w:t>
            </w:r>
            <w:hyperlink r:id="rId152" w:history="1">
              <w:r w:rsidR="0089507B" w:rsidRPr="0089507B">
                <w:rPr>
                  <w:rStyle w:val="Hyperlink"/>
                  <w:sz w:val="20"/>
                  <w:szCs w:val="20"/>
                </w:rPr>
                <w:t>Grade 4</w:t>
              </w:r>
            </w:hyperlink>
          </w:p>
        </w:tc>
        <w:tc>
          <w:tcPr>
            <w:tcW w:w="4392" w:type="dxa"/>
            <w:gridSpan w:val="2"/>
            <w:tcBorders>
              <w:top w:val="single" w:sz="4" w:space="0" w:color="000000" w:themeColor="text1"/>
              <w:left w:val="single" w:sz="4" w:space="0" w:color="FFFFFF" w:themeColor="background1"/>
              <w:bottom w:val="nil"/>
              <w:right w:val="single" w:sz="4" w:space="0" w:color="FFFFFF" w:themeColor="background1"/>
            </w:tcBorders>
            <w:shd w:val="clear" w:color="auto" w:fill="FFFFFF" w:themeFill="background1"/>
          </w:tcPr>
          <w:p w14:paraId="46E8DA48" w14:textId="77777777" w:rsidR="00272338" w:rsidRDefault="00272338" w:rsidP="004D1D34">
            <w:pPr>
              <w:spacing w:before="0"/>
              <w:ind w:left="1060" w:hanging="993"/>
              <w:rPr>
                <w:rStyle w:val="Hyperlink"/>
                <w:sz w:val="20"/>
                <w:szCs w:val="20"/>
              </w:rPr>
            </w:pPr>
            <w:r>
              <w:rPr>
                <w:b/>
                <w:sz w:val="20"/>
                <w:szCs w:val="20"/>
              </w:rPr>
              <w:t>Website</w:t>
            </w:r>
            <w:r w:rsidR="00280272">
              <w:rPr>
                <w:b/>
                <w:sz w:val="20"/>
                <w:szCs w:val="20"/>
              </w:rPr>
              <w:t>s</w:t>
            </w:r>
            <w:r>
              <w:rPr>
                <w:b/>
                <w:sz w:val="20"/>
                <w:szCs w:val="20"/>
              </w:rPr>
              <w:t xml:space="preserve">: </w:t>
            </w:r>
            <w:hyperlink r:id="rId153" w:history="1">
              <w:r w:rsidR="000E7691" w:rsidRPr="000E7691">
                <w:rPr>
                  <w:rStyle w:val="Hyperlink"/>
                  <w:sz w:val="20"/>
                  <w:szCs w:val="20"/>
                </w:rPr>
                <w:t>Oral Health in the Classroom</w:t>
              </w:r>
            </w:hyperlink>
          </w:p>
          <w:p w14:paraId="46E8DA49" w14:textId="77777777" w:rsidR="00941342" w:rsidRDefault="006A145B" w:rsidP="004D1D34">
            <w:pPr>
              <w:spacing w:before="0"/>
              <w:ind w:left="1060"/>
              <w:rPr>
                <w:sz w:val="20"/>
                <w:szCs w:val="20"/>
              </w:rPr>
            </w:pPr>
            <w:hyperlink r:id="rId154" w:history="1">
              <w:r w:rsidR="00941342" w:rsidRPr="00941342">
                <w:rPr>
                  <w:rStyle w:val="Hyperlink"/>
                  <w:sz w:val="20"/>
                  <w:szCs w:val="20"/>
                </w:rPr>
                <w:t>Teaching Sexual Health</w:t>
              </w:r>
            </w:hyperlink>
            <w:r w:rsidR="00941342">
              <w:rPr>
                <w:sz w:val="20"/>
                <w:szCs w:val="20"/>
              </w:rPr>
              <w:t xml:space="preserve"> </w:t>
            </w:r>
          </w:p>
          <w:p w14:paraId="46E8DA4A" w14:textId="07EA5BAD" w:rsidR="00941342" w:rsidRPr="009F2CEB" w:rsidRDefault="006A145B" w:rsidP="004D1D34">
            <w:pPr>
              <w:spacing w:before="0"/>
              <w:ind w:left="1060"/>
              <w:rPr>
                <w:sz w:val="20"/>
                <w:szCs w:val="20"/>
              </w:rPr>
            </w:pPr>
            <w:hyperlink r:id="rId155" w:history="1">
              <w:r w:rsidR="00941342" w:rsidRPr="00941342">
                <w:rPr>
                  <w:rStyle w:val="Hyperlink"/>
                  <w:sz w:val="20"/>
                  <w:szCs w:val="20"/>
                </w:rPr>
                <w:t>KidsHealth.org (sleep)</w:t>
              </w:r>
            </w:hyperlink>
          </w:p>
        </w:tc>
        <w:tc>
          <w:tcPr>
            <w:tcW w:w="4735" w:type="dxa"/>
            <w:tcBorders>
              <w:top w:val="single" w:sz="4" w:space="0" w:color="000000" w:themeColor="text1"/>
              <w:left w:val="single" w:sz="4" w:space="0" w:color="FFFFFF" w:themeColor="background1"/>
              <w:bottom w:val="nil"/>
              <w:right w:val="single" w:sz="8" w:space="0" w:color="808080" w:themeColor="background1" w:themeShade="80"/>
            </w:tcBorders>
            <w:shd w:val="clear" w:color="auto" w:fill="FFFFFF" w:themeFill="background1"/>
          </w:tcPr>
          <w:p w14:paraId="46E8DA4B" w14:textId="77777777" w:rsidR="00272338" w:rsidRPr="009D7390" w:rsidRDefault="00272338" w:rsidP="00F87004">
            <w:pPr>
              <w:spacing w:before="0"/>
              <w:ind w:hanging="641"/>
              <w:rPr>
                <w:rStyle w:val="Hyperlink"/>
                <w:sz w:val="20"/>
                <w:szCs w:val="20"/>
              </w:rPr>
            </w:pPr>
            <w:r w:rsidRPr="00AF6DF1">
              <w:rPr>
                <w:b/>
                <w:sz w:val="20"/>
                <w:szCs w:val="20"/>
              </w:rPr>
              <w:t>Document</w:t>
            </w:r>
            <w:r w:rsidR="00280272">
              <w:rPr>
                <w:b/>
                <w:sz w:val="20"/>
                <w:szCs w:val="20"/>
              </w:rPr>
              <w:t>s</w:t>
            </w:r>
            <w:r w:rsidRPr="00AF6DF1">
              <w:rPr>
                <w:b/>
                <w:sz w:val="20"/>
                <w:szCs w:val="20"/>
              </w:rPr>
              <w:t xml:space="preserve">: </w:t>
            </w:r>
            <w:r w:rsidR="009D7390">
              <w:rPr>
                <w:sz w:val="20"/>
                <w:szCs w:val="20"/>
              </w:rPr>
              <w:fldChar w:fldCharType="begin"/>
            </w:r>
            <w:r w:rsidR="00324365">
              <w:rPr>
                <w:sz w:val="20"/>
                <w:szCs w:val="20"/>
              </w:rPr>
              <w:instrText>HYPERLINK "https://collabe.nbed.nb.ca/sites/hpe/PW3-5/_layouts/15/WopiFrame.aspx?sourcedoc=/sites/hpe/PW3-5/Shared%20Documents/UDL%20Sample%20Lessons%20Grade%204/Grade%204,%20Outcome%201.4.docx&amp;action=default"</w:instrText>
            </w:r>
            <w:r w:rsidR="009D7390">
              <w:rPr>
                <w:sz w:val="20"/>
                <w:szCs w:val="20"/>
              </w:rPr>
              <w:fldChar w:fldCharType="separate"/>
            </w:r>
            <w:r w:rsidR="00A4602E" w:rsidRPr="009D7390">
              <w:rPr>
                <w:rStyle w:val="Hyperlink"/>
                <w:sz w:val="20"/>
                <w:szCs w:val="20"/>
              </w:rPr>
              <w:t xml:space="preserve">UDL Lesson Plan </w:t>
            </w:r>
          </w:p>
          <w:p w14:paraId="46E8DA4C" w14:textId="77777777" w:rsidR="00E749F1" w:rsidRPr="00E749F1" w:rsidRDefault="009D7390" w:rsidP="00F87004">
            <w:pPr>
              <w:spacing w:before="0"/>
              <w:ind w:left="1202"/>
              <w:rPr>
                <w:sz w:val="20"/>
                <w:szCs w:val="20"/>
              </w:rPr>
            </w:pPr>
            <w:r>
              <w:rPr>
                <w:sz w:val="20"/>
                <w:szCs w:val="20"/>
              </w:rPr>
              <w:fldChar w:fldCharType="end"/>
            </w:r>
            <w:r w:rsidR="00B76ED9">
              <w:rPr>
                <w:sz w:val="20"/>
                <w:szCs w:val="20"/>
              </w:rPr>
              <w:t xml:space="preserve"> </w:t>
            </w:r>
            <w:hyperlink r:id="rId156" w:history="1">
              <w:r w:rsidR="00E749F1" w:rsidRPr="00E749F1">
                <w:rPr>
                  <w:rStyle w:val="Hyperlink"/>
                  <w:sz w:val="20"/>
                  <w:szCs w:val="20"/>
                </w:rPr>
                <w:t>Sleep – KidsHealth.org</w:t>
              </w:r>
            </w:hyperlink>
          </w:p>
        </w:tc>
      </w:tr>
      <w:tr w:rsidR="00E749F1" w:rsidRPr="00FE6447" w14:paraId="46E8DA52" w14:textId="77777777" w:rsidTr="001B78C7">
        <w:trPr>
          <w:trHeight w:val="562"/>
        </w:trPr>
        <w:tc>
          <w:tcPr>
            <w:tcW w:w="4481" w:type="dxa"/>
            <w:gridSpan w:val="2"/>
            <w:tcBorders>
              <w:top w:val="nil"/>
              <w:left w:val="single" w:sz="8" w:space="0" w:color="808080" w:themeColor="background1" w:themeShade="80"/>
              <w:bottom w:val="single" w:sz="4" w:space="0" w:color="000000" w:themeColor="text1"/>
              <w:right w:val="single" w:sz="4" w:space="0" w:color="FFFFFF" w:themeColor="background1"/>
            </w:tcBorders>
            <w:shd w:val="clear" w:color="auto" w:fill="FFFFFF" w:themeFill="background1"/>
          </w:tcPr>
          <w:p w14:paraId="46E8DA4E" w14:textId="77777777" w:rsidR="00E749F1" w:rsidRDefault="00E749F1" w:rsidP="00F87004">
            <w:pPr>
              <w:spacing w:before="0"/>
              <w:ind w:left="153"/>
              <w:rPr>
                <w:b/>
                <w:sz w:val="20"/>
                <w:szCs w:val="20"/>
              </w:rPr>
            </w:pPr>
            <w:r>
              <w:rPr>
                <w:b/>
                <w:sz w:val="20"/>
                <w:szCs w:val="20"/>
              </w:rPr>
              <w:t>Videos</w:t>
            </w:r>
            <w:r w:rsidR="000C1FA2">
              <w:rPr>
                <w:b/>
                <w:sz w:val="20"/>
                <w:szCs w:val="20"/>
              </w:rPr>
              <w:t xml:space="preserve">: </w:t>
            </w:r>
            <w:r w:rsidR="00805BF3">
              <w:rPr>
                <w:b/>
                <w:sz w:val="20"/>
                <w:szCs w:val="20"/>
              </w:rPr>
              <w:t xml:space="preserve"> </w:t>
            </w:r>
            <w:hyperlink r:id="rId157" w:history="1">
              <w:r w:rsidR="000C1FA2" w:rsidRPr="000C1FA2">
                <w:rPr>
                  <w:rStyle w:val="Hyperlink"/>
                  <w:sz w:val="20"/>
                  <w:szCs w:val="20"/>
                </w:rPr>
                <w:t>You Tube - Hand Hygiene</w:t>
              </w:r>
            </w:hyperlink>
            <w:r w:rsidR="000C1FA2">
              <w:rPr>
                <w:b/>
                <w:sz w:val="20"/>
                <w:szCs w:val="20"/>
              </w:rPr>
              <w:t xml:space="preserve"> </w:t>
            </w:r>
          </w:p>
          <w:p w14:paraId="46E8DA4F" w14:textId="77777777" w:rsidR="00941342" w:rsidRPr="00941342" w:rsidRDefault="006A145B" w:rsidP="00F87004">
            <w:pPr>
              <w:spacing w:before="0"/>
              <w:ind w:left="1003"/>
              <w:rPr>
                <w:sz w:val="20"/>
                <w:szCs w:val="20"/>
              </w:rPr>
            </w:pPr>
            <w:hyperlink r:id="rId158" w:history="1">
              <w:r w:rsidR="00941342" w:rsidRPr="00941342">
                <w:rPr>
                  <w:rStyle w:val="Hyperlink"/>
                  <w:sz w:val="20"/>
                  <w:szCs w:val="20"/>
                </w:rPr>
                <w:t>You Tube – How to Brush your Teeth Properly</w:t>
              </w:r>
            </w:hyperlink>
          </w:p>
        </w:tc>
        <w:tc>
          <w:tcPr>
            <w:tcW w:w="4392" w:type="dxa"/>
            <w:gridSpan w:val="2"/>
            <w:tcBorders>
              <w:top w:val="nil"/>
              <w:left w:val="single" w:sz="4" w:space="0" w:color="FFFFFF" w:themeColor="background1"/>
              <w:bottom w:val="single" w:sz="4" w:space="0" w:color="000000" w:themeColor="text1"/>
              <w:right w:val="single" w:sz="4" w:space="0" w:color="FFFFFF" w:themeColor="background1"/>
            </w:tcBorders>
            <w:shd w:val="clear" w:color="auto" w:fill="FFFFFF" w:themeFill="background1"/>
          </w:tcPr>
          <w:p w14:paraId="46E8DA50" w14:textId="77777777" w:rsidR="00E749F1" w:rsidRDefault="00E749F1" w:rsidP="008648EF">
            <w:pPr>
              <w:spacing w:before="0" w:after="120"/>
              <w:ind w:left="1625" w:hanging="1418"/>
              <w:rPr>
                <w:b/>
                <w:sz w:val="20"/>
                <w:szCs w:val="20"/>
              </w:rPr>
            </w:pPr>
          </w:p>
        </w:tc>
        <w:tc>
          <w:tcPr>
            <w:tcW w:w="4735" w:type="dxa"/>
            <w:tcBorders>
              <w:top w:val="nil"/>
              <w:left w:val="single" w:sz="4" w:space="0" w:color="FFFFFF" w:themeColor="background1"/>
              <w:bottom w:val="single" w:sz="4" w:space="0" w:color="000000" w:themeColor="text1"/>
              <w:right w:val="single" w:sz="8" w:space="0" w:color="808080" w:themeColor="background1" w:themeShade="80"/>
            </w:tcBorders>
            <w:shd w:val="clear" w:color="auto" w:fill="FFFFFF" w:themeFill="background1"/>
          </w:tcPr>
          <w:p w14:paraId="46E8DA51" w14:textId="77777777" w:rsidR="00E749F1" w:rsidRPr="00AF6DF1" w:rsidRDefault="00E749F1" w:rsidP="008648EF">
            <w:pPr>
              <w:spacing w:before="0" w:after="120"/>
              <w:rPr>
                <w:b/>
                <w:sz w:val="20"/>
                <w:szCs w:val="20"/>
              </w:rPr>
            </w:pPr>
          </w:p>
        </w:tc>
      </w:tr>
    </w:tbl>
    <w:p w14:paraId="46E8DA54" w14:textId="77777777" w:rsidR="00794347" w:rsidRDefault="00794347" w:rsidP="00EF61CC"/>
    <w:tbl>
      <w:tblPr>
        <w:tblStyle w:val="TableGrid"/>
        <w:tblW w:w="13608" w:type="dxa"/>
        <w:tblInd w:w="-10" w:type="dxa"/>
        <w:tblLayout w:type="fixed"/>
        <w:tblCellMar>
          <w:top w:w="43" w:type="dxa"/>
          <w:left w:w="115" w:type="dxa"/>
          <w:bottom w:w="43" w:type="dxa"/>
          <w:right w:w="115" w:type="dxa"/>
        </w:tblCellMar>
        <w:tblLook w:val="04A0" w:firstRow="1" w:lastRow="0" w:firstColumn="1" w:lastColumn="0" w:noHBand="0" w:noVBand="1"/>
      </w:tblPr>
      <w:tblGrid>
        <w:gridCol w:w="1701"/>
        <w:gridCol w:w="2780"/>
        <w:gridCol w:w="2323"/>
        <w:gridCol w:w="2069"/>
        <w:gridCol w:w="4735"/>
      </w:tblGrid>
      <w:tr w:rsidR="00EF61CC" w:rsidRPr="00FE6447" w14:paraId="46E8DA57" w14:textId="77777777" w:rsidTr="0019076A">
        <w:trPr>
          <w:trHeight w:val="554"/>
        </w:trPr>
        <w:tc>
          <w:tcPr>
            <w:tcW w:w="1701" w:type="dxa"/>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auto" w:fill="D9D9D9" w:themeFill="background1" w:themeFillShade="D9"/>
            <w:vAlign w:val="center"/>
          </w:tcPr>
          <w:p w14:paraId="46E8DA55" w14:textId="77777777" w:rsidR="00EF61CC" w:rsidRPr="00720893" w:rsidRDefault="00EF61CC" w:rsidP="00960A06">
            <w:pPr>
              <w:ind w:left="152"/>
              <w:rPr>
                <w:rFonts w:ascii="Arial" w:hAnsi="Arial" w:cs="Arial"/>
                <w:b/>
                <w:sz w:val="24"/>
                <w:szCs w:val="24"/>
              </w:rPr>
            </w:pPr>
            <w:r>
              <w:br w:type="page"/>
            </w:r>
            <w:r w:rsidR="001D2AC0">
              <w:rPr>
                <w:rFonts w:ascii="Arial" w:hAnsi="Arial" w:cs="Arial"/>
                <w:b/>
                <w:sz w:val="24"/>
                <w:szCs w:val="24"/>
              </w:rPr>
              <w:t>SCO 1.5</w:t>
            </w:r>
            <w:r w:rsidRPr="00720893">
              <w:rPr>
                <w:rFonts w:ascii="Arial" w:hAnsi="Arial" w:cs="Arial"/>
                <w:b/>
                <w:sz w:val="24"/>
                <w:szCs w:val="24"/>
              </w:rPr>
              <w:t xml:space="preserve">  </w:t>
            </w:r>
          </w:p>
        </w:tc>
        <w:tc>
          <w:tcPr>
            <w:tcW w:w="11907" w:type="dxa"/>
            <w:gridSpan w:val="4"/>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auto" w:fill="D9D9D9" w:themeFill="background1" w:themeFillShade="D9"/>
            <w:vAlign w:val="center"/>
          </w:tcPr>
          <w:p w14:paraId="46E8DA56" w14:textId="77777777" w:rsidR="00EF61CC" w:rsidRPr="00720893" w:rsidRDefault="008124FD" w:rsidP="00AC57F1">
            <w:pPr>
              <w:ind w:left="152"/>
              <w:rPr>
                <w:rFonts w:ascii="Arial" w:hAnsi="Arial" w:cs="Arial"/>
                <w:b/>
                <w:sz w:val="24"/>
                <w:szCs w:val="24"/>
              </w:rPr>
            </w:pPr>
            <w:r>
              <w:rPr>
                <w:rFonts w:ascii="Arial" w:hAnsi="Arial" w:cs="Arial"/>
                <w:b/>
                <w:sz w:val="24"/>
                <w:szCs w:val="24"/>
              </w:rPr>
              <w:t>describe strategies to avoid the use of harmful substances</w:t>
            </w:r>
            <w:r w:rsidR="002372F0">
              <w:rPr>
                <w:rFonts w:ascii="Arial" w:hAnsi="Arial" w:cs="Arial"/>
                <w:b/>
                <w:sz w:val="24"/>
                <w:szCs w:val="24"/>
              </w:rPr>
              <w:t>, and</w:t>
            </w:r>
            <w:r>
              <w:rPr>
                <w:rFonts w:ascii="Arial" w:hAnsi="Arial" w:cs="Arial"/>
                <w:b/>
                <w:sz w:val="24"/>
                <w:szCs w:val="24"/>
              </w:rPr>
              <w:t>;</w:t>
            </w:r>
          </w:p>
        </w:tc>
      </w:tr>
      <w:tr w:rsidR="00EF61CC" w:rsidRPr="00FE6447" w14:paraId="46E8DA5A" w14:textId="77777777" w:rsidTr="0019076A">
        <w:trPr>
          <w:trHeight w:val="191"/>
        </w:trPr>
        <w:tc>
          <w:tcPr>
            <w:tcW w:w="6804" w:type="dxa"/>
            <w:gridSpan w:val="3"/>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vAlign w:val="center"/>
          </w:tcPr>
          <w:p w14:paraId="46E8DA58" w14:textId="77777777" w:rsidR="00EF61CC" w:rsidRPr="00720893" w:rsidRDefault="00EF61CC" w:rsidP="00AC57F1">
            <w:pPr>
              <w:spacing w:after="120"/>
              <w:ind w:left="152"/>
              <w:rPr>
                <w:rFonts w:ascii="Arial" w:hAnsi="Arial" w:cs="Arial"/>
                <w:b/>
                <w:sz w:val="20"/>
                <w:szCs w:val="20"/>
              </w:rPr>
            </w:pPr>
            <w:r w:rsidRPr="00720893">
              <w:rPr>
                <w:rFonts w:ascii="Arial" w:hAnsi="Arial" w:cs="Arial"/>
                <w:b/>
                <w:sz w:val="20"/>
                <w:szCs w:val="20"/>
              </w:rPr>
              <w:t>Concepts and Content</w:t>
            </w:r>
          </w:p>
        </w:tc>
        <w:tc>
          <w:tcPr>
            <w:tcW w:w="6804" w:type="dxa"/>
            <w:gridSpan w:val="2"/>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vAlign w:val="center"/>
          </w:tcPr>
          <w:p w14:paraId="46E8DA59" w14:textId="77777777" w:rsidR="00EF61CC" w:rsidRPr="00720893" w:rsidRDefault="00EF61CC" w:rsidP="00AC57F1">
            <w:pPr>
              <w:tabs>
                <w:tab w:val="left" w:pos="6846"/>
              </w:tabs>
              <w:spacing w:after="120"/>
              <w:ind w:left="152" w:right="-542"/>
              <w:rPr>
                <w:rFonts w:ascii="Arial" w:hAnsi="Arial" w:cs="Arial"/>
                <w:b/>
                <w:sz w:val="20"/>
                <w:szCs w:val="20"/>
              </w:rPr>
            </w:pPr>
            <w:r w:rsidRPr="00720893">
              <w:rPr>
                <w:rFonts w:ascii="Arial" w:hAnsi="Arial" w:cs="Arial"/>
                <w:b/>
                <w:sz w:val="20"/>
                <w:szCs w:val="20"/>
              </w:rPr>
              <w:t>I Can Statements</w:t>
            </w:r>
          </w:p>
        </w:tc>
      </w:tr>
      <w:tr w:rsidR="008124FD" w:rsidRPr="00FE6447" w14:paraId="46E8DA5E" w14:textId="77777777" w:rsidTr="0019076A">
        <w:trPr>
          <w:trHeight w:val="853"/>
        </w:trPr>
        <w:tc>
          <w:tcPr>
            <w:tcW w:w="6804" w:type="dxa"/>
            <w:gridSpan w:val="3"/>
            <w:tcBorders>
              <w:top w:val="single" w:sz="8" w:space="0" w:color="808080" w:themeColor="background1" w:themeShade="80"/>
              <w:left w:val="single" w:sz="8" w:space="0" w:color="808080" w:themeColor="background1" w:themeShade="80"/>
              <w:bottom w:val="single" w:sz="4" w:space="0" w:color="000000" w:themeColor="text1"/>
              <w:right w:val="single" w:sz="8" w:space="0" w:color="808080" w:themeColor="background1" w:themeShade="80"/>
            </w:tcBorders>
            <w:shd w:val="clear" w:color="auto" w:fill="FFFFFF" w:themeFill="background1"/>
          </w:tcPr>
          <w:p w14:paraId="46E8DA5B" w14:textId="77777777" w:rsidR="008124FD" w:rsidRPr="008124FD" w:rsidRDefault="008124FD" w:rsidP="00AC57F1">
            <w:pPr>
              <w:ind w:left="152"/>
              <w:rPr>
                <w:sz w:val="20"/>
                <w:szCs w:val="20"/>
              </w:rPr>
            </w:pPr>
            <w:r w:rsidRPr="008124FD">
              <w:rPr>
                <w:sz w:val="20"/>
                <w:szCs w:val="20"/>
              </w:rPr>
              <w:t>list of harmful substances: tobacco, alcohol, drugs, e-cigarettes, energy drinks, etc.; influence of peer pressure; refusal skills</w:t>
            </w:r>
          </w:p>
        </w:tc>
        <w:tc>
          <w:tcPr>
            <w:tcW w:w="6804" w:type="dxa"/>
            <w:gridSpan w:val="2"/>
            <w:tcBorders>
              <w:top w:val="single" w:sz="8" w:space="0" w:color="808080" w:themeColor="background1" w:themeShade="80"/>
              <w:left w:val="single" w:sz="8" w:space="0" w:color="808080" w:themeColor="background1" w:themeShade="80"/>
              <w:bottom w:val="single" w:sz="4" w:space="0" w:color="000000" w:themeColor="text1"/>
              <w:right w:val="single" w:sz="8" w:space="0" w:color="808080" w:themeColor="background1" w:themeShade="80"/>
            </w:tcBorders>
            <w:shd w:val="clear" w:color="auto" w:fill="FFFFFF" w:themeFill="background1"/>
          </w:tcPr>
          <w:p w14:paraId="46E8DA5C" w14:textId="77777777" w:rsidR="008124FD" w:rsidRPr="008124FD" w:rsidRDefault="008124FD" w:rsidP="00AC57F1">
            <w:pPr>
              <w:spacing w:before="0"/>
              <w:ind w:left="152"/>
              <w:rPr>
                <w:sz w:val="20"/>
                <w:szCs w:val="20"/>
              </w:rPr>
            </w:pPr>
            <w:r w:rsidRPr="008124FD">
              <w:rPr>
                <w:sz w:val="20"/>
                <w:szCs w:val="20"/>
              </w:rPr>
              <w:t>I can give examples of peer pressure</w:t>
            </w:r>
            <w:r w:rsidR="00215791">
              <w:rPr>
                <w:sz w:val="20"/>
                <w:szCs w:val="20"/>
              </w:rPr>
              <w:t xml:space="preserve"> </w:t>
            </w:r>
            <w:r w:rsidR="00215791" w:rsidRPr="00805BF3">
              <w:rPr>
                <w:sz w:val="20"/>
                <w:szCs w:val="20"/>
              </w:rPr>
              <w:t>that encourages the use of harmful substances</w:t>
            </w:r>
            <w:r w:rsidRPr="00805BF3">
              <w:rPr>
                <w:sz w:val="20"/>
                <w:szCs w:val="20"/>
              </w:rPr>
              <w:t>.</w:t>
            </w:r>
          </w:p>
          <w:p w14:paraId="46E8DA5D" w14:textId="77777777" w:rsidR="008124FD" w:rsidRPr="00582DD8" w:rsidRDefault="008124FD" w:rsidP="00805BF3">
            <w:pPr>
              <w:spacing w:before="0"/>
              <w:ind w:left="152"/>
            </w:pPr>
            <w:r w:rsidRPr="008124FD">
              <w:rPr>
                <w:sz w:val="20"/>
                <w:szCs w:val="20"/>
              </w:rPr>
              <w:t xml:space="preserve">I can demonstrate decision making and refusal skills when offered </w:t>
            </w:r>
            <w:r w:rsidR="00215791" w:rsidRPr="00805BF3">
              <w:rPr>
                <w:sz w:val="20"/>
                <w:szCs w:val="20"/>
              </w:rPr>
              <w:t>harmful</w:t>
            </w:r>
            <w:r w:rsidR="00215791">
              <w:rPr>
                <w:sz w:val="20"/>
                <w:szCs w:val="20"/>
              </w:rPr>
              <w:t xml:space="preserve"> </w:t>
            </w:r>
            <w:r w:rsidRPr="008124FD">
              <w:rPr>
                <w:sz w:val="20"/>
                <w:szCs w:val="20"/>
              </w:rPr>
              <w:t>substance</w:t>
            </w:r>
            <w:r w:rsidR="00215791">
              <w:rPr>
                <w:sz w:val="20"/>
                <w:szCs w:val="20"/>
              </w:rPr>
              <w:t>s</w:t>
            </w:r>
            <w:r w:rsidRPr="008124FD">
              <w:rPr>
                <w:sz w:val="20"/>
                <w:szCs w:val="20"/>
              </w:rPr>
              <w:t>.</w:t>
            </w:r>
          </w:p>
        </w:tc>
      </w:tr>
      <w:tr w:rsidR="008124FD" w:rsidRPr="00FE6447" w14:paraId="46E8DA60" w14:textId="77777777" w:rsidTr="0019076A">
        <w:trPr>
          <w:trHeight w:val="27"/>
        </w:trPr>
        <w:tc>
          <w:tcPr>
            <w:tcW w:w="13608" w:type="dxa"/>
            <w:gridSpan w:val="5"/>
            <w:tcBorders>
              <w:top w:val="single" w:sz="4" w:space="0" w:color="000000" w:themeColor="text1"/>
              <w:left w:val="single" w:sz="8" w:space="0" w:color="808080" w:themeColor="background1" w:themeShade="80"/>
              <w:bottom w:val="single" w:sz="4" w:space="0" w:color="000000" w:themeColor="text1"/>
              <w:right w:val="single" w:sz="8" w:space="0" w:color="808080" w:themeColor="background1" w:themeShade="80"/>
            </w:tcBorders>
            <w:shd w:val="clear" w:color="auto" w:fill="F2F2F2" w:themeFill="background1" w:themeFillShade="F2"/>
          </w:tcPr>
          <w:p w14:paraId="46E8DA5F" w14:textId="77777777" w:rsidR="008124FD" w:rsidRPr="00720893" w:rsidRDefault="008124FD" w:rsidP="00AC57F1">
            <w:pPr>
              <w:spacing w:after="120"/>
              <w:ind w:left="152"/>
              <w:rPr>
                <w:b/>
                <w:noProof/>
                <w:sz w:val="20"/>
                <w:szCs w:val="20"/>
                <w:lang w:eastAsia="en-CA"/>
              </w:rPr>
            </w:pPr>
            <w:r w:rsidRPr="00720893">
              <w:rPr>
                <w:b/>
                <w:sz w:val="20"/>
                <w:szCs w:val="20"/>
              </w:rPr>
              <w:t xml:space="preserve">Resources </w:t>
            </w:r>
          </w:p>
        </w:tc>
      </w:tr>
      <w:tr w:rsidR="008124FD" w:rsidRPr="00FE6447" w14:paraId="46E8DA64" w14:textId="77777777" w:rsidTr="0019076A">
        <w:trPr>
          <w:trHeight w:val="562"/>
        </w:trPr>
        <w:tc>
          <w:tcPr>
            <w:tcW w:w="4481" w:type="dxa"/>
            <w:gridSpan w:val="2"/>
            <w:tcBorders>
              <w:top w:val="single" w:sz="4" w:space="0" w:color="000000" w:themeColor="text1"/>
              <w:left w:val="single" w:sz="8" w:space="0" w:color="808080" w:themeColor="background1" w:themeShade="80"/>
              <w:bottom w:val="single" w:sz="4" w:space="0" w:color="000000" w:themeColor="text1"/>
              <w:right w:val="single" w:sz="4" w:space="0" w:color="FFFFFF" w:themeColor="background1"/>
            </w:tcBorders>
            <w:shd w:val="clear" w:color="auto" w:fill="FFFFFF" w:themeFill="background1"/>
          </w:tcPr>
          <w:p w14:paraId="46E8DA61" w14:textId="5CEDE2D1" w:rsidR="008124FD" w:rsidRPr="00B23887" w:rsidRDefault="0039551E" w:rsidP="0089507B">
            <w:pPr>
              <w:spacing w:before="0" w:after="120"/>
              <w:ind w:hanging="557"/>
              <w:rPr>
                <w:b/>
                <w:color w:val="0069AA"/>
                <w:sz w:val="20"/>
                <w:szCs w:val="20"/>
              </w:rPr>
            </w:pPr>
            <w:r w:rsidRPr="00F45066">
              <w:rPr>
                <w:b/>
                <w:sz w:val="20"/>
                <w:szCs w:val="20"/>
              </w:rPr>
              <w:t>Rubrics:</w:t>
            </w:r>
            <w:r>
              <w:t xml:space="preserve"> </w:t>
            </w:r>
            <w:hyperlink r:id="rId159" w:history="1">
              <w:r w:rsidR="0089507B" w:rsidRPr="0089507B">
                <w:rPr>
                  <w:rStyle w:val="Hyperlink"/>
                  <w:sz w:val="20"/>
                  <w:szCs w:val="20"/>
                </w:rPr>
                <w:t>Grade 4</w:t>
              </w:r>
            </w:hyperlink>
          </w:p>
        </w:tc>
        <w:tc>
          <w:tcPr>
            <w:tcW w:w="4392" w:type="dxa"/>
            <w:gridSpan w:val="2"/>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FFFFFF" w:themeFill="background1"/>
          </w:tcPr>
          <w:p w14:paraId="2BD3A421" w14:textId="77777777" w:rsidR="006572DC" w:rsidRDefault="006572DC" w:rsidP="006572DC">
            <w:pPr>
              <w:spacing w:before="0"/>
              <w:rPr>
                <w:sz w:val="20"/>
                <w:szCs w:val="20"/>
              </w:rPr>
            </w:pPr>
            <w:r>
              <w:rPr>
                <w:b/>
                <w:sz w:val="20"/>
                <w:szCs w:val="20"/>
              </w:rPr>
              <w:t xml:space="preserve">Website: </w:t>
            </w:r>
            <w:hyperlink r:id="rId160" w:history="1">
              <w:r w:rsidRPr="006572DC">
                <w:rPr>
                  <w:rStyle w:val="Hyperlink"/>
                  <w:sz w:val="20"/>
                  <w:szCs w:val="20"/>
                </w:rPr>
                <w:t>E-Cigarettes</w:t>
              </w:r>
            </w:hyperlink>
          </w:p>
          <w:p w14:paraId="46E8DA62" w14:textId="7D1B15D3" w:rsidR="008124FD" w:rsidRPr="00B23887" w:rsidRDefault="006572DC" w:rsidP="006572DC">
            <w:pPr>
              <w:spacing w:before="0"/>
              <w:rPr>
                <w:b/>
                <w:sz w:val="20"/>
                <w:szCs w:val="20"/>
              </w:rPr>
            </w:pPr>
            <w:r>
              <w:rPr>
                <w:sz w:val="20"/>
                <w:szCs w:val="20"/>
              </w:rPr>
              <w:t xml:space="preserve">                </w:t>
            </w:r>
            <w:hyperlink r:id="rId161" w:history="1">
              <w:r w:rsidRPr="006572DC">
                <w:rPr>
                  <w:rStyle w:val="Hyperlink"/>
                  <w:sz w:val="20"/>
                  <w:szCs w:val="20"/>
                </w:rPr>
                <w:t>Sip Smart!</w:t>
              </w:r>
            </w:hyperlink>
          </w:p>
        </w:tc>
        <w:tc>
          <w:tcPr>
            <w:tcW w:w="4735" w:type="dxa"/>
            <w:tcBorders>
              <w:top w:val="single" w:sz="4" w:space="0" w:color="000000" w:themeColor="text1"/>
              <w:left w:val="single" w:sz="4" w:space="0" w:color="FFFFFF" w:themeColor="background1"/>
              <w:bottom w:val="single" w:sz="4" w:space="0" w:color="000000" w:themeColor="text1"/>
              <w:right w:val="single" w:sz="8" w:space="0" w:color="808080" w:themeColor="background1" w:themeShade="80"/>
            </w:tcBorders>
            <w:shd w:val="clear" w:color="auto" w:fill="FFFFFF" w:themeFill="background1"/>
          </w:tcPr>
          <w:p w14:paraId="041DAFE3" w14:textId="77777777" w:rsidR="008124FD" w:rsidRDefault="00604A43" w:rsidP="006572DC">
            <w:pPr>
              <w:spacing w:before="0"/>
              <w:ind w:hanging="641"/>
              <w:rPr>
                <w:rStyle w:val="Hyperlink"/>
                <w:sz w:val="20"/>
                <w:szCs w:val="20"/>
              </w:rPr>
            </w:pPr>
            <w:r>
              <w:rPr>
                <w:b/>
                <w:sz w:val="20"/>
                <w:szCs w:val="20"/>
              </w:rPr>
              <w:t xml:space="preserve">Document: </w:t>
            </w:r>
            <w:hyperlink r:id="rId162" w:history="1">
              <w:r w:rsidR="00175862" w:rsidRPr="00175862">
                <w:rPr>
                  <w:rStyle w:val="Hyperlink"/>
                  <w:sz w:val="20"/>
                  <w:szCs w:val="20"/>
                </w:rPr>
                <w:t>Back off Tobacco (Manitoba)</w:t>
              </w:r>
            </w:hyperlink>
          </w:p>
          <w:p w14:paraId="46E8DA63" w14:textId="18B8EBF9" w:rsidR="006572DC" w:rsidRPr="006572DC" w:rsidRDefault="006572DC" w:rsidP="006572DC">
            <w:pPr>
              <w:spacing w:before="0"/>
              <w:ind w:hanging="641"/>
              <w:rPr>
                <w:sz w:val="20"/>
                <w:szCs w:val="20"/>
              </w:rPr>
            </w:pPr>
            <w:r>
              <w:rPr>
                <w:sz w:val="20"/>
                <w:szCs w:val="20"/>
              </w:rPr>
              <w:t xml:space="preserve">                    </w:t>
            </w:r>
            <w:hyperlink r:id="rId163" w:history="1">
              <w:r w:rsidRPr="006572DC">
                <w:rPr>
                  <w:rStyle w:val="Hyperlink"/>
                  <w:sz w:val="20"/>
                  <w:szCs w:val="20"/>
                </w:rPr>
                <w:t>iMinds Drug Literacy Resource</w:t>
              </w:r>
            </w:hyperlink>
          </w:p>
        </w:tc>
      </w:tr>
    </w:tbl>
    <w:p w14:paraId="46E8DA65" w14:textId="77777777" w:rsidR="00794347" w:rsidRDefault="00794347" w:rsidP="00EF61CC"/>
    <w:tbl>
      <w:tblPr>
        <w:tblStyle w:val="TableGrid"/>
        <w:tblW w:w="13608" w:type="dxa"/>
        <w:tblInd w:w="-10" w:type="dxa"/>
        <w:tblLayout w:type="fixed"/>
        <w:tblCellMar>
          <w:top w:w="43" w:type="dxa"/>
          <w:left w:w="115" w:type="dxa"/>
          <w:bottom w:w="43" w:type="dxa"/>
          <w:right w:w="115" w:type="dxa"/>
        </w:tblCellMar>
        <w:tblLook w:val="04A0" w:firstRow="1" w:lastRow="0" w:firstColumn="1" w:lastColumn="0" w:noHBand="0" w:noVBand="1"/>
      </w:tblPr>
      <w:tblGrid>
        <w:gridCol w:w="1701"/>
        <w:gridCol w:w="2780"/>
        <w:gridCol w:w="2323"/>
        <w:gridCol w:w="2069"/>
        <w:gridCol w:w="4735"/>
      </w:tblGrid>
      <w:tr w:rsidR="00EF61CC" w:rsidRPr="00FE6447" w14:paraId="46E8DA68" w14:textId="77777777" w:rsidTr="0019076A">
        <w:trPr>
          <w:trHeight w:val="554"/>
        </w:trPr>
        <w:tc>
          <w:tcPr>
            <w:tcW w:w="1701" w:type="dxa"/>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auto" w:fill="D9D9D9" w:themeFill="background1" w:themeFillShade="D9"/>
            <w:vAlign w:val="center"/>
          </w:tcPr>
          <w:p w14:paraId="46E8DA66" w14:textId="77777777" w:rsidR="00EF61CC" w:rsidRPr="00720893" w:rsidRDefault="00EF61CC" w:rsidP="00960A06">
            <w:pPr>
              <w:ind w:left="152"/>
              <w:rPr>
                <w:rFonts w:ascii="Arial" w:hAnsi="Arial" w:cs="Arial"/>
                <w:b/>
                <w:sz w:val="24"/>
                <w:szCs w:val="24"/>
              </w:rPr>
            </w:pPr>
            <w:r>
              <w:br w:type="page"/>
            </w:r>
            <w:r w:rsidR="001D2AC0">
              <w:rPr>
                <w:rFonts w:ascii="Arial" w:hAnsi="Arial" w:cs="Arial"/>
                <w:b/>
                <w:sz w:val="24"/>
                <w:szCs w:val="24"/>
              </w:rPr>
              <w:t>SCO 1.6</w:t>
            </w:r>
            <w:r w:rsidRPr="00720893">
              <w:rPr>
                <w:rFonts w:ascii="Arial" w:hAnsi="Arial" w:cs="Arial"/>
                <w:b/>
                <w:sz w:val="24"/>
                <w:szCs w:val="24"/>
              </w:rPr>
              <w:t xml:space="preserve">  </w:t>
            </w:r>
          </w:p>
        </w:tc>
        <w:tc>
          <w:tcPr>
            <w:tcW w:w="11907" w:type="dxa"/>
            <w:gridSpan w:val="4"/>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auto" w:fill="D9D9D9" w:themeFill="background1" w:themeFillShade="D9"/>
            <w:vAlign w:val="center"/>
          </w:tcPr>
          <w:p w14:paraId="46E8DA67" w14:textId="77777777" w:rsidR="00EF61CC" w:rsidRPr="00720893" w:rsidRDefault="008124FD" w:rsidP="00AC57F1">
            <w:pPr>
              <w:ind w:left="152"/>
              <w:rPr>
                <w:rFonts w:ascii="Arial" w:hAnsi="Arial" w:cs="Arial"/>
                <w:b/>
                <w:sz w:val="24"/>
                <w:szCs w:val="24"/>
              </w:rPr>
            </w:pPr>
            <w:r>
              <w:rPr>
                <w:rFonts w:ascii="Arial" w:hAnsi="Arial" w:cs="Arial"/>
                <w:b/>
                <w:sz w:val="24"/>
                <w:szCs w:val="24"/>
              </w:rPr>
              <w:t>evaluate ways of minimizing risks in potentially dangerous situations.</w:t>
            </w:r>
          </w:p>
        </w:tc>
      </w:tr>
      <w:tr w:rsidR="00EF61CC" w:rsidRPr="00FE6447" w14:paraId="46E8DA6B" w14:textId="77777777" w:rsidTr="0019076A">
        <w:trPr>
          <w:trHeight w:val="191"/>
        </w:trPr>
        <w:tc>
          <w:tcPr>
            <w:tcW w:w="6804" w:type="dxa"/>
            <w:gridSpan w:val="3"/>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vAlign w:val="center"/>
          </w:tcPr>
          <w:p w14:paraId="46E8DA69" w14:textId="77777777" w:rsidR="00EF61CC" w:rsidRPr="00720893" w:rsidRDefault="00EF61CC" w:rsidP="00AC57F1">
            <w:pPr>
              <w:spacing w:after="120"/>
              <w:ind w:left="152"/>
              <w:rPr>
                <w:rFonts w:ascii="Arial" w:hAnsi="Arial" w:cs="Arial"/>
                <w:b/>
                <w:sz w:val="20"/>
                <w:szCs w:val="20"/>
              </w:rPr>
            </w:pPr>
            <w:r w:rsidRPr="00720893">
              <w:rPr>
                <w:rFonts w:ascii="Arial" w:hAnsi="Arial" w:cs="Arial"/>
                <w:b/>
                <w:sz w:val="20"/>
                <w:szCs w:val="20"/>
              </w:rPr>
              <w:t>Concepts and Content</w:t>
            </w:r>
          </w:p>
        </w:tc>
        <w:tc>
          <w:tcPr>
            <w:tcW w:w="6804" w:type="dxa"/>
            <w:gridSpan w:val="2"/>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vAlign w:val="center"/>
          </w:tcPr>
          <w:p w14:paraId="46E8DA6A" w14:textId="77777777" w:rsidR="00EF61CC" w:rsidRPr="00720893" w:rsidRDefault="00EF61CC" w:rsidP="00AC57F1">
            <w:pPr>
              <w:tabs>
                <w:tab w:val="left" w:pos="6846"/>
              </w:tabs>
              <w:spacing w:after="120"/>
              <w:ind w:left="152" w:right="-542"/>
              <w:rPr>
                <w:rFonts w:ascii="Arial" w:hAnsi="Arial" w:cs="Arial"/>
                <w:b/>
                <w:sz w:val="20"/>
                <w:szCs w:val="20"/>
              </w:rPr>
            </w:pPr>
            <w:r w:rsidRPr="00720893">
              <w:rPr>
                <w:rFonts w:ascii="Arial" w:hAnsi="Arial" w:cs="Arial"/>
                <w:b/>
                <w:sz w:val="20"/>
                <w:szCs w:val="20"/>
              </w:rPr>
              <w:t>I Can Statements</w:t>
            </w:r>
          </w:p>
        </w:tc>
      </w:tr>
      <w:tr w:rsidR="008124FD" w:rsidRPr="00FE6447" w14:paraId="46E8DA72" w14:textId="77777777" w:rsidTr="0019076A">
        <w:trPr>
          <w:trHeight w:val="853"/>
        </w:trPr>
        <w:tc>
          <w:tcPr>
            <w:tcW w:w="6804" w:type="dxa"/>
            <w:gridSpan w:val="3"/>
            <w:tcBorders>
              <w:top w:val="single" w:sz="8" w:space="0" w:color="808080" w:themeColor="background1" w:themeShade="80"/>
              <w:left w:val="single" w:sz="8" w:space="0" w:color="808080" w:themeColor="background1" w:themeShade="80"/>
              <w:bottom w:val="single" w:sz="4" w:space="0" w:color="000000" w:themeColor="text1"/>
              <w:right w:val="single" w:sz="8" w:space="0" w:color="808080" w:themeColor="background1" w:themeShade="80"/>
            </w:tcBorders>
            <w:shd w:val="clear" w:color="auto" w:fill="FFFFFF" w:themeFill="background1"/>
          </w:tcPr>
          <w:p w14:paraId="46E8DA6C" w14:textId="77777777" w:rsidR="008124FD" w:rsidRPr="008124FD" w:rsidRDefault="008124FD" w:rsidP="00805BF3">
            <w:pPr>
              <w:ind w:left="152"/>
              <w:rPr>
                <w:sz w:val="20"/>
                <w:szCs w:val="20"/>
              </w:rPr>
            </w:pPr>
            <w:r w:rsidRPr="008124FD">
              <w:rPr>
                <w:sz w:val="20"/>
                <w:szCs w:val="20"/>
              </w:rPr>
              <w:t xml:space="preserve">safety strategies (buddy system; trusting your instinct, etc.); safe adults; respecting boundaries; potentially dangerous situations: outdoor </w:t>
            </w:r>
            <w:r w:rsidRPr="00805BF3">
              <w:rPr>
                <w:sz w:val="20"/>
                <w:szCs w:val="20"/>
              </w:rPr>
              <w:t xml:space="preserve">activities, </w:t>
            </w:r>
            <w:r w:rsidR="00215791" w:rsidRPr="00805BF3">
              <w:rPr>
                <w:sz w:val="20"/>
                <w:szCs w:val="20"/>
              </w:rPr>
              <w:t>safe use of</w:t>
            </w:r>
            <w:r w:rsidRPr="00805BF3">
              <w:rPr>
                <w:sz w:val="20"/>
                <w:szCs w:val="20"/>
              </w:rPr>
              <w:t xml:space="preserve"> technology</w:t>
            </w:r>
            <w:r w:rsidR="00B76ED9" w:rsidRPr="00805BF3">
              <w:rPr>
                <w:sz w:val="20"/>
                <w:szCs w:val="20"/>
              </w:rPr>
              <w:t xml:space="preserve">; </w:t>
            </w:r>
            <w:r w:rsidR="007465D1" w:rsidRPr="00805BF3">
              <w:rPr>
                <w:sz w:val="20"/>
                <w:szCs w:val="20"/>
              </w:rPr>
              <w:t>concussion awareness</w:t>
            </w:r>
          </w:p>
        </w:tc>
        <w:tc>
          <w:tcPr>
            <w:tcW w:w="6804" w:type="dxa"/>
            <w:gridSpan w:val="2"/>
            <w:tcBorders>
              <w:top w:val="single" w:sz="8" w:space="0" w:color="808080" w:themeColor="background1" w:themeShade="80"/>
              <w:left w:val="single" w:sz="8" w:space="0" w:color="808080" w:themeColor="background1" w:themeShade="80"/>
              <w:bottom w:val="single" w:sz="4" w:space="0" w:color="000000" w:themeColor="text1"/>
              <w:right w:val="single" w:sz="8" w:space="0" w:color="808080" w:themeColor="background1" w:themeShade="80"/>
            </w:tcBorders>
            <w:shd w:val="clear" w:color="auto" w:fill="FFFFFF" w:themeFill="background1"/>
          </w:tcPr>
          <w:p w14:paraId="46E8DA6D" w14:textId="77777777" w:rsidR="008124FD" w:rsidRPr="008124FD" w:rsidRDefault="008124FD" w:rsidP="00AC57F1">
            <w:pPr>
              <w:spacing w:before="0"/>
              <w:ind w:left="152"/>
              <w:rPr>
                <w:sz w:val="20"/>
                <w:szCs w:val="20"/>
              </w:rPr>
            </w:pPr>
            <w:r w:rsidRPr="008124FD">
              <w:rPr>
                <w:sz w:val="20"/>
                <w:szCs w:val="20"/>
              </w:rPr>
              <w:t>I can assess situations to determine if they are safe or unsafe.</w:t>
            </w:r>
          </w:p>
          <w:p w14:paraId="46E8DA6E" w14:textId="77777777" w:rsidR="008124FD" w:rsidRPr="008124FD" w:rsidRDefault="008124FD" w:rsidP="00AC57F1">
            <w:pPr>
              <w:spacing w:before="0"/>
              <w:ind w:left="152"/>
              <w:rPr>
                <w:sz w:val="20"/>
                <w:szCs w:val="20"/>
              </w:rPr>
            </w:pPr>
            <w:r w:rsidRPr="008124FD">
              <w:rPr>
                <w:sz w:val="20"/>
                <w:szCs w:val="20"/>
              </w:rPr>
              <w:t xml:space="preserve">I can use safety strategies when needed. </w:t>
            </w:r>
          </w:p>
          <w:p w14:paraId="46E8DA6F" w14:textId="77777777" w:rsidR="008124FD" w:rsidRPr="008124FD" w:rsidRDefault="008124FD" w:rsidP="00AC57F1">
            <w:pPr>
              <w:spacing w:before="0"/>
              <w:ind w:left="152"/>
              <w:rPr>
                <w:sz w:val="20"/>
                <w:szCs w:val="20"/>
              </w:rPr>
            </w:pPr>
            <w:r w:rsidRPr="008124FD">
              <w:rPr>
                <w:sz w:val="20"/>
                <w:szCs w:val="20"/>
              </w:rPr>
              <w:t>I can describe personal boundaries.</w:t>
            </w:r>
          </w:p>
          <w:p w14:paraId="46E8DA70" w14:textId="77777777" w:rsidR="008124FD" w:rsidRPr="008124FD" w:rsidRDefault="008124FD" w:rsidP="00AC57F1">
            <w:pPr>
              <w:spacing w:before="0"/>
              <w:ind w:left="152"/>
              <w:rPr>
                <w:sz w:val="20"/>
                <w:szCs w:val="20"/>
              </w:rPr>
            </w:pPr>
            <w:r w:rsidRPr="008124FD">
              <w:rPr>
                <w:sz w:val="20"/>
                <w:szCs w:val="20"/>
              </w:rPr>
              <w:t xml:space="preserve">I can describe ways to stay safe when using technology. </w:t>
            </w:r>
          </w:p>
          <w:p w14:paraId="46E8DA71" w14:textId="77777777" w:rsidR="008124FD" w:rsidRPr="00582DD8" w:rsidRDefault="008124FD" w:rsidP="00AC57F1">
            <w:pPr>
              <w:spacing w:before="0"/>
              <w:ind w:left="152"/>
            </w:pPr>
            <w:r w:rsidRPr="008124FD">
              <w:rPr>
                <w:sz w:val="20"/>
                <w:szCs w:val="20"/>
              </w:rPr>
              <w:t>I can describe ways to stay safe while doing outdoor activities.</w:t>
            </w:r>
          </w:p>
        </w:tc>
      </w:tr>
      <w:tr w:rsidR="008124FD" w:rsidRPr="00FE6447" w14:paraId="46E8DA74" w14:textId="77777777" w:rsidTr="0019076A">
        <w:trPr>
          <w:trHeight w:val="27"/>
        </w:trPr>
        <w:tc>
          <w:tcPr>
            <w:tcW w:w="13608" w:type="dxa"/>
            <w:gridSpan w:val="5"/>
            <w:tcBorders>
              <w:top w:val="single" w:sz="4" w:space="0" w:color="000000" w:themeColor="text1"/>
              <w:left w:val="single" w:sz="8" w:space="0" w:color="808080" w:themeColor="background1" w:themeShade="80"/>
              <w:bottom w:val="single" w:sz="4" w:space="0" w:color="000000" w:themeColor="text1"/>
              <w:right w:val="single" w:sz="8" w:space="0" w:color="808080" w:themeColor="background1" w:themeShade="80"/>
            </w:tcBorders>
            <w:shd w:val="clear" w:color="auto" w:fill="F2F2F2" w:themeFill="background1" w:themeFillShade="F2"/>
          </w:tcPr>
          <w:p w14:paraId="46E8DA73" w14:textId="77777777" w:rsidR="008124FD" w:rsidRPr="00720893" w:rsidRDefault="008124FD" w:rsidP="00AC57F1">
            <w:pPr>
              <w:spacing w:after="120"/>
              <w:ind w:left="152"/>
              <w:rPr>
                <w:b/>
                <w:noProof/>
                <w:sz w:val="20"/>
                <w:szCs w:val="20"/>
                <w:lang w:eastAsia="en-CA"/>
              </w:rPr>
            </w:pPr>
            <w:r w:rsidRPr="00720893">
              <w:rPr>
                <w:b/>
                <w:sz w:val="20"/>
                <w:szCs w:val="20"/>
              </w:rPr>
              <w:t xml:space="preserve">Resources </w:t>
            </w:r>
          </w:p>
        </w:tc>
      </w:tr>
      <w:tr w:rsidR="008124FD" w:rsidRPr="00FE6447" w14:paraId="46E8DA79" w14:textId="77777777" w:rsidTr="0019076A">
        <w:trPr>
          <w:trHeight w:val="562"/>
        </w:trPr>
        <w:tc>
          <w:tcPr>
            <w:tcW w:w="4481" w:type="dxa"/>
            <w:gridSpan w:val="2"/>
            <w:tcBorders>
              <w:top w:val="single" w:sz="4" w:space="0" w:color="000000" w:themeColor="text1"/>
              <w:left w:val="single" w:sz="8" w:space="0" w:color="808080" w:themeColor="background1" w:themeShade="80"/>
              <w:bottom w:val="single" w:sz="4" w:space="0" w:color="000000" w:themeColor="text1"/>
              <w:right w:val="single" w:sz="4" w:space="0" w:color="FFFFFF" w:themeColor="background1"/>
            </w:tcBorders>
            <w:shd w:val="clear" w:color="auto" w:fill="FFFFFF" w:themeFill="background1"/>
          </w:tcPr>
          <w:p w14:paraId="46E8DA75" w14:textId="276CC23D" w:rsidR="008124FD" w:rsidRPr="00B23887" w:rsidRDefault="0039551E" w:rsidP="0089507B">
            <w:pPr>
              <w:spacing w:before="0" w:after="120"/>
              <w:ind w:hanging="557"/>
              <w:rPr>
                <w:b/>
                <w:color w:val="0069AA"/>
                <w:sz w:val="20"/>
                <w:szCs w:val="20"/>
              </w:rPr>
            </w:pPr>
            <w:r w:rsidRPr="00F45066">
              <w:rPr>
                <w:b/>
                <w:sz w:val="20"/>
                <w:szCs w:val="20"/>
              </w:rPr>
              <w:t>Rubrics:</w:t>
            </w:r>
            <w:r>
              <w:t xml:space="preserve"> </w:t>
            </w:r>
            <w:hyperlink r:id="rId164" w:history="1">
              <w:r w:rsidR="0089507B" w:rsidRPr="0089507B">
                <w:rPr>
                  <w:rStyle w:val="Hyperlink"/>
                  <w:sz w:val="20"/>
                  <w:szCs w:val="20"/>
                </w:rPr>
                <w:t>Grade 4</w:t>
              </w:r>
            </w:hyperlink>
          </w:p>
        </w:tc>
        <w:tc>
          <w:tcPr>
            <w:tcW w:w="4392" w:type="dxa"/>
            <w:gridSpan w:val="2"/>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FFFFFF" w:themeFill="background1"/>
          </w:tcPr>
          <w:p w14:paraId="46E8DA76" w14:textId="77777777" w:rsidR="00AC36B9" w:rsidRPr="000E7691" w:rsidRDefault="00AC36B9" w:rsidP="004D1D34">
            <w:pPr>
              <w:spacing w:before="0"/>
              <w:ind w:left="1060" w:hanging="992"/>
              <w:rPr>
                <w:sz w:val="20"/>
                <w:szCs w:val="20"/>
              </w:rPr>
            </w:pPr>
            <w:r>
              <w:rPr>
                <w:b/>
                <w:sz w:val="20"/>
                <w:szCs w:val="20"/>
              </w:rPr>
              <w:t xml:space="preserve">Websites: </w:t>
            </w:r>
            <w:hyperlink r:id="rId165" w:history="1">
              <w:r w:rsidRPr="000E7691">
                <w:rPr>
                  <w:rStyle w:val="Hyperlink"/>
                  <w:sz w:val="20"/>
                  <w:szCs w:val="20"/>
                </w:rPr>
                <w:t>Kids in the Know Personal Safety Program</w:t>
              </w:r>
            </w:hyperlink>
          </w:p>
          <w:p w14:paraId="46E8DA77" w14:textId="77777777" w:rsidR="008124FD" w:rsidRPr="00B23887" w:rsidRDefault="006A145B" w:rsidP="004D1D34">
            <w:pPr>
              <w:spacing w:before="0"/>
              <w:ind w:left="1060"/>
              <w:rPr>
                <w:b/>
                <w:sz w:val="20"/>
                <w:szCs w:val="20"/>
              </w:rPr>
            </w:pPr>
            <w:hyperlink r:id="rId166" w:history="1">
              <w:r w:rsidR="00AC36B9" w:rsidRPr="000E7691">
                <w:rPr>
                  <w:rStyle w:val="Hyperlink"/>
                  <w:sz w:val="20"/>
                  <w:szCs w:val="20"/>
                </w:rPr>
                <w:t>Parachute Preventing Injuries</w:t>
              </w:r>
            </w:hyperlink>
          </w:p>
        </w:tc>
        <w:tc>
          <w:tcPr>
            <w:tcW w:w="4735" w:type="dxa"/>
            <w:tcBorders>
              <w:top w:val="single" w:sz="4" w:space="0" w:color="000000" w:themeColor="text1"/>
              <w:left w:val="single" w:sz="4" w:space="0" w:color="FFFFFF" w:themeColor="background1"/>
              <w:bottom w:val="single" w:sz="4" w:space="0" w:color="000000" w:themeColor="text1"/>
              <w:right w:val="single" w:sz="8" w:space="0" w:color="808080" w:themeColor="background1" w:themeShade="80"/>
            </w:tcBorders>
            <w:shd w:val="clear" w:color="auto" w:fill="FFFFFF" w:themeFill="background1"/>
          </w:tcPr>
          <w:p w14:paraId="46E8DA78" w14:textId="77777777" w:rsidR="008124FD" w:rsidRPr="00B23887" w:rsidRDefault="00B76ED9" w:rsidP="00B76ED9">
            <w:pPr>
              <w:spacing w:before="0" w:after="120"/>
              <w:ind w:hanging="641"/>
              <w:rPr>
                <w:b/>
                <w:sz w:val="20"/>
                <w:szCs w:val="20"/>
              </w:rPr>
            </w:pPr>
            <w:r w:rsidRPr="00AF6DF1">
              <w:rPr>
                <w:b/>
                <w:sz w:val="20"/>
                <w:szCs w:val="20"/>
              </w:rPr>
              <w:t>Document:</w:t>
            </w:r>
            <w:r>
              <w:rPr>
                <w:b/>
                <w:sz w:val="20"/>
                <w:szCs w:val="20"/>
              </w:rPr>
              <w:t xml:space="preserve"> </w:t>
            </w:r>
            <w:hyperlink r:id="rId167" w:history="1">
              <w:r w:rsidRPr="00B76ED9">
                <w:rPr>
                  <w:rStyle w:val="Hyperlink"/>
                  <w:sz w:val="20"/>
                  <w:szCs w:val="20"/>
                </w:rPr>
                <w:t>Concussions (KidsHealth.org)</w:t>
              </w:r>
            </w:hyperlink>
          </w:p>
        </w:tc>
      </w:tr>
    </w:tbl>
    <w:p w14:paraId="46E8DA7A" w14:textId="77777777" w:rsidR="00EF61CC" w:rsidRDefault="00EF61CC" w:rsidP="00EF61CC"/>
    <w:p w14:paraId="46E8DA7B" w14:textId="77777777" w:rsidR="00EF61CC" w:rsidRDefault="00EF61CC" w:rsidP="00EF61CC">
      <w:pPr>
        <w:sectPr w:rsidR="00EF61CC" w:rsidSect="00180863">
          <w:headerReference w:type="default" r:id="rId168"/>
          <w:pgSz w:w="15840" w:h="12240" w:orient="landscape"/>
          <w:pgMar w:top="1440" w:right="1530" w:bottom="1440" w:left="1440" w:header="708" w:footer="708" w:gutter="0"/>
          <w:cols w:space="708"/>
          <w:docGrid w:linePitch="360"/>
        </w:sectPr>
      </w:pPr>
    </w:p>
    <w:p w14:paraId="46E8DA7C" w14:textId="77777777" w:rsidR="00EF61CC" w:rsidRDefault="00EF61CC" w:rsidP="00EF61CC">
      <w:pPr>
        <w:ind w:left="-142"/>
        <w:rPr>
          <w:b/>
          <w:i/>
          <w:sz w:val="32"/>
          <w:szCs w:val="32"/>
        </w:rPr>
      </w:pPr>
      <w:r>
        <w:rPr>
          <w:b/>
          <w:i/>
          <w:sz w:val="32"/>
          <w:szCs w:val="32"/>
        </w:rPr>
        <w:lastRenderedPageBreak/>
        <w:t xml:space="preserve"> </w:t>
      </w:r>
      <w:r w:rsidRPr="00874815">
        <w:rPr>
          <w:b/>
          <w:i/>
          <w:sz w:val="32"/>
          <w:szCs w:val="32"/>
        </w:rPr>
        <w:t>Mental Fitness</w:t>
      </w:r>
    </w:p>
    <w:tbl>
      <w:tblPr>
        <w:tblStyle w:val="TableGrid"/>
        <w:tblW w:w="1360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C6D9F1" w:themeFill="text2" w:themeFillTint="33"/>
        <w:tblLook w:val="04A0" w:firstRow="1" w:lastRow="0" w:firstColumn="1" w:lastColumn="0" w:noHBand="0" w:noVBand="1"/>
      </w:tblPr>
      <w:tblGrid>
        <w:gridCol w:w="1642"/>
        <w:gridCol w:w="11961"/>
      </w:tblGrid>
      <w:tr w:rsidR="00EF61CC" w14:paraId="46E8DA7F" w14:textId="77777777" w:rsidTr="0019076A">
        <w:tc>
          <w:tcPr>
            <w:tcW w:w="1642" w:type="dxa"/>
            <w:shd w:val="clear" w:color="auto" w:fill="C6D9F1" w:themeFill="text2" w:themeFillTint="33"/>
          </w:tcPr>
          <w:p w14:paraId="46E8DA7D" w14:textId="77777777" w:rsidR="00EF61CC" w:rsidRDefault="00EF61CC" w:rsidP="00960A06">
            <w:pPr>
              <w:spacing w:after="120"/>
              <w:ind w:left="142"/>
              <w:rPr>
                <w:sz w:val="20"/>
                <w:szCs w:val="20"/>
              </w:rPr>
            </w:pPr>
            <w:r>
              <w:rPr>
                <w:b/>
                <w:sz w:val="28"/>
                <w:szCs w:val="28"/>
              </w:rPr>
              <w:t>GCO 2</w:t>
            </w:r>
            <w:r w:rsidRPr="00FE6447">
              <w:rPr>
                <w:b/>
                <w:sz w:val="28"/>
                <w:szCs w:val="28"/>
              </w:rPr>
              <w:t>:</w:t>
            </w:r>
          </w:p>
        </w:tc>
        <w:tc>
          <w:tcPr>
            <w:tcW w:w="11961" w:type="dxa"/>
            <w:shd w:val="clear" w:color="auto" w:fill="C6D9F1" w:themeFill="text2" w:themeFillTint="33"/>
          </w:tcPr>
          <w:p w14:paraId="46E8DA7E" w14:textId="77777777" w:rsidR="00EF61CC" w:rsidRDefault="00EF61CC" w:rsidP="00AC57F1">
            <w:pPr>
              <w:spacing w:after="120"/>
              <w:ind w:left="201"/>
              <w:rPr>
                <w:sz w:val="20"/>
                <w:szCs w:val="20"/>
              </w:rPr>
            </w:pPr>
            <w:r w:rsidRPr="00FE6447">
              <w:rPr>
                <w:b/>
                <w:sz w:val="28"/>
                <w:szCs w:val="28"/>
              </w:rPr>
              <w:t xml:space="preserve">Students </w:t>
            </w:r>
            <w:r>
              <w:rPr>
                <w:b/>
                <w:sz w:val="28"/>
                <w:szCs w:val="28"/>
              </w:rPr>
              <w:t>will develop positive mental health.</w:t>
            </w:r>
          </w:p>
        </w:tc>
      </w:tr>
    </w:tbl>
    <w:p w14:paraId="46E8DA80" w14:textId="77777777" w:rsidR="00567861" w:rsidRDefault="00567861" w:rsidP="00AC57F1">
      <w:pPr>
        <w:ind w:left="-142"/>
      </w:pPr>
    </w:p>
    <w:p w14:paraId="46E8DA81" w14:textId="77777777" w:rsidR="00EF61CC" w:rsidRPr="00FE6447" w:rsidRDefault="00EF61CC" w:rsidP="00AC57F1">
      <w:pPr>
        <w:ind w:left="-142"/>
      </w:pPr>
      <w:r>
        <w:t>By</w:t>
      </w:r>
      <w:r w:rsidRPr="00FE6447">
        <w:t xml:space="preserve"> the end of </w:t>
      </w:r>
      <w:r>
        <w:t>grade 4</w:t>
      </w:r>
      <w:r w:rsidRPr="00FE6447">
        <w:t xml:space="preserve">, students will: </w:t>
      </w:r>
    </w:p>
    <w:tbl>
      <w:tblPr>
        <w:tblStyle w:val="TableGrid"/>
        <w:tblW w:w="13608" w:type="dxa"/>
        <w:tblInd w:w="-10" w:type="dxa"/>
        <w:tblLayout w:type="fixed"/>
        <w:tblCellMar>
          <w:top w:w="43" w:type="dxa"/>
          <w:left w:w="115" w:type="dxa"/>
          <w:bottom w:w="43" w:type="dxa"/>
          <w:right w:w="115" w:type="dxa"/>
        </w:tblCellMar>
        <w:tblLook w:val="04A0" w:firstRow="1" w:lastRow="0" w:firstColumn="1" w:lastColumn="0" w:noHBand="0" w:noVBand="1"/>
      </w:tblPr>
      <w:tblGrid>
        <w:gridCol w:w="1701"/>
        <w:gridCol w:w="2780"/>
        <w:gridCol w:w="2323"/>
        <w:gridCol w:w="2069"/>
        <w:gridCol w:w="4735"/>
      </w:tblGrid>
      <w:tr w:rsidR="00EF61CC" w:rsidRPr="00FE6447" w14:paraId="46E8DA84" w14:textId="77777777" w:rsidTr="0019076A">
        <w:trPr>
          <w:trHeight w:val="554"/>
        </w:trPr>
        <w:tc>
          <w:tcPr>
            <w:tcW w:w="1701" w:type="dxa"/>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auto" w:fill="D9D9D9" w:themeFill="background1" w:themeFillShade="D9"/>
            <w:vAlign w:val="center"/>
          </w:tcPr>
          <w:p w14:paraId="46E8DA82" w14:textId="77777777" w:rsidR="00EF61CC" w:rsidRPr="00720893" w:rsidRDefault="00EF61CC" w:rsidP="00960A06">
            <w:pPr>
              <w:ind w:left="152"/>
              <w:rPr>
                <w:rFonts w:ascii="Arial" w:hAnsi="Arial" w:cs="Arial"/>
                <w:b/>
                <w:sz w:val="24"/>
                <w:szCs w:val="24"/>
              </w:rPr>
            </w:pPr>
            <w:r>
              <w:rPr>
                <w:rFonts w:ascii="Arial" w:hAnsi="Arial" w:cs="Arial"/>
                <w:b/>
                <w:sz w:val="24"/>
                <w:szCs w:val="24"/>
              </w:rPr>
              <w:t>SCO 2.1</w:t>
            </w:r>
            <w:r w:rsidRPr="00720893">
              <w:rPr>
                <w:rFonts w:ascii="Arial" w:hAnsi="Arial" w:cs="Arial"/>
                <w:b/>
                <w:sz w:val="24"/>
                <w:szCs w:val="24"/>
              </w:rPr>
              <w:t xml:space="preserve">  </w:t>
            </w:r>
          </w:p>
        </w:tc>
        <w:tc>
          <w:tcPr>
            <w:tcW w:w="11907" w:type="dxa"/>
            <w:gridSpan w:val="4"/>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auto" w:fill="D9D9D9" w:themeFill="background1" w:themeFillShade="D9"/>
            <w:vAlign w:val="center"/>
          </w:tcPr>
          <w:p w14:paraId="46E8DA83" w14:textId="77777777" w:rsidR="00EF61CC" w:rsidRPr="009F3BC6" w:rsidRDefault="00DA754B" w:rsidP="00AC57F1">
            <w:pPr>
              <w:ind w:left="152"/>
              <w:rPr>
                <w:rFonts w:ascii="Arial" w:hAnsi="Arial" w:cs="Arial"/>
                <w:b/>
                <w:sz w:val="24"/>
                <w:szCs w:val="24"/>
              </w:rPr>
            </w:pPr>
            <w:r>
              <w:rPr>
                <w:rFonts w:ascii="Arial" w:hAnsi="Arial" w:cs="Arial"/>
                <w:b/>
                <w:sz w:val="24"/>
                <w:szCs w:val="24"/>
              </w:rPr>
              <w:t>describe a range of emotions</w:t>
            </w:r>
            <w:r w:rsidR="00EF61CC" w:rsidRPr="009F3BC6">
              <w:rPr>
                <w:rFonts w:ascii="Arial" w:hAnsi="Arial" w:cs="Arial"/>
                <w:b/>
                <w:sz w:val="24"/>
                <w:szCs w:val="24"/>
              </w:rPr>
              <w:t>;</w:t>
            </w:r>
          </w:p>
        </w:tc>
      </w:tr>
      <w:tr w:rsidR="00EF61CC" w:rsidRPr="00FE6447" w14:paraId="46E8DA87" w14:textId="77777777" w:rsidTr="0019076A">
        <w:trPr>
          <w:trHeight w:val="191"/>
        </w:trPr>
        <w:tc>
          <w:tcPr>
            <w:tcW w:w="6804" w:type="dxa"/>
            <w:gridSpan w:val="3"/>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vAlign w:val="center"/>
          </w:tcPr>
          <w:p w14:paraId="46E8DA85" w14:textId="77777777" w:rsidR="00EF61CC" w:rsidRPr="00720893" w:rsidRDefault="00EF61CC" w:rsidP="00AC57F1">
            <w:pPr>
              <w:spacing w:after="120"/>
              <w:ind w:left="152"/>
              <w:rPr>
                <w:rFonts w:ascii="Arial" w:hAnsi="Arial" w:cs="Arial"/>
                <w:b/>
                <w:sz w:val="20"/>
                <w:szCs w:val="20"/>
              </w:rPr>
            </w:pPr>
            <w:r w:rsidRPr="00720893">
              <w:rPr>
                <w:rFonts w:ascii="Arial" w:hAnsi="Arial" w:cs="Arial"/>
                <w:b/>
                <w:sz w:val="20"/>
                <w:szCs w:val="20"/>
              </w:rPr>
              <w:t>Concepts and Content</w:t>
            </w:r>
          </w:p>
        </w:tc>
        <w:tc>
          <w:tcPr>
            <w:tcW w:w="6804" w:type="dxa"/>
            <w:gridSpan w:val="2"/>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vAlign w:val="center"/>
          </w:tcPr>
          <w:p w14:paraId="46E8DA86" w14:textId="77777777" w:rsidR="00EF61CC" w:rsidRPr="00720893" w:rsidRDefault="00EF61CC" w:rsidP="00AC57F1">
            <w:pPr>
              <w:tabs>
                <w:tab w:val="left" w:pos="6846"/>
              </w:tabs>
              <w:spacing w:after="120"/>
              <w:ind w:left="152" w:right="-542"/>
              <w:rPr>
                <w:rFonts w:ascii="Arial" w:hAnsi="Arial" w:cs="Arial"/>
                <w:b/>
                <w:sz w:val="20"/>
                <w:szCs w:val="20"/>
              </w:rPr>
            </w:pPr>
            <w:r w:rsidRPr="00720893">
              <w:rPr>
                <w:rFonts w:ascii="Arial" w:hAnsi="Arial" w:cs="Arial"/>
                <w:b/>
                <w:sz w:val="20"/>
                <w:szCs w:val="20"/>
              </w:rPr>
              <w:t>I Can Statements</w:t>
            </w:r>
          </w:p>
        </w:tc>
      </w:tr>
      <w:tr w:rsidR="00DA754B" w:rsidRPr="00FE6447" w14:paraId="46E8DA8B" w14:textId="77777777" w:rsidTr="0019076A">
        <w:trPr>
          <w:trHeight w:val="853"/>
        </w:trPr>
        <w:tc>
          <w:tcPr>
            <w:tcW w:w="6804" w:type="dxa"/>
            <w:gridSpan w:val="3"/>
            <w:tcBorders>
              <w:top w:val="single" w:sz="8" w:space="0" w:color="808080" w:themeColor="background1" w:themeShade="80"/>
              <w:left w:val="single" w:sz="8" w:space="0" w:color="808080" w:themeColor="background1" w:themeShade="80"/>
              <w:bottom w:val="single" w:sz="4" w:space="0" w:color="000000" w:themeColor="text1"/>
              <w:right w:val="single" w:sz="8" w:space="0" w:color="808080" w:themeColor="background1" w:themeShade="80"/>
            </w:tcBorders>
            <w:shd w:val="clear" w:color="auto" w:fill="FFFFFF" w:themeFill="background1"/>
          </w:tcPr>
          <w:p w14:paraId="46E8DA88" w14:textId="77777777" w:rsidR="00DA754B" w:rsidRPr="00DA754B" w:rsidRDefault="00DA754B" w:rsidP="00AC57F1">
            <w:pPr>
              <w:ind w:left="152"/>
              <w:rPr>
                <w:sz w:val="20"/>
                <w:szCs w:val="20"/>
              </w:rPr>
            </w:pPr>
            <w:r w:rsidRPr="00DA754B">
              <w:rPr>
                <w:sz w:val="20"/>
                <w:szCs w:val="20"/>
              </w:rPr>
              <w:t>primary emotions (happy, sad, angry, fear, disgust, embarrassment and surprised): what they look like, how they feel, how they are physically expressed</w:t>
            </w:r>
          </w:p>
        </w:tc>
        <w:tc>
          <w:tcPr>
            <w:tcW w:w="6804" w:type="dxa"/>
            <w:gridSpan w:val="2"/>
            <w:tcBorders>
              <w:top w:val="single" w:sz="8" w:space="0" w:color="808080" w:themeColor="background1" w:themeShade="80"/>
              <w:left w:val="single" w:sz="8" w:space="0" w:color="808080" w:themeColor="background1" w:themeShade="80"/>
              <w:bottom w:val="single" w:sz="4" w:space="0" w:color="000000" w:themeColor="text1"/>
              <w:right w:val="single" w:sz="8" w:space="0" w:color="808080" w:themeColor="background1" w:themeShade="80"/>
            </w:tcBorders>
            <w:shd w:val="clear" w:color="auto" w:fill="FFFFFF" w:themeFill="background1"/>
          </w:tcPr>
          <w:p w14:paraId="46E8DA89" w14:textId="77777777" w:rsidR="00DA754B" w:rsidRPr="00DA754B" w:rsidRDefault="00DA754B" w:rsidP="00AC57F1">
            <w:pPr>
              <w:spacing w:before="0"/>
              <w:ind w:left="152"/>
              <w:rPr>
                <w:sz w:val="20"/>
                <w:szCs w:val="20"/>
              </w:rPr>
            </w:pPr>
            <w:r w:rsidRPr="00DA754B">
              <w:rPr>
                <w:sz w:val="20"/>
                <w:szCs w:val="20"/>
              </w:rPr>
              <w:t>I can describe seven primary emotions.</w:t>
            </w:r>
          </w:p>
          <w:p w14:paraId="46E8DA8A" w14:textId="77777777" w:rsidR="00DA754B" w:rsidRPr="00DA754B" w:rsidRDefault="00DA754B" w:rsidP="00805BF3">
            <w:pPr>
              <w:spacing w:before="0"/>
              <w:ind w:left="152"/>
              <w:rPr>
                <w:sz w:val="20"/>
                <w:szCs w:val="20"/>
              </w:rPr>
            </w:pPr>
            <w:r w:rsidRPr="00DA754B">
              <w:rPr>
                <w:sz w:val="20"/>
                <w:szCs w:val="20"/>
              </w:rPr>
              <w:t xml:space="preserve">I can discuss how paying attention to my feelings helps me </w:t>
            </w:r>
            <w:r w:rsidR="004B0398" w:rsidRPr="00805BF3">
              <w:rPr>
                <w:sz w:val="20"/>
                <w:szCs w:val="20"/>
              </w:rPr>
              <w:t>manage</w:t>
            </w:r>
            <w:r w:rsidR="004B0398">
              <w:rPr>
                <w:sz w:val="20"/>
                <w:szCs w:val="20"/>
              </w:rPr>
              <w:t xml:space="preserve"> </w:t>
            </w:r>
            <w:r w:rsidRPr="00DA754B">
              <w:rPr>
                <w:sz w:val="20"/>
                <w:szCs w:val="20"/>
              </w:rPr>
              <w:t>my behavior and my interactions with others.</w:t>
            </w:r>
          </w:p>
        </w:tc>
      </w:tr>
      <w:tr w:rsidR="00DA754B" w:rsidRPr="00FE6447" w14:paraId="46E8DA8D" w14:textId="77777777" w:rsidTr="0019076A">
        <w:trPr>
          <w:trHeight w:val="27"/>
        </w:trPr>
        <w:tc>
          <w:tcPr>
            <w:tcW w:w="13608" w:type="dxa"/>
            <w:gridSpan w:val="5"/>
            <w:tcBorders>
              <w:top w:val="single" w:sz="4" w:space="0" w:color="000000" w:themeColor="text1"/>
              <w:left w:val="single" w:sz="8" w:space="0" w:color="808080" w:themeColor="background1" w:themeShade="80"/>
              <w:bottom w:val="single" w:sz="4" w:space="0" w:color="000000" w:themeColor="text1"/>
              <w:right w:val="single" w:sz="8" w:space="0" w:color="808080" w:themeColor="background1" w:themeShade="80"/>
            </w:tcBorders>
            <w:shd w:val="clear" w:color="auto" w:fill="F2F2F2" w:themeFill="background1" w:themeFillShade="F2"/>
          </w:tcPr>
          <w:p w14:paraId="46E8DA8C" w14:textId="77777777" w:rsidR="00DA754B" w:rsidRPr="00720893" w:rsidRDefault="00DA754B" w:rsidP="00AC57F1">
            <w:pPr>
              <w:spacing w:after="120"/>
              <w:ind w:left="152"/>
              <w:rPr>
                <w:b/>
                <w:noProof/>
                <w:sz w:val="20"/>
                <w:szCs w:val="20"/>
                <w:lang w:eastAsia="en-CA"/>
              </w:rPr>
            </w:pPr>
            <w:r w:rsidRPr="00720893">
              <w:rPr>
                <w:b/>
                <w:sz w:val="20"/>
                <w:szCs w:val="20"/>
              </w:rPr>
              <w:t xml:space="preserve">Resources </w:t>
            </w:r>
          </w:p>
        </w:tc>
      </w:tr>
      <w:tr w:rsidR="007747C7" w:rsidRPr="00B23887" w14:paraId="46E8DA91" w14:textId="77777777" w:rsidTr="003A53B5">
        <w:trPr>
          <w:trHeight w:val="562"/>
        </w:trPr>
        <w:tc>
          <w:tcPr>
            <w:tcW w:w="4481" w:type="dxa"/>
            <w:gridSpan w:val="2"/>
            <w:tcBorders>
              <w:top w:val="single" w:sz="4" w:space="0" w:color="000000" w:themeColor="text1"/>
              <w:left w:val="single" w:sz="8" w:space="0" w:color="808080" w:themeColor="background1" w:themeShade="80"/>
              <w:bottom w:val="single" w:sz="4" w:space="0" w:color="000000" w:themeColor="text1"/>
              <w:right w:val="single" w:sz="4" w:space="0" w:color="FFFFFF" w:themeColor="background1"/>
            </w:tcBorders>
            <w:shd w:val="clear" w:color="auto" w:fill="FFFFFF" w:themeFill="background1"/>
          </w:tcPr>
          <w:p w14:paraId="46E8DA8E" w14:textId="70A6427E" w:rsidR="007747C7" w:rsidRPr="00B23887" w:rsidRDefault="0039551E" w:rsidP="0089507B">
            <w:pPr>
              <w:spacing w:before="0" w:after="120"/>
              <w:ind w:hanging="557"/>
              <w:rPr>
                <w:b/>
                <w:color w:val="0069AA"/>
                <w:sz w:val="20"/>
                <w:szCs w:val="20"/>
              </w:rPr>
            </w:pPr>
            <w:r w:rsidRPr="00F45066">
              <w:rPr>
                <w:b/>
                <w:sz w:val="20"/>
                <w:szCs w:val="20"/>
              </w:rPr>
              <w:t>Rubrics:</w:t>
            </w:r>
            <w:r>
              <w:t xml:space="preserve"> </w:t>
            </w:r>
            <w:hyperlink r:id="rId169" w:history="1">
              <w:r w:rsidR="0089507B" w:rsidRPr="0089507B">
                <w:rPr>
                  <w:rStyle w:val="Hyperlink"/>
                  <w:sz w:val="20"/>
                  <w:szCs w:val="20"/>
                </w:rPr>
                <w:t>Grade 4</w:t>
              </w:r>
            </w:hyperlink>
          </w:p>
        </w:tc>
        <w:tc>
          <w:tcPr>
            <w:tcW w:w="4392" w:type="dxa"/>
            <w:gridSpan w:val="2"/>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FFFFFF" w:themeFill="background1"/>
          </w:tcPr>
          <w:p w14:paraId="46E8DA8F" w14:textId="72B6369F" w:rsidR="007747C7" w:rsidRPr="00B23887" w:rsidRDefault="005251B8" w:rsidP="008648EF">
            <w:pPr>
              <w:spacing w:before="0" w:after="120"/>
              <w:ind w:hanging="644"/>
              <w:rPr>
                <w:b/>
                <w:sz w:val="20"/>
                <w:szCs w:val="20"/>
              </w:rPr>
            </w:pPr>
            <w:r>
              <w:rPr>
                <w:b/>
                <w:sz w:val="20"/>
                <w:szCs w:val="20"/>
              </w:rPr>
              <w:t>Website</w:t>
            </w:r>
            <w:r w:rsidR="00AC36B9" w:rsidRPr="00AC36B9">
              <w:rPr>
                <w:b/>
                <w:sz w:val="20"/>
                <w:szCs w:val="20"/>
              </w:rPr>
              <w:t>:</w:t>
            </w:r>
            <w:r w:rsidR="00AC36B9">
              <w:t xml:space="preserve"> </w:t>
            </w:r>
            <w:hyperlink r:id="rId170" w:history="1">
              <w:r w:rsidR="000D0436">
                <w:rPr>
                  <w:rStyle w:val="Hyperlink"/>
                  <w:sz w:val="20"/>
                  <w:szCs w:val="20"/>
                </w:rPr>
                <w:t>Zones of Regulation</w:t>
              </w:r>
            </w:hyperlink>
          </w:p>
        </w:tc>
        <w:tc>
          <w:tcPr>
            <w:tcW w:w="4735" w:type="dxa"/>
            <w:tcBorders>
              <w:top w:val="single" w:sz="4" w:space="0" w:color="000000" w:themeColor="text1"/>
              <w:left w:val="single" w:sz="4" w:space="0" w:color="FFFFFF" w:themeColor="background1"/>
              <w:bottom w:val="single" w:sz="4" w:space="0" w:color="000000" w:themeColor="text1"/>
              <w:right w:val="single" w:sz="8" w:space="0" w:color="808080" w:themeColor="background1" w:themeShade="80"/>
            </w:tcBorders>
            <w:shd w:val="clear" w:color="auto" w:fill="FFFFFF" w:themeFill="background1"/>
          </w:tcPr>
          <w:p w14:paraId="46E8DA90" w14:textId="77777777" w:rsidR="007747C7" w:rsidRPr="00B23887" w:rsidRDefault="00A4602E" w:rsidP="008648EF">
            <w:pPr>
              <w:spacing w:before="0" w:after="120"/>
              <w:ind w:hanging="641"/>
              <w:rPr>
                <w:b/>
                <w:sz w:val="20"/>
                <w:szCs w:val="20"/>
              </w:rPr>
            </w:pPr>
            <w:r>
              <w:rPr>
                <w:b/>
                <w:sz w:val="20"/>
                <w:szCs w:val="20"/>
              </w:rPr>
              <w:t xml:space="preserve">Document: </w:t>
            </w:r>
            <w:hyperlink r:id="rId171" w:history="1">
              <w:r w:rsidRPr="00324365">
                <w:rPr>
                  <w:rStyle w:val="Hyperlink"/>
                  <w:sz w:val="20"/>
                  <w:szCs w:val="20"/>
                </w:rPr>
                <w:t>UDL Lesson Plan</w:t>
              </w:r>
            </w:hyperlink>
            <w:r w:rsidRPr="00A4602E">
              <w:rPr>
                <w:sz w:val="20"/>
                <w:szCs w:val="20"/>
              </w:rPr>
              <w:t xml:space="preserve"> </w:t>
            </w:r>
          </w:p>
        </w:tc>
      </w:tr>
    </w:tbl>
    <w:p w14:paraId="46E8DA92" w14:textId="77777777" w:rsidR="00EF61CC" w:rsidRPr="00FE6447" w:rsidRDefault="00EF61CC" w:rsidP="00EF61CC"/>
    <w:tbl>
      <w:tblPr>
        <w:tblStyle w:val="TableGrid"/>
        <w:tblW w:w="13608" w:type="dxa"/>
        <w:tblInd w:w="-10" w:type="dxa"/>
        <w:tblLayout w:type="fixed"/>
        <w:tblCellMar>
          <w:top w:w="43" w:type="dxa"/>
          <w:left w:w="115" w:type="dxa"/>
          <w:bottom w:w="43" w:type="dxa"/>
          <w:right w:w="115" w:type="dxa"/>
        </w:tblCellMar>
        <w:tblLook w:val="04A0" w:firstRow="1" w:lastRow="0" w:firstColumn="1" w:lastColumn="0" w:noHBand="0" w:noVBand="1"/>
      </w:tblPr>
      <w:tblGrid>
        <w:gridCol w:w="1701"/>
        <w:gridCol w:w="2780"/>
        <w:gridCol w:w="2323"/>
        <w:gridCol w:w="2069"/>
        <w:gridCol w:w="4735"/>
      </w:tblGrid>
      <w:tr w:rsidR="00EF61CC" w:rsidRPr="00FE6447" w14:paraId="46E8DA95" w14:textId="77777777" w:rsidTr="0019076A">
        <w:trPr>
          <w:trHeight w:val="554"/>
        </w:trPr>
        <w:tc>
          <w:tcPr>
            <w:tcW w:w="1701" w:type="dxa"/>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auto" w:fill="D9D9D9" w:themeFill="background1" w:themeFillShade="D9"/>
            <w:vAlign w:val="center"/>
          </w:tcPr>
          <w:p w14:paraId="46E8DA93" w14:textId="77777777" w:rsidR="00EF61CC" w:rsidRPr="00720893" w:rsidRDefault="00EF61CC" w:rsidP="00960A06">
            <w:pPr>
              <w:ind w:left="152"/>
              <w:rPr>
                <w:rFonts w:ascii="Arial" w:hAnsi="Arial" w:cs="Arial"/>
                <w:b/>
                <w:sz w:val="24"/>
                <w:szCs w:val="24"/>
              </w:rPr>
            </w:pPr>
            <w:r>
              <w:rPr>
                <w:rFonts w:ascii="Arial" w:hAnsi="Arial" w:cs="Arial"/>
                <w:b/>
                <w:sz w:val="24"/>
                <w:szCs w:val="24"/>
              </w:rPr>
              <w:t>SCO 2.2</w:t>
            </w:r>
            <w:r w:rsidRPr="00720893">
              <w:rPr>
                <w:rFonts w:ascii="Arial" w:hAnsi="Arial" w:cs="Arial"/>
                <w:b/>
                <w:sz w:val="24"/>
                <w:szCs w:val="24"/>
              </w:rPr>
              <w:t xml:space="preserve">  </w:t>
            </w:r>
          </w:p>
        </w:tc>
        <w:tc>
          <w:tcPr>
            <w:tcW w:w="11907" w:type="dxa"/>
            <w:gridSpan w:val="4"/>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auto" w:fill="D9D9D9" w:themeFill="background1" w:themeFillShade="D9"/>
            <w:vAlign w:val="center"/>
          </w:tcPr>
          <w:p w14:paraId="46E8DA94" w14:textId="77777777" w:rsidR="00EF61CC" w:rsidRPr="009F3BC6" w:rsidRDefault="00F61FFB" w:rsidP="00805BF3">
            <w:pPr>
              <w:ind w:left="152"/>
              <w:rPr>
                <w:rFonts w:ascii="Arial" w:hAnsi="Arial" w:cs="Arial"/>
                <w:b/>
                <w:sz w:val="24"/>
                <w:szCs w:val="24"/>
              </w:rPr>
            </w:pPr>
            <w:r>
              <w:rPr>
                <w:rFonts w:ascii="Arial" w:hAnsi="Arial" w:cs="Arial"/>
                <w:b/>
                <w:sz w:val="24"/>
                <w:szCs w:val="24"/>
              </w:rPr>
              <w:t xml:space="preserve">identify strategies for </w:t>
            </w:r>
            <w:r w:rsidR="000936CB" w:rsidRPr="00805BF3">
              <w:rPr>
                <w:rFonts w:ascii="Arial" w:hAnsi="Arial" w:cs="Arial"/>
                <w:b/>
                <w:sz w:val="24"/>
                <w:szCs w:val="24"/>
              </w:rPr>
              <w:t>regulating emotional reactions</w:t>
            </w:r>
            <w:r w:rsidR="00805BF3">
              <w:rPr>
                <w:rFonts w:ascii="Arial" w:hAnsi="Arial" w:cs="Arial"/>
                <w:b/>
                <w:sz w:val="24"/>
                <w:szCs w:val="24"/>
              </w:rPr>
              <w:t>,</w:t>
            </w:r>
            <w:r w:rsidR="002372F0">
              <w:rPr>
                <w:rFonts w:ascii="Arial" w:hAnsi="Arial" w:cs="Arial"/>
                <w:b/>
                <w:sz w:val="24"/>
                <w:szCs w:val="24"/>
              </w:rPr>
              <w:t xml:space="preserve"> and</w:t>
            </w:r>
            <w:r>
              <w:rPr>
                <w:rFonts w:ascii="Arial" w:hAnsi="Arial" w:cs="Arial"/>
                <w:b/>
                <w:sz w:val="24"/>
                <w:szCs w:val="24"/>
              </w:rPr>
              <w:t>;</w:t>
            </w:r>
          </w:p>
        </w:tc>
      </w:tr>
      <w:tr w:rsidR="00EF61CC" w:rsidRPr="00FE6447" w14:paraId="46E8DA98" w14:textId="77777777" w:rsidTr="0019076A">
        <w:trPr>
          <w:trHeight w:val="191"/>
        </w:trPr>
        <w:tc>
          <w:tcPr>
            <w:tcW w:w="6804" w:type="dxa"/>
            <w:gridSpan w:val="3"/>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vAlign w:val="center"/>
          </w:tcPr>
          <w:p w14:paraId="46E8DA96" w14:textId="77777777" w:rsidR="00EF61CC" w:rsidRPr="00720893" w:rsidRDefault="00EF61CC" w:rsidP="00AC57F1">
            <w:pPr>
              <w:spacing w:after="120"/>
              <w:ind w:left="152"/>
              <w:rPr>
                <w:rFonts w:ascii="Arial" w:hAnsi="Arial" w:cs="Arial"/>
                <w:b/>
                <w:sz w:val="20"/>
                <w:szCs w:val="20"/>
              </w:rPr>
            </w:pPr>
            <w:r w:rsidRPr="00720893">
              <w:rPr>
                <w:rFonts w:ascii="Arial" w:hAnsi="Arial" w:cs="Arial"/>
                <w:b/>
                <w:sz w:val="20"/>
                <w:szCs w:val="20"/>
              </w:rPr>
              <w:t>Concepts and Content</w:t>
            </w:r>
          </w:p>
        </w:tc>
        <w:tc>
          <w:tcPr>
            <w:tcW w:w="6804" w:type="dxa"/>
            <w:gridSpan w:val="2"/>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vAlign w:val="center"/>
          </w:tcPr>
          <w:p w14:paraId="46E8DA97" w14:textId="77777777" w:rsidR="00EF61CC" w:rsidRPr="00720893" w:rsidRDefault="00EF61CC" w:rsidP="00AC57F1">
            <w:pPr>
              <w:tabs>
                <w:tab w:val="left" w:pos="6846"/>
              </w:tabs>
              <w:spacing w:after="120"/>
              <w:ind w:left="152" w:right="-542"/>
              <w:rPr>
                <w:rFonts w:ascii="Arial" w:hAnsi="Arial" w:cs="Arial"/>
                <w:b/>
                <w:sz w:val="20"/>
                <w:szCs w:val="20"/>
              </w:rPr>
            </w:pPr>
            <w:r w:rsidRPr="00720893">
              <w:rPr>
                <w:rFonts w:ascii="Arial" w:hAnsi="Arial" w:cs="Arial"/>
                <w:b/>
                <w:sz w:val="20"/>
                <w:szCs w:val="20"/>
              </w:rPr>
              <w:t>I Can Statements</w:t>
            </w:r>
          </w:p>
        </w:tc>
      </w:tr>
      <w:tr w:rsidR="00F61FFB" w:rsidRPr="00FE6447" w14:paraId="46E8DA9B" w14:textId="77777777" w:rsidTr="0019076A">
        <w:trPr>
          <w:trHeight w:val="853"/>
        </w:trPr>
        <w:tc>
          <w:tcPr>
            <w:tcW w:w="6804" w:type="dxa"/>
            <w:gridSpan w:val="3"/>
            <w:tcBorders>
              <w:top w:val="single" w:sz="8" w:space="0" w:color="808080" w:themeColor="background1" w:themeShade="80"/>
              <w:left w:val="single" w:sz="8" w:space="0" w:color="808080" w:themeColor="background1" w:themeShade="80"/>
              <w:bottom w:val="single" w:sz="4" w:space="0" w:color="000000" w:themeColor="text1"/>
              <w:right w:val="single" w:sz="8" w:space="0" w:color="808080" w:themeColor="background1" w:themeShade="80"/>
            </w:tcBorders>
            <w:shd w:val="clear" w:color="auto" w:fill="FFFFFF" w:themeFill="background1"/>
          </w:tcPr>
          <w:p w14:paraId="46E8DA99" w14:textId="77777777" w:rsidR="00F61FFB" w:rsidRPr="00F61FFB" w:rsidRDefault="00F61FFB" w:rsidP="00AC57F1">
            <w:pPr>
              <w:ind w:left="152"/>
              <w:rPr>
                <w:sz w:val="20"/>
                <w:szCs w:val="20"/>
              </w:rPr>
            </w:pPr>
            <w:r w:rsidRPr="00F61FFB">
              <w:rPr>
                <w:sz w:val="20"/>
                <w:szCs w:val="20"/>
              </w:rPr>
              <w:t>strategies: laughter, physical activity, connecting with nature, talking with others, seeking help; relaxation techniques, mindfulness, etc.</w:t>
            </w:r>
          </w:p>
        </w:tc>
        <w:tc>
          <w:tcPr>
            <w:tcW w:w="6804" w:type="dxa"/>
            <w:gridSpan w:val="2"/>
            <w:tcBorders>
              <w:top w:val="single" w:sz="8" w:space="0" w:color="808080" w:themeColor="background1" w:themeShade="80"/>
              <w:left w:val="single" w:sz="8" w:space="0" w:color="808080" w:themeColor="background1" w:themeShade="80"/>
              <w:bottom w:val="single" w:sz="4" w:space="0" w:color="000000" w:themeColor="text1"/>
              <w:right w:val="single" w:sz="8" w:space="0" w:color="808080" w:themeColor="background1" w:themeShade="80"/>
            </w:tcBorders>
            <w:shd w:val="clear" w:color="auto" w:fill="FFFFFF" w:themeFill="background1"/>
          </w:tcPr>
          <w:p w14:paraId="46E8DA9A" w14:textId="77777777" w:rsidR="00F61FFB" w:rsidRPr="00F61FFB" w:rsidRDefault="00F61FFB" w:rsidP="00805BF3">
            <w:pPr>
              <w:spacing w:before="0"/>
              <w:ind w:left="152"/>
              <w:rPr>
                <w:sz w:val="20"/>
                <w:szCs w:val="20"/>
              </w:rPr>
            </w:pPr>
            <w:r w:rsidRPr="00F61FFB">
              <w:rPr>
                <w:sz w:val="20"/>
                <w:szCs w:val="20"/>
              </w:rPr>
              <w:t xml:space="preserve">I can list 5 strategies </w:t>
            </w:r>
            <w:r w:rsidRPr="00805BF3">
              <w:rPr>
                <w:sz w:val="20"/>
                <w:szCs w:val="20"/>
              </w:rPr>
              <w:t xml:space="preserve">for </w:t>
            </w:r>
            <w:r w:rsidR="000936CB" w:rsidRPr="00805BF3">
              <w:rPr>
                <w:sz w:val="20"/>
                <w:szCs w:val="20"/>
              </w:rPr>
              <w:t xml:space="preserve">regulating </w:t>
            </w:r>
            <w:r w:rsidRPr="00805BF3">
              <w:rPr>
                <w:sz w:val="20"/>
                <w:szCs w:val="20"/>
              </w:rPr>
              <w:t>my</w:t>
            </w:r>
            <w:r w:rsidRPr="00F61FFB">
              <w:rPr>
                <w:sz w:val="20"/>
                <w:szCs w:val="20"/>
              </w:rPr>
              <w:t xml:space="preserve"> emotions.</w:t>
            </w:r>
          </w:p>
        </w:tc>
      </w:tr>
      <w:tr w:rsidR="00F61FFB" w:rsidRPr="00FE6447" w14:paraId="46E8DA9D" w14:textId="77777777" w:rsidTr="0019076A">
        <w:trPr>
          <w:trHeight w:val="27"/>
        </w:trPr>
        <w:tc>
          <w:tcPr>
            <w:tcW w:w="13608" w:type="dxa"/>
            <w:gridSpan w:val="5"/>
            <w:tcBorders>
              <w:top w:val="single" w:sz="4" w:space="0" w:color="000000" w:themeColor="text1"/>
              <w:left w:val="single" w:sz="8" w:space="0" w:color="808080" w:themeColor="background1" w:themeShade="80"/>
              <w:bottom w:val="single" w:sz="4" w:space="0" w:color="000000" w:themeColor="text1"/>
              <w:right w:val="single" w:sz="8" w:space="0" w:color="808080" w:themeColor="background1" w:themeShade="80"/>
            </w:tcBorders>
            <w:shd w:val="clear" w:color="auto" w:fill="F2F2F2" w:themeFill="background1" w:themeFillShade="F2"/>
          </w:tcPr>
          <w:p w14:paraId="46E8DA9C" w14:textId="77777777" w:rsidR="00F61FFB" w:rsidRPr="00720893" w:rsidRDefault="00F61FFB" w:rsidP="00AC57F1">
            <w:pPr>
              <w:spacing w:after="120"/>
              <w:ind w:left="152"/>
              <w:rPr>
                <w:b/>
                <w:noProof/>
                <w:sz w:val="20"/>
                <w:szCs w:val="20"/>
                <w:lang w:eastAsia="en-CA"/>
              </w:rPr>
            </w:pPr>
            <w:r w:rsidRPr="00720893">
              <w:rPr>
                <w:b/>
                <w:sz w:val="20"/>
                <w:szCs w:val="20"/>
              </w:rPr>
              <w:t xml:space="preserve">Resources </w:t>
            </w:r>
          </w:p>
        </w:tc>
      </w:tr>
      <w:tr w:rsidR="000936CB" w:rsidRPr="00B23887" w14:paraId="46E8DAA1" w14:textId="77777777" w:rsidTr="00563B72">
        <w:trPr>
          <w:trHeight w:val="562"/>
        </w:trPr>
        <w:tc>
          <w:tcPr>
            <w:tcW w:w="4481" w:type="dxa"/>
            <w:gridSpan w:val="2"/>
            <w:tcBorders>
              <w:top w:val="single" w:sz="4" w:space="0" w:color="000000" w:themeColor="text1"/>
              <w:left w:val="single" w:sz="8" w:space="0" w:color="808080" w:themeColor="background1" w:themeShade="80"/>
              <w:bottom w:val="single" w:sz="4" w:space="0" w:color="000000" w:themeColor="text1"/>
              <w:right w:val="single" w:sz="4" w:space="0" w:color="FFFFFF" w:themeColor="background1"/>
            </w:tcBorders>
            <w:shd w:val="clear" w:color="auto" w:fill="FFFFFF" w:themeFill="background1"/>
          </w:tcPr>
          <w:p w14:paraId="46E8DA9E" w14:textId="02FE3E0F" w:rsidR="000936CB" w:rsidRPr="00B23887" w:rsidRDefault="000936CB" w:rsidP="0089507B">
            <w:pPr>
              <w:spacing w:before="0" w:after="120"/>
              <w:ind w:hanging="557"/>
              <w:rPr>
                <w:b/>
                <w:color w:val="0069AA"/>
                <w:sz w:val="20"/>
                <w:szCs w:val="20"/>
              </w:rPr>
            </w:pPr>
            <w:r w:rsidRPr="00F45066">
              <w:rPr>
                <w:b/>
                <w:sz w:val="20"/>
                <w:szCs w:val="20"/>
              </w:rPr>
              <w:t>Rubrics:</w:t>
            </w:r>
            <w:r>
              <w:t xml:space="preserve"> </w:t>
            </w:r>
            <w:hyperlink r:id="rId172" w:history="1">
              <w:r w:rsidR="0089507B" w:rsidRPr="0089507B">
                <w:rPr>
                  <w:rStyle w:val="Hyperlink"/>
                  <w:sz w:val="20"/>
                  <w:szCs w:val="20"/>
                </w:rPr>
                <w:t>Grade 4</w:t>
              </w:r>
            </w:hyperlink>
          </w:p>
        </w:tc>
        <w:tc>
          <w:tcPr>
            <w:tcW w:w="4392" w:type="dxa"/>
            <w:gridSpan w:val="2"/>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FFFFFF" w:themeFill="background1"/>
          </w:tcPr>
          <w:p w14:paraId="46E8DA9F" w14:textId="77777777" w:rsidR="000936CB" w:rsidRPr="00B23887" w:rsidRDefault="000936CB" w:rsidP="00563B72">
            <w:pPr>
              <w:spacing w:before="0" w:after="120"/>
              <w:ind w:left="916" w:hanging="851"/>
              <w:rPr>
                <w:b/>
                <w:sz w:val="20"/>
                <w:szCs w:val="20"/>
              </w:rPr>
            </w:pPr>
            <w:r>
              <w:rPr>
                <w:b/>
                <w:sz w:val="20"/>
                <w:szCs w:val="20"/>
              </w:rPr>
              <w:t>Website</w:t>
            </w:r>
            <w:r w:rsidRPr="00AC36B9">
              <w:rPr>
                <w:b/>
                <w:sz w:val="20"/>
                <w:szCs w:val="20"/>
              </w:rPr>
              <w:t>:</w:t>
            </w:r>
            <w:r>
              <w:t xml:space="preserve"> </w:t>
            </w:r>
            <w:hyperlink r:id="rId173" w:history="1">
              <w:r w:rsidRPr="000E7691">
                <w:rPr>
                  <w:rStyle w:val="Hyperlink"/>
                  <w:sz w:val="20"/>
                  <w:szCs w:val="20"/>
                </w:rPr>
                <w:t>Kids in the Know Personal Safety Program</w:t>
              </w:r>
            </w:hyperlink>
          </w:p>
        </w:tc>
        <w:tc>
          <w:tcPr>
            <w:tcW w:w="4735" w:type="dxa"/>
            <w:tcBorders>
              <w:top w:val="single" w:sz="4" w:space="0" w:color="000000" w:themeColor="text1"/>
              <w:left w:val="single" w:sz="4" w:space="0" w:color="FFFFFF" w:themeColor="background1"/>
              <w:bottom w:val="single" w:sz="4" w:space="0" w:color="000000" w:themeColor="text1"/>
              <w:right w:val="single" w:sz="8" w:space="0" w:color="808080" w:themeColor="background1" w:themeShade="80"/>
            </w:tcBorders>
            <w:shd w:val="clear" w:color="auto" w:fill="FFFFFF" w:themeFill="background1"/>
          </w:tcPr>
          <w:p w14:paraId="46E8DAA0" w14:textId="77777777" w:rsidR="000936CB" w:rsidRPr="00B23887" w:rsidRDefault="000936CB" w:rsidP="000936CB">
            <w:pPr>
              <w:spacing w:before="0" w:after="120"/>
              <w:ind w:hanging="641"/>
              <w:rPr>
                <w:b/>
                <w:sz w:val="20"/>
                <w:szCs w:val="20"/>
              </w:rPr>
            </w:pPr>
            <w:r>
              <w:rPr>
                <w:b/>
                <w:sz w:val="20"/>
                <w:szCs w:val="20"/>
              </w:rPr>
              <w:t xml:space="preserve">Program: </w:t>
            </w:r>
            <w:hyperlink r:id="rId174" w:history="1">
              <w:r w:rsidRPr="000936CB">
                <w:rPr>
                  <w:rStyle w:val="Hyperlink"/>
                  <w:sz w:val="20"/>
                  <w:szCs w:val="20"/>
                </w:rPr>
                <w:t>Mindup</w:t>
              </w:r>
            </w:hyperlink>
          </w:p>
        </w:tc>
      </w:tr>
    </w:tbl>
    <w:p w14:paraId="46E8DAA2" w14:textId="77777777" w:rsidR="00EF61CC" w:rsidRDefault="00EF61CC" w:rsidP="00EF61CC"/>
    <w:tbl>
      <w:tblPr>
        <w:tblStyle w:val="TableGrid"/>
        <w:tblW w:w="13608" w:type="dxa"/>
        <w:tblInd w:w="-10" w:type="dxa"/>
        <w:tblLayout w:type="fixed"/>
        <w:tblCellMar>
          <w:top w:w="43" w:type="dxa"/>
          <w:left w:w="115" w:type="dxa"/>
          <w:bottom w:w="43" w:type="dxa"/>
          <w:right w:w="115" w:type="dxa"/>
        </w:tblCellMar>
        <w:tblLook w:val="04A0" w:firstRow="1" w:lastRow="0" w:firstColumn="1" w:lastColumn="0" w:noHBand="0" w:noVBand="1"/>
      </w:tblPr>
      <w:tblGrid>
        <w:gridCol w:w="1701"/>
        <w:gridCol w:w="2780"/>
        <w:gridCol w:w="2323"/>
        <w:gridCol w:w="2069"/>
        <w:gridCol w:w="4735"/>
      </w:tblGrid>
      <w:tr w:rsidR="009F38CB" w:rsidRPr="00FE6447" w14:paraId="46E8DAA5" w14:textId="77777777" w:rsidTr="007D0BA3">
        <w:trPr>
          <w:trHeight w:val="554"/>
        </w:trPr>
        <w:tc>
          <w:tcPr>
            <w:tcW w:w="1701" w:type="dxa"/>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auto" w:fill="D9D9D9" w:themeFill="background1" w:themeFillShade="D9"/>
            <w:vAlign w:val="center"/>
          </w:tcPr>
          <w:p w14:paraId="46E8DAA3" w14:textId="77777777" w:rsidR="009F38CB" w:rsidRPr="00720893" w:rsidRDefault="009F38CB" w:rsidP="007D0BA3">
            <w:pPr>
              <w:ind w:left="152"/>
              <w:rPr>
                <w:rFonts w:ascii="Arial" w:hAnsi="Arial" w:cs="Arial"/>
                <w:b/>
                <w:sz w:val="24"/>
                <w:szCs w:val="24"/>
              </w:rPr>
            </w:pPr>
            <w:r>
              <w:rPr>
                <w:rFonts w:ascii="Arial" w:hAnsi="Arial" w:cs="Arial"/>
                <w:b/>
                <w:sz w:val="24"/>
                <w:szCs w:val="24"/>
              </w:rPr>
              <w:t>SCO 2.3</w:t>
            </w:r>
            <w:r w:rsidRPr="00720893">
              <w:rPr>
                <w:rFonts w:ascii="Arial" w:hAnsi="Arial" w:cs="Arial"/>
                <w:b/>
                <w:sz w:val="24"/>
                <w:szCs w:val="24"/>
              </w:rPr>
              <w:t xml:space="preserve">  </w:t>
            </w:r>
          </w:p>
        </w:tc>
        <w:tc>
          <w:tcPr>
            <w:tcW w:w="11907" w:type="dxa"/>
            <w:gridSpan w:val="4"/>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auto" w:fill="D9D9D9" w:themeFill="background1" w:themeFillShade="D9"/>
            <w:vAlign w:val="center"/>
          </w:tcPr>
          <w:p w14:paraId="46E8DAA4" w14:textId="4C0B42B7" w:rsidR="009F38CB" w:rsidRPr="009F3BC6" w:rsidRDefault="009F38CB" w:rsidP="007D0BA3">
            <w:pPr>
              <w:ind w:left="152"/>
              <w:rPr>
                <w:rFonts w:ascii="Arial" w:hAnsi="Arial" w:cs="Arial"/>
                <w:b/>
                <w:sz w:val="24"/>
                <w:szCs w:val="24"/>
              </w:rPr>
            </w:pPr>
            <w:r>
              <w:rPr>
                <w:rFonts w:ascii="Arial" w:hAnsi="Arial" w:cs="Arial"/>
                <w:b/>
                <w:sz w:val="24"/>
                <w:szCs w:val="24"/>
              </w:rPr>
              <w:t>recognize e</w:t>
            </w:r>
            <w:r w:rsidR="00BC6918">
              <w:rPr>
                <w:rFonts w:ascii="Arial" w:hAnsi="Arial" w:cs="Arial"/>
                <w:b/>
                <w:sz w:val="24"/>
                <w:szCs w:val="24"/>
              </w:rPr>
              <w:t>xpression of feelings in others.</w:t>
            </w:r>
          </w:p>
        </w:tc>
      </w:tr>
      <w:tr w:rsidR="009F38CB" w:rsidRPr="00FE6447" w14:paraId="46E8DAA8" w14:textId="77777777" w:rsidTr="007D0BA3">
        <w:trPr>
          <w:trHeight w:val="191"/>
        </w:trPr>
        <w:tc>
          <w:tcPr>
            <w:tcW w:w="6804" w:type="dxa"/>
            <w:gridSpan w:val="3"/>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vAlign w:val="center"/>
          </w:tcPr>
          <w:p w14:paraId="46E8DAA6" w14:textId="77777777" w:rsidR="009F38CB" w:rsidRPr="00720893" w:rsidRDefault="009F38CB" w:rsidP="007D0BA3">
            <w:pPr>
              <w:spacing w:after="120"/>
              <w:ind w:left="152"/>
              <w:rPr>
                <w:rFonts w:ascii="Arial" w:hAnsi="Arial" w:cs="Arial"/>
                <w:b/>
                <w:sz w:val="20"/>
                <w:szCs w:val="20"/>
              </w:rPr>
            </w:pPr>
            <w:r w:rsidRPr="00720893">
              <w:rPr>
                <w:rFonts w:ascii="Arial" w:hAnsi="Arial" w:cs="Arial"/>
                <w:b/>
                <w:sz w:val="20"/>
                <w:szCs w:val="20"/>
              </w:rPr>
              <w:t>Concepts and Content</w:t>
            </w:r>
          </w:p>
        </w:tc>
        <w:tc>
          <w:tcPr>
            <w:tcW w:w="6804" w:type="dxa"/>
            <w:gridSpan w:val="2"/>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vAlign w:val="center"/>
          </w:tcPr>
          <w:p w14:paraId="46E8DAA7" w14:textId="77777777" w:rsidR="009F38CB" w:rsidRPr="00720893" w:rsidRDefault="009F38CB" w:rsidP="007D0BA3">
            <w:pPr>
              <w:tabs>
                <w:tab w:val="left" w:pos="6846"/>
              </w:tabs>
              <w:spacing w:after="120"/>
              <w:ind w:left="152" w:right="-542"/>
              <w:rPr>
                <w:rFonts w:ascii="Arial" w:hAnsi="Arial" w:cs="Arial"/>
                <w:b/>
                <w:sz w:val="20"/>
                <w:szCs w:val="20"/>
              </w:rPr>
            </w:pPr>
            <w:r w:rsidRPr="00720893">
              <w:rPr>
                <w:rFonts w:ascii="Arial" w:hAnsi="Arial" w:cs="Arial"/>
                <w:b/>
                <w:sz w:val="20"/>
                <w:szCs w:val="20"/>
              </w:rPr>
              <w:t>I Can Statements</w:t>
            </w:r>
          </w:p>
        </w:tc>
      </w:tr>
      <w:tr w:rsidR="009F38CB" w:rsidRPr="00FE6447" w14:paraId="46E8DAAC" w14:textId="77777777" w:rsidTr="007D0BA3">
        <w:trPr>
          <w:trHeight w:val="853"/>
        </w:trPr>
        <w:tc>
          <w:tcPr>
            <w:tcW w:w="6804" w:type="dxa"/>
            <w:gridSpan w:val="3"/>
            <w:tcBorders>
              <w:top w:val="single" w:sz="8" w:space="0" w:color="808080" w:themeColor="background1" w:themeShade="80"/>
              <w:left w:val="single" w:sz="8" w:space="0" w:color="808080" w:themeColor="background1" w:themeShade="80"/>
              <w:bottom w:val="single" w:sz="4" w:space="0" w:color="000000" w:themeColor="text1"/>
              <w:right w:val="single" w:sz="8" w:space="0" w:color="808080" w:themeColor="background1" w:themeShade="80"/>
            </w:tcBorders>
            <w:shd w:val="clear" w:color="auto" w:fill="FFFFFF" w:themeFill="background1"/>
          </w:tcPr>
          <w:p w14:paraId="46E8DAA9" w14:textId="77777777" w:rsidR="009F38CB" w:rsidRPr="00DA754B" w:rsidRDefault="009F38CB" w:rsidP="007D0BA3">
            <w:pPr>
              <w:ind w:left="152"/>
              <w:rPr>
                <w:sz w:val="20"/>
                <w:szCs w:val="20"/>
              </w:rPr>
            </w:pPr>
            <w:r w:rsidRPr="00F61FFB">
              <w:rPr>
                <w:sz w:val="20"/>
                <w:szCs w:val="20"/>
              </w:rPr>
              <w:t>primary emotions (happy, sad, angry, fear, disgust, embarrassment and surprised); empathy</w:t>
            </w:r>
          </w:p>
        </w:tc>
        <w:tc>
          <w:tcPr>
            <w:tcW w:w="6804" w:type="dxa"/>
            <w:gridSpan w:val="2"/>
            <w:tcBorders>
              <w:top w:val="single" w:sz="8" w:space="0" w:color="808080" w:themeColor="background1" w:themeShade="80"/>
              <w:left w:val="single" w:sz="8" w:space="0" w:color="808080" w:themeColor="background1" w:themeShade="80"/>
              <w:bottom w:val="single" w:sz="4" w:space="0" w:color="000000" w:themeColor="text1"/>
              <w:right w:val="single" w:sz="8" w:space="0" w:color="808080" w:themeColor="background1" w:themeShade="80"/>
            </w:tcBorders>
            <w:shd w:val="clear" w:color="auto" w:fill="FFFFFF" w:themeFill="background1"/>
          </w:tcPr>
          <w:p w14:paraId="46E8DAAA" w14:textId="77777777" w:rsidR="009F38CB" w:rsidRPr="00F61FFB" w:rsidRDefault="009F38CB" w:rsidP="009F38CB">
            <w:pPr>
              <w:spacing w:before="0"/>
              <w:ind w:left="152"/>
              <w:rPr>
                <w:sz w:val="20"/>
                <w:szCs w:val="20"/>
              </w:rPr>
            </w:pPr>
            <w:r w:rsidRPr="00F61FFB">
              <w:rPr>
                <w:sz w:val="20"/>
                <w:szCs w:val="20"/>
              </w:rPr>
              <w:t>I can identify emotions in others.</w:t>
            </w:r>
          </w:p>
          <w:p w14:paraId="46E8DAAB" w14:textId="77777777" w:rsidR="009F38CB" w:rsidRPr="00DA754B" w:rsidRDefault="009F38CB" w:rsidP="009F38CB">
            <w:pPr>
              <w:spacing w:before="0"/>
              <w:ind w:left="152"/>
              <w:rPr>
                <w:sz w:val="20"/>
                <w:szCs w:val="20"/>
              </w:rPr>
            </w:pPr>
            <w:r w:rsidRPr="00F61FFB">
              <w:rPr>
                <w:sz w:val="20"/>
                <w:szCs w:val="20"/>
              </w:rPr>
              <w:t>I can help others.</w:t>
            </w:r>
          </w:p>
        </w:tc>
      </w:tr>
      <w:tr w:rsidR="009F38CB" w:rsidRPr="00FE6447" w14:paraId="46E8DAAE" w14:textId="77777777" w:rsidTr="007D0BA3">
        <w:trPr>
          <w:trHeight w:val="27"/>
        </w:trPr>
        <w:tc>
          <w:tcPr>
            <w:tcW w:w="13608" w:type="dxa"/>
            <w:gridSpan w:val="5"/>
            <w:tcBorders>
              <w:top w:val="single" w:sz="4" w:space="0" w:color="000000" w:themeColor="text1"/>
              <w:left w:val="single" w:sz="8" w:space="0" w:color="808080" w:themeColor="background1" w:themeShade="80"/>
              <w:bottom w:val="single" w:sz="4" w:space="0" w:color="000000" w:themeColor="text1"/>
              <w:right w:val="single" w:sz="8" w:space="0" w:color="808080" w:themeColor="background1" w:themeShade="80"/>
            </w:tcBorders>
            <w:shd w:val="clear" w:color="auto" w:fill="F2F2F2" w:themeFill="background1" w:themeFillShade="F2"/>
          </w:tcPr>
          <w:p w14:paraId="46E8DAAD" w14:textId="77777777" w:rsidR="009F38CB" w:rsidRPr="00720893" w:rsidRDefault="009F38CB" w:rsidP="007D0BA3">
            <w:pPr>
              <w:spacing w:after="120"/>
              <w:ind w:left="152"/>
              <w:rPr>
                <w:b/>
                <w:noProof/>
                <w:sz w:val="20"/>
                <w:szCs w:val="20"/>
                <w:lang w:eastAsia="en-CA"/>
              </w:rPr>
            </w:pPr>
            <w:r w:rsidRPr="00720893">
              <w:rPr>
                <w:b/>
                <w:sz w:val="20"/>
                <w:szCs w:val="20"/>
              </w:rPr>
              <w:t xml:space="preserve">Resources </w:t>
            </w:r>
          </w:p>
        </w:tc>
      </w:tr>
      <w:tr w:rsidR="009F38CB" w:rsidRPr="00B23887" w14:paraId="46E8DAB3" w14:textId="77777777" w:rsidTr="007D0BA3">
        <w:trPr>
          <w:trHeight w:val="562"/>
        </w:trPr>
        <w:tc>
          <w:tcPr>
            <w:tcW w:w="4481" w:type="dxa"/>
            <w:gridSpan w:val="2"/>
            <w:tcBorders>
              <w:top w:val="single" w:sz="4" w:space="0" w:color="000000" w:themeColor="text1"/>
              <w:left w:val="single" w:sz="8" w:space="0" w:color="808080" w:themeColor="background1" w:themeShade="80"/>
              <w:bottom w:val="single" w:sz="4" w:space="0" w:color="000000" w:themeColor="text1"/>
              <w:right w:val="single" w:sz="4" w:space="0" w:color="FFFFFF" w:themeColor="background1"/>
            </w:tcBorders>
            <w:shd w:val="clear" w:color="auto" w:fill="FFFFFF" w:themeFill="background1"/>
          </w:tcPr>
          <w:p w14:paraId="46E8DAAF" w14:textId="29BC54F9" w:rsidR="009F38CB" w:rsidRPr="00B23887" w:rsidRDefault="009F38CB" w:rsidP="0089507B">
            <w:pPr>
              <w:spacing w:before="0" w:after="120"/>
              <w:ind w:hanging="557"/>
              <w:rPr>
                <w:b/>
                <w:color w:val="0069AA"/>
                <w:sz w:val="20"/>
                <w:szCs w:val="20"/>
              </w:rPr>
            </w:pPr>
            <w:r w:rsidRPr="00F45066">
              <w:rPr>
                <w:b/>
                <w:sz w:val="20"/>
                <w:szCs w:val="20"/>
              </w:rPr>
              <w:t>Rubrics:</w:t>
            </w:r>
            <w:r>
              <w:t xml:space="preserve"> </w:t>
            </w:r>
            <w:hyperlink r:id="rId175" w:history="1">
              <w:r w:rsidR="0089507B" w:rsidRPr="0089507B">
                <w:rPr>
                  <w:rStyle w:val="Hyperlink"/>
                  <w:sz w:val="20"/>
                  <w:szCs w:val="20"/>
                </w:rPr>
                <w:t>Grade 4</w:t>
              </w:r>
            </w:hyperlink>
          </w:p>
        </w:tc>
        <w:tc>
          <w:tcPr>
            <w:tcW w:w="4392" w:type="dxa"/>
            <w:gridSpan w:val="2"/>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FFFFFF" w:themeFill="background1"/>
          </w:tcPr>
          <w:p w14:paraId="46E8DAB0" w14:textId="279548DE" w:rsidR="009F38CB" w:rsidRDefault="009F38CB" w:rsidP="004D1D34">
            <w:pPr>
              <w:spacing w:before="0"/>
              <w:ind w:left="919" w:hanging="851"/>
              <w:rPr>
                <w:rStyle w:val="Hyperlink"/>
                <w:sz w:val="20"/>
                <w:szCs w:val="20"/>
              </w:rPr>
            </w:pPr>
            <w:r>
              <w:rPr>
                <w:b/>
                <w:sz w:val="20"/>
                <w:szCs w:val="20"/>
              </w:rPr>
              <w:t>Website</w:t>
            </w:r>
            <w:r w:rsidRPr="00AC36B9">
              <w:rPr>
                <w:b/>
                <w:sz w:val="20"/>
                <w:szCs w:val="20"/>
              </w:rPr>
              <w:t>:</w:t>
            </w:r>
            <w:r w:rsidR="004D1D34">
              <w:t xml:space="preserve"> </w:t>
            </w:r>
            <w:hyperlink r:id="rId176" w:history="1">
              <w:r w:rsidRPr="000E7691">
                <w:rPr>
                  <w:rStyle w:val="Hyperlink"/>
                  <w:sz w:val="20"/>
                  <w:szCs w:val="20"/>
                </w:rPr>
                <w:t>Kids in the Know Personal Safety Program</w:t>
              </w:r>
            </w:hyperlink>
          </w:p>
          <w:p w14:paraId="46E8DAB1" w14:textId="77777777" w:rsidR="004B0398" w:rsidRPr="004B0398" w:rsidRDefault="006A145B" w:rsidP="004D1D34">
            <w:pPr>
              <w:spacing w:before="0"/>
              <w:ind w:left="919"/>
              <w:rPr>
                <w:sz w:val="20"/>
                <w:szCs w:val="20"/>
              </w:rPr>
            </w:pPr>
            <w:hyperlink r:id="rId177" w:history="1">
              <w:r w:rsidR="004B0398" w:rsidRPr="004B0398">
                <w:rPr>
                  <w:rStyle w:val="Hyperlink"/>
                  <w:sz w:val="20"/>
                  <w:szCs w:val="20"/>
                </w:rPr>
                <w:t>Roots of Empathy</w:t>
              </w:r>
            </w:hyperlink>
          </w:p>
        </w:tc>
        <w:tc>
          <w:tcPr>
            <w:tcW w:w="4735" w:type="dxa"/>
            <w:tcBorders>
              <w:top w:val="single" w:sz="4" w:space="0" w:color="000000" w:themeColor="text1"/>
              <w:left w:val="single" w:sz="4" w:space="0" w:color="FFFFFF" w:themeColor="background1"/>
              <w:bottom w:val="single" w:sz="4" w:space="0" w:color="000000" w:themeColor="text1"/>
              <w:right w:val="single" w:sz="8" w:space="0" w:color="808080" w:themeColor="background1" w:themeShade="80"/>
            </w:tcBorders>
            <w:shd w:val="clear" w:color="auto" w:fill="FFFFFF" w:themeFill="background1"/>
          </w:tcPr>
          <w:p w14:paraId="46E8DAB2" w14:textId="77777777" w:rsidR="009F38CB" w:rsidRPr="00B23887" w:rsidRDefault="009F38CB" w:rsidP="009F38CB">
            <w:pPr>
              <w:spacing w:before="0" w:after="120"/>
              <w:ind w:hanging="641"/>
              <w:rPr>
                <w:b/>
                <w:sz w:val="20"/>
                <w:szCs w:val="20"/>
              </w:rPr>
            </w:pPr>
            <w:r>
              <w:rPr>
                <w:b/>
                <w:sz w:val="20"/>
                <w:szCs w:val="20"/>
              </w:rPr>
              <w:t xml:space="preserve">Document: </w:t>
            </w:r>
            <w:hyperlink r:id="rId178" w:history="1">
              <w:r w:rsidRPr="00A4602E">
                <w:rPr>
                  <w:rStyle w:val="Hyperlink"/>
                  <w:sz w:val="20"/>
                  <w:szCs w:val="20"/>
                </w:rPr>
                <w:t>UDL Lesson Plan</w:t>
              </w:r>
            </w:hyperlink>
          </w:p>
        </w:tc>
      </w:tr>
    </w:tbl>
    <w:p w14:paraId="46E8DAB4" w14:textId="77777777" w:rsidR="00EF61CC" w:rsidRDefault="00EF61CC" w:rsidP="00EF61CC">
      <w:pPr>
        <w:sectPr w:rsidR="00EF61CC" w:rsidSect="00180863">
          <w:headerReference w:type="default" r:id="rId179"/>
          <w:pgSz w:w="15840" w:h="12240" w:orient="landscape"/>
          <w:pgMar w:top="1440" w:right="1530" w:bottom="1440" w:left="1440" w:header="708" w:footer="708" w:gutter="0"/>
          <w:cols w:space="708"/>
          <w:docGrid w:linePitch="360"/>
        </w:sectPr>
      </w:pPr>
      <w:r>
        <w:br w:type="page"/>
      </w:r>
    </w:p>
    <w:p w14:paraId="46E8DAB5" w14:textId="77777777" w:rsidR="00EF61CC" w:rsidRDefault="00EF61CC" w:rsidP="00EF61CC">
      <w:pPr>
        <w:ind w:left="-142"/>
        <w:rPr>
          <w:b/>
          <w:i/>
          <w:sz w:val="32"/>
          <w:szCs w:val="32"/>
        </w:rPr>
      </w:pPr>
      <w:r w:rsidRPr="00874815">
        <w:rPr>
          <w:b/>
          <w:i/>
          <w:sz w:val="32"/>
          <w:szCs w:val="32"/>
        </w:rPr>
        <w:lastRenderedPageBreak/>
        <w:t>Relationships</w:t>
      </w:r>
    </w:p>
    <w:tbl>
      <w:tblPr>
        <w:tblStyle w:val="TableGrid"/>
        <w:tblW w:w="1357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C6D9F1" w:themeFill="text2" w:themeFillTint="33"/>
        <w:tblLook w:val="04A0" w:firstRow="1" w:lastRow="0" w:firstColumn="1" w:lastColumn="0" w:noHBand="0" w:noVBand="1"/>
      </w:tblPr>
      <w:tblGrid>
        <w:gridCol w:w="1642"/>
        <w:gridCol w:w="11933"/>
      </w:tblGrid>
      <w:tr w:rsidR="00EF61CC" w14:paraId="46E8DAB8" w14:textId="77777777" w:rsidTr="0019076A">
        <w:tc>
          <w:tcPr>
            <w:tcW w:w="1642" w:type="dxa"/>
            <w:shd w:val="clear" w:color="auto" w:fill="C6D9F1" w:themeFill="text2" w:themeFillTint="33"/>
          </w:tcPr>
          <w:p w14:paraId="46E8DAB6" w14:textId="77777777" w:rsidR="00EF61CC" w:rsidRDefault="00EF61CC" w:rsidP="00960A06">
            <w:pPr>
              <w:spacing w:after="120"/>
              <w:ind w:left="142"/>
              <w:rPr>
                <w:sz w:val="20"/>
                <w:szCs w:val="20"/>
              </w:rPr>
            </w:pPr>
            <w:r>
              <w:rPr>
                <w:b/>
                <w:sz w:val="28"/>
                <w:szCs w:val="28"/>
              </w:rPr>
              <w:t>GCO 3</w:t>
            </w:r>
          </w:p>
        </w:tc>
        <w:tc>
          <w:tcPr>
            <w:tcW w:w="11933" w:type="dxa"/>
            <w:shd w:val="clear" w:color="auto" w:fill="C6D9F1" w:themeFill="text2" w:themeFillTint="33"/>
          </w:tcPr>
          <w:p w14:paraId="46E8DAB7" w14:textId="77777777" w:rsidR="00EF61CC" w:rsidRDefault="00EF61CC" w:rsidP="00AC57F1">
            <w:pPr>
              <w:spacing w:after="120"/>
              <w:ind w:left="201"/>
              <w:rPr>
                <w:sz w:val="20"/>
                <w:szCs w:val="20"/>
              </w:rPr>
            </w:pPr>
            <w:r w:rsidRPr="00FE6447">
              <w:rPr>
                <w:b/>
                <w:sz w:val="28"/>
                <w:szCs w:val="28"/>
              </w:rPr>
              <w:t xml:space="preserve">Students </w:t>
            </w:r>
            <w:r>
              <w:rPr>
                <w:b/>
                <w:sz w:val="28"/>
                <w:szCs w:val="28"/>
              </w:rPr>
              <w:t>will apply the knowledge, skills and attitudes necessary to establish and maintain healthy relationships.</w:t>
            </w:r>
          </w:p>
        </w:tc>
      </w:tr>
    </w:tbl>
    <w:p w14:paraId="46E8DAB9" w14:textId="77777777" w:rsidR="00567861" w:rsidRDefault="00567861" w:rsidP="007747C7">
      <w:pPr>
        <w:ind w:left="-142"/>
      </w:pPr>
    </w:p>
    <w:p w14:paraId="46E8DABA" w14:textId="77777777" w:rsidR="00EF61CC" w:rsidRPr="00FE6447" w:rsidRDefault="00EF61CC" w:rsidP="007747C7">
      <w:pPr>
        <w:ind w:left="-142"/>
      </w:pPr>
      <w:r>
        <w:t>By</w:t>
      </w:r>
      <w:r w:rsidRPr="00FE6447">
        <w:t xml:space="preserve"> the end of </w:t>
      </w:r>
      <w:r>
        <w:t>4</w:t>
      </w:r>
      <w:r w:rsidRPr="00FE6447">
        <w:t xml:space="preserve">, students will: </w:t>
      </w:r>
    </w:p>
    <w:tbl>
      <w:tblPr>
        <w:tblStyle w:val="TableGrid"/>
        <w:tblW w:w="13608" w:type="dxa"/>
        <w:tblInd w:w="-10" w:type="dxa"/>
        <w:tblLayout w:type="fixed"/>
        <w:tblCellMar>
          <w:top w:w="43" w:type="dxa"/>
          <w:left w:w="115" w:type="dxa"/>
          <w:bottom w:w="43" w:type="dxa"/>
          <w:right w:w="115" w:type="dxa"/>
        </w:tblCellMar>
        <w:tblLook w:val="04A0" w:firstRow="1" w:lastRow="0" w:firstColumn="1" w:lastColumn="0" w:noHBand="0" w:noVBand="1"/>
      </w:tblPr>
      <w:tblGrid>
        <w:gridCol w:w="1701"/>
        <w:gridCol w:w="2780"/>
        <w:gridCol w:w="2323"/>
        <w:gridCol w:w="2069"/>
        <w:gridCol w:w="4735"/>
      </w:tblGrid>
      <w:tr w:rsidR="00EF61CC" w:rsidRPr="00FE6447" w14:paraId="46E8DABD" w14:textId="77777777" w:rsidTr="0019076A">
        <w:trPr>
          <w:trHeight w:val="554"/>
        </w:trPr>
        <w:tc>
          <w:tcPr>
            <w:tcW w:w="1701" w:type="dxa"/>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auto" w:fill="D9D9D9" w:themeFill="background1" w:themeFillShade="D9"/>
            <w:vAlign w:val="center"/>
          </w:tcPr>
          <w:p w14:paraId="46E8DABB" w14:textId="77777777" w:rsidR="00EF61CC" w:rsidRPr="00720893" w:rsidRDefault="00EF61CC" w:rsidP="00960A06">
            <w:pPr>
              <w:ind w:left="152"/>
              <w:rPr>
                <w:rFonts w:ascii="Arial" w:hAnsi="Arial" w:cs="Arial"/>
                <w:b/>
                <w:sz w:val="24"/>
                <w:szCs w:val="24"/>
              </w:rPr>
            </w:pPr>
            <w:r>
              <w:rPr>
                <w:rFonts w:ascii="Arial" w:hAnsi="Arial" w:cs="Arial"/>
                <w:b/>
                <w:sz w:val="24"/>
                <w:szCs w:val="24"/>
              </w:rPr>
              <w:t>SCO 3</w:t>
            </w:r>
            <w:r w:rsidRPr="00720893">
              <w:rPr>
                <w:rFonts w:ascii="Arial" w:hAnsi="Arial" w:cs="Arial"/>
                <w:b/>
                <w:sz w:val="24"/>
                <w:szCs w:val="24"/>
              </w:rPr>
              <w:t xml:space="preserve">.1  </w:t>
            </w:r>
          </w:p>
        </w:tc>
        <w:tc>
          <w:tcPr>
            <w:tcW w:w="11907" w:type="dxa"/>
            <w:gridSpan w:val="4"/>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auto" w:fill="D9D9D9" w:themeFill="background1" w:themeFillShade="D9"/>
            <w:vAlign w:val="center"/>
          </w:tcPr>
          <w:p w14:paraId="46E8DABC" w14:textId="77777777" w:rsidR="00EF61CC" w:rsidRPr="00720893" w:rsidRDefault="00F61FFB" w:rsidP="00AC57F1">
            <w:pPr>
              <w:ind w:left="152"/>
              <w:rPr>
                <w:rFonts w:ascii="Arial" w:hAnsi="Arial" w:cs="Arial"/>
                <w:b/>
                <w:sz w:val="24"/>
                <w:szCs w:val="24"/>
              </w:rPr>
            </w:pPr>
            <w:r>
              <w:rPr>
                <w:rFonts w:ascii="Arial" w:hAnsi="Arial" w:cs="Arial"/>
                <w:b/>
                <w:sz w:val="24"/>
                <w:szCs w:val="24"/>
              </w:rPr>
              <w:t>describe how appreciating diversity can pos</w:t>
            </w:r>
            <w:r w:rsidR="002372F0">
              <w:rPr>
                <w:rFonts w:ascii="Arial" w:hAnsi="Arial" w:cs="Arial"/>
                <w:b/>
                <w:sz w:val="24"/>
                <w:szCs w:val="24"/>
              </w:rPr>
              <w:t>itively influence relationships;</w:t>
            </w:r>
          </w:p>
        </w:tc>
      </w:tr>
      <w:tr w:rsidR="00EF61CC" w:rsidRPr="00FE6447" w14:paraId="46E8DAC0" w14:textId="77777777" w:rsidTr="0019076A">
        <w:trPr>
          <w:trHeight w:val="191"/>
        </w:trPr>
        <w:tc>
          <w:tcPr>
            <w:tcW w:w="6804" w:type="dxa"/>
            <w:gridSpan w:val="3"/>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vAlign w:val="center"/>
          </w:tcPr>
          <w:p w14:paraId="46E8DABE" w14:textId="77777777" w:rsidR="00EF61CC" w:rsidRPr="00720893" w:rsidRDefault="00EF61CC" w:rsidP="00AC57F1">
            <w:pPr>
              <w:spacing w:after="120"/>
              <w:ind w:left="152"/>
              <w:rPr>
                <w:rFonts w:ascii="Arial" w:hAnsi="Arial" w:cs="Arial"/>
                <w:b/>
                <w:sz w:val="20"/>
                <w:szCs w:val="20"/>
              </w:rPr>
            </w:pPr>
            <w:r w:rsidRPr="00720893">
              <w:rPr>
                <w:rFonts w:ascii="Arial" w:hAnsi="Arial" w:cs="Arial"/>
                <w:b/>
                <w:sz w:val="20"/>
                <w:szCs w:val="20"/>
              </w:rPr>
              <w:t>Concepts and Content</w:t>
            </w:r>
          </w:p>
        </w:tc>
        <w:tc>
          <w:tcPr>
            <w:tcW w:w="6804" w:type="dxa"/>
            <w:gridSpan w:val="2"/>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vAlign w:val="center"/>
          </w:tcPr>
          <w:p w14:paraId="46E8DABF" w14:textId="77777777" w:rsidR="00EF61CC" w:rsidRPr="00720893" w:rsidRDefault="00EF61CC" w:rsidP="00AC57F1">
            <w:pPr>
              <w:tabs>
                <w:tab w:val="left" w:pos="6846"/>
              </w:tabs>
              <w:spacing w:after="120"/>
              <w:ind w:left="152" w:right="-542"/>
              <w:rPr>
                <w:rFonts w:ascii="Arial" w:hAnsi="Arial" w:cs="Arial"/>
                <w:b/>
                <w:sz w:val="20"/>
                <w:szCs w:val="20"/>
              </w:rPr>
            </w:pPr>
            <w:r w:rsidRPr="00720893">
              <w:rPr>
                <w:rFonts w:ascii="Arial" w:hAnsi="Arial" w:cs="Arial"/>
                <w:b/>
                <w:sz w:val="20"/>
                <w:szCs w:val="20"/>
              </w:rPr>
              <w:t>I Can Statements</w:t>
            </w:r>
          </w:p>
        </w:tc>
      </w:tr>
      <w:tr w:rsidR="00EF61CC" w:rsidRPr="00FE6447" w14:paraId="46E8DAC4" w14:textId="77777777" w:rsidTr="00492257">
        <w:trPr>
          <w:trHeight w:val="695"/>
        </w:trPr>
        <w:tc>
          <w:tcPr>
            <w:tcW w:w="6804" w:type="dxa"/>
            <w:gridSpan w:val="3"/>
            <w:tcBorders>
              <w:top w:val="single" w:sz="8" w:space="0" w:color="808080" w:themeColor="background1" w:themeShade="80"/>
              <w:left w:val="single" w:sz="8" w:space="0" w:color="808080" w:themeColor="background1" w:themeShade="80"/>
              <w:bottom w:val="single" w:sz="4" w:space="0" w:color="000000" w:themeColor="text1"/>
              <w:right w:val="single" w:sz="8" w:space="0" w:color="808080" w:themeColor="background1" w:themeShade="80"/>
            </w:tcBorders>
            <w:shd w:val="clear" w:color="auto" w:fill="FFFFFF" w:themeFill="background1"/>
          </w:tcPr>
          <w:p w14:paraId="46E8DAC1" w14:textId="77777777" w:rsidR="00EF61CC" w:rsidRPr="009A43EC" w:rsidRDefault="00EF61CC" w:rsidP="00AC57F1">
            <w:pPr>
              <w:ind w:left="152"/>
              <w:rPr>
                <w:sz w:val="20"/>
                <w:szCs w:val="20"/>
              </w:rPr>
            </w:pPr>
            <w:r w:rsidRPr="009A43EC">
              <w:rPr>
                <w:sz w:val="20"/>
                <w:szCs w:val="20"/>
              </w:rPr>
              <w:t>diversity (accep</w:t>
            </w:r>
            <w:r w:rsidR="00431E36">
              <w:rPr>
                <w:sz w:val="20"/>
                <w:szCs w:val="20"/>
              </w:rPr>
              <w:t>tance/appreciation/celebration);</w:t>
            </w:r>
            <w:r w:rsidRPr="009A43EC">
              <w:rPr>
                <w:sz w:val="20"/>
                <w:szCs w:val="20"/>
              </w:rPr>
              <w:t xml:space="preserve"> examples of diversity including family diversity</w:t>
            </w:r>
          </w:p>
        </w:tc>
        <w:tc>
          <w:tcPr>
            <w:tcW w:w="6804" w:type="dxa"/>
            <w:gridSpan w:val="2"/>
            <w:tcBorders>
              <w:top w:val="single" w:sz="8" w:space="0" w:color="808080" w:themeColor="background1" w:themeShade="80"/>
              <w:left w:val="single" w:sz="8" w:space="0" w:color="808080" w:themeColor="background1" w:themeShade="80"/>
              <w:bottom w:val="single" w:sz="4" w:space="0" w:color="000000" w:themeColor="text1"/>
              <w:right w:val="single" w:sz="8" w:space="0" w:color="808080" w:themeColor="background1" w:themeShade="80"/>
            </w:tcBorders>
            <w:shd w:val="clear" w:color="auto" w:fill="FFFFFF" w:themeFill="background1"/>
          </w:tcPr>
          <w:p w14:paraId="46E8DAC2" w14:textId="77777777" w:rsidR="00EF61CC" w:rsidRPr="009A43EC" w:rsidRDefault="00EF61CC" w:rsidP="00AC57F1">
            <w:pPr>
              <w:spacing w:before="0"/>
              <w:ind w:left="152"/>
              <w:rPr>
                <w:sz w:val="20"/>
                <w:szCs w:val="20"/>
              </w:rPr>
            </w:pPr>
            <w:r w:rsidRPr="009A43EC">
              <w:rPr>
                <w:sz w:val="20"/>
                <w:szCs w:val="20"/>
              </w:rPr>
              <w:t>I can list ways to show empathy toward others.</w:t>
            </w:r>
          </w:p>
          <w:p w14:paraId="46E8DAC3" w14:textId="77777777" w:rsidR="00EF61CC" w:rsidRPr="009A43EC" w:rsidRDefault="00EF61CC" w:rsidP="009F358F">
            <w:pPr>
              <w:spacing w:before="0"/>
              <w:ind w:left="152"/>
              <w:rPr>
                <w:sz w:val="20"/>
                <w:szCs w:val="20"/>
              </w:rPr>
            </w:pPr>
            <w:r w:rsidRPr="009A43EC">
              <w:rPr>
                <w:sz w:val="20"/>
                <w:szCs w:val="20"/>
              </w:rPr>
              <w:t xml:space="preserve">I can name ways </w:t>
            </w:r>
            <w:r w:rsidRPr="009F358F">
              <w:rPr>
                <w:sz w:val="20"/>
                <w:szCs w:val="20"/>
              </w:rPr>
              <w:t xml:space="preserve">to </w:t>
            </w:r>
            <w:r w:rsidR="00F43745" w:rsidRPr="009F358F">
              <w:rPr>
                <w:sz w:val="20"/>
                <w:szCs w:val="20"/>
              </w:rPr>
              <w:t>appreciate</w:t>
            </w:r>
            <w:r w:rsidR="00F43745">
              <w:rPr>
                <w:sz w:val="20"/>
                <w:szCs w:val="20"/>
              </w:rPr>
              <w:t xml:space="preserve"> </w:t>
            </w:r>
            <w:r w:rsidRPr="009A43EC">
              <w:rPr>
                <w:sz w:val="20"/>
                <w:szCs w:val="20"/>
              </w:rPr>
              <w:t>others.</w:t>
            </w:r>
          </w:p>
        </w:tc>
      </w:tr>
      <w:tr w:rsidR="00EF61CC" w:rsidRPr="00FE6447" w14:paraId="46E8DAC6" w14:textId="77777777" w:rsidTr="0019076A">
        <w:trPr>
          <w:trHeight w:val="27"/>
        </w:trPr>
        <w:tc>
          <w:tcPr>
            <w:tcW w:w="13608" w:type="dxa"/>
            <w:gridSpan w:val="5"/>
            <w:tcBorders>
              <w:top w:val="single" w:sz="4" w:space="0" w:color="000000" w:themeColor="text1"/>
              <w:left w:val="single" w:sz="8" w:space="0" w:color="808080" w:themeColor="background1" w:themeShade="80"/>
              <w:bottom w:val="single" w:sz="4" w:space="0" w:color="000000" w:themeColor="text1"/>
              <w:right w:val="single" w:sz="8" w:space="0" w:color="808080" w:themeColor="background1" w:themeShade="80"/>
            </w:tcBorders>
            <w:shd w:val="clear" w:color="auto" w:fill="F2F2F2" w:themeFill="background1" w:themeFillShade="F2"/>
          </w:tcPr>
          <w:p w14:paraId="46E8DAC5" w14:textId="77777777" w:rsidR="00EF61CC" w:rsidRPr="00720893" w:rsidRDefault="00EF61CC" w:rsidP="00AC57F1">
            <w:pPr>
              <w:spacing w:after="120"/>
              <w:ind w:left="152"/>
              <w:rPr>
                <w:b/>
                <w:noProof/>
                <w:sz w:val="20"/>
                <w:szCs w:val="20"/>
                <w:lang w:eastAsia="en-CA"/>
              </w:rPr>
            </w:pPr>
            <w:r w:rsidRPr="00720893">
              <w:rPr>
                <w:b/>
                <w:sz w:val="20"/>
                <w:szCs w:val="20"/>
              </w:rPr>
              <w:t xml:space="preserve">Resources </w:t>
            </w:r>
          </w:p>
        </w:tc>
      </w:tr>
      <w:tr w:rsidR="007747C7" w:rsidRPr="00B23887" w14:paraId="46E8DACF" w14:textId="77777777" w:rsidTr="003A53B5">
        <w:trPr>
          <w:trHeight w:val="562"/>
        </w:trPr>
        <w:tc>
          <w:tcPr>
            <w:tcW w:w="4481" w:type="dxa"/>
            <w:gridSpan w:val="2"/>
            <w:tcBorders>
              <w:top w:val="single" w:sz="4" w:space="0" w:color="000000" w:themeColor="text1"/>
              <w:left w:val="single" w:sz="8" w:space="0" w:color="808080" w:themeColor="background1" w:themeShade="80"/>
              <w:bottom w:val="single" w:sz="4" w:space="0" w:color="000000" w:themeColor="text1"/>
              <w:right w:val="single" w:sz="4" w:space="0" w:color="FFFFFF" w:themeColor="background1"/>
            </w:tcBorders>
            <w:shd w:val="clear" w:color="auto" w:fill="FFFFFF" w:themeFill="background1"/>
          </w:tcPr>
          <w:p w14:paraId="46E8DAC8" w14:textId="14F8F0F3" w:rsidR="007747C7" w:rsidRPr="00B23887" w:rsidRDefault="0039551E" w:rsidP="0089507B">
            <w:pPr>
              <w:spacing w:before="0" w:after="120"/>
              <w:ind w:left="153"/>
              <w:rPr>
                <w:b/>
                <w:color w:val="0069AA"/>
                <w:sz w:val="20"/>
                <w:szCs w:val="20"/>
              </w:rPr>
            </w:pPr>
            <w:r w:rsidRPr="00F45066">
              <w:rPr>
                <w:b/>
                <w:sz w:val="20"/>
                <w:szCs w:val="20"/>
              </w:rPr>
              <w:t>Rubrics:</w:t>
            </w:r>
            <w:r>
              <w:t xml:space="preserve"> </w:t>
            </w:r>
            <w:hyperlink r:id="rId180" w:history="1">
              <w:r w:rsidR="0089507B" w:rsidRPr="0089507B">
                <w:rPr>
                  <w:rStyle w:val="Hyperlink"/>
                  <w:sz w:val="20"/>
                  <w:szCs w:val="20"/>
                </w:rPr>
                <w:t>Grade 4</w:t>
              </w:r>
            </w:hyperlink>
          </w:p>
        </w:tc>
        <w:tc>
          <w:tcPr>
            <w:tcW w:w="4392" w:type="dxa"/>
            <w:gridSpan w:val="2"/>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FFFFFF" w:themeFill="background1"/>
          </w:tcPr>
          <w:p w14:paraId="46E8DAC9" w14:textId="77777777" w:rsidR="009D45B1" w:rsidRPr="000E7691" w:rsidRDefault="009D45B1" w:rsidP="004D1D34">
            <w:pPr>
              <w:spacing w:before="0"/>
              <w:ind w:left="1060" w:hanging="993"/>
              <w:rPr>
                <w:sz w:val="20"/>
                <w:szCs w:val="20"/>
              </w:rPr>
            </w:pPr>
            <w:r w:rsidRPr="00282A93">
              <w:rPr>
                <w:b/>
                <w:sz w:val="20"/>
                <w:szCs w:val="20"/>
              </w:rPr>
              <w:t>Websites:</w:t>
            </w:r>
            <w:r>
              <w:t xml:space="preserve"> </w:t>
            </w:r>
            <w:hyperlink r:id="rId181" w:history="1">
              <w:r w:rsidRPr="000E7691">
                <w:rPr>
                  <w:rStyle w:val="Hyperlink"/>
                  <w:sz w:val="20"/>
                  <w:szCs w:val="20"/>
                </w:rPr>
                <w:t>New Brunswick LGBTQ Inclusive Education Resource</w:t>
              </w:r>
            </w:hyperlink>
          </w:p>
          <w:p w14:paraId="46E8DACA" w14:textId="77777777" w:rsidR="00AC36B9" w:rsidRDefault="006A145B" w:rsidP="004D1D34">
            <w:pPr>
              <w:spacing w:before="0"/>
              <w:ind w:left="1060"/>
              <w:rPr>
                <w:rStyle w:val="Hyperlink"/>
                <w:sz w:val="20"/>
                <w:szCs w:val="20"/>
              </w:rPr>
            </w:pPr>
            <w:hyperlink r:id="rId182" w:history="1">
              <w:r w:rsidR="00AC36B9" w:rsidRPr="000E7691">
                <w:rPr>
                  <w:rStyle w:val="Hyperlink"/>
                  <w:sz w:val="20"/>
                  <w:szCs w:val="20"/>
                </w:rPr>
                <w:t>WITS Program</w:t>
              </w:r>
            </w:hyperlink>
          </w:p>
          <w:p w14:paraId="46E8DACB" w14:textId="77777777" w:rsidR="00F43745" w:rsidRDefault="006A145B" w:rsidP="004D1D34">
            <w:pPr>
              <w:spacing w:before="0"/>
              <w:ind w:left="1060"/>
              <w:rPr>
                <w:sz w:val="20"/>
                <w:szCs w:val="20"/>
              </w:rPr>
            </w:pPr>
            <w:hyperlink r:id="rId183" w:history="1">
              <w:r w:rsidR="00F43745" w:rsidRPr="00F43745">
                <w:rPr>
                  <w:rStyle w:val="Hyperlink"/>
                  <w:sz w:val="20"/>
                  <w:szCs w:val="20"/>
                </w:rPr>
                <w:t>Celebrate What’s Right with the World</w:t>
              </w:r>
            </w:hyperlink>
            <w:r w:rsidR="00F43745">
              <w:rPr>
                <w:sz w:val="20"/>
                <w:szCs w:val="20"/>
              </w:rPr>
              <w:t xml:space="preserve"> </w:t>
            </w:r>
          </w:p>
          <w:p w14:paraId="7E89A020" w14:textId="44029AC5" w:rsidR="006F4804" w:rsidRPr="000E7691" w:rsidRDefault="006A145B" w:rsidP="004D1D34">
            <w:pPr>
              <w:spacing w:before="0"/>
              <w:ind w:left="1060"/>
              <w:rPr>
                <w:sz w:val="20"/>
                <w:szCs w:val="20"/>
              </w:rPr>
            </w:pPr>
            <w:hyperlink r:id="rId184" w:history="1">
              <w:r w:rsidR="006F4804" w:rsidRPr="006F4804">
                <w:rPr>
                  <w:rStyle w:val="Hyperlink"/>
                  <w:sz w:val="20"/>
                  <w:szCs w:val="20"/>
                </w:rPr>
                <w:t>Human Rights Education</w:t>
              </w:r>
            </w:hyperlink>
          </w:p>
          <w:p w14:paraId="46E8DACC" w14:textId="1E11A97B" w:rsidR="006F4804" w:rsidRPr="00B23887" w:rsidRDefault="006F4804" w:rsidP="006F4804">
            <w:pPr>
              <w:spacing w:after="120"/>
              <w:rPr>
                <w:b/>
                <w:sz w:val="20"/>
                <w:szCs w:val="20"/>
              </w:rPr>
            </w:pPr>
          </w:p>
        </w:tc>
        <w:tc>
          <w:tcPr>
            <w:tcW w:w="4735" w:type="dxa"/>
            <w:tcBorders>
              <w:top w:val="single" w:sz="4" w:space="0" w:color="000000" w:themeColor="text1"/>
              <w:left w:val="single" w:sz="4" w:space="0" w:color="FFFFFF" w:themeColor="background1"/>
              <w:bottom w:val="single" w:sz="4" w:space="0" w:color="000000" w:themeColor="text1"/>
              <w:right w:val="single" w:sz="8" w:space="0" w:color="808080" w:themeColor="background1" w:themeShade="80"/>
            </w:tcBorders>
            <w:shd w:val="clear" w:color="auto" w:fill="FFFFFF" w:themeFill="background1"/>
          </w:tcPr>
          <w:p w14:paraId="46E8DACD" w14:textId="77777777" w:rsidR="007747C7" w:rsidRDefault="00A4602E" w:rsidP="00282A93">
            <w:pPr>
              <w:spacing w:before="0" w:after="120"/>
              <w:ind w:hanging="641"/>
              <w:rPr>
                <w:b/>
                <w:sz w:val="20"/>
                <w:szCs w:val="20"/>
              </w:rPr>
            </w:pPr>
            <w:r w:rsidRPr="00282A93">
              <w:rPr>
                <w:b/>
                <w:sz w:val="20"/>
                <w:szCs w:val="20"/>
              </w:rPr>
              <w:t>Document:</w:t>
            </w:r>
            <w:r>
              <w:rPr>
                <w:b/>
                <w:sz w:val="20"/>
                <w:szCs w:val="20"/>
              </w:rPr>
              <w:t xml:space="preserve"> </w:t>
            </w:r>
            <w:hyperlink r:id="rId185" w:history="1">
              <w:r w:rsidRPr="00324365">
                <w:rPr>
                  <w:rStyle w:val="Hyperlink"/>
                  <w:sz w:val="20"/>
                  <w:szCs w:val="20"/>
                </w:rPr>
                <w:t>UDL Lesson Plan</w:t>
              </w:r>
            </w:hyperlink>
            <w:r>
              <w:rPr>
                <w:b/>
                <w:sz w:val="20"/>
                <w:szCs w:val="20"/>
              </w:rPr>
              <w:t xml:space="preserve"> </w:t>
            </w:r>
          </w:p>
          <w:p w14:paraId="46E8DACE" w14:textId="77777777" w:rsidR="009D45B1" w:rsidRPr="009D45B1" w:rsidRDefault="009D45B1" w:rsidP="009D45B1">
            <w:pPr>
              <w:spacing w:after="120"/>
              <w:ind w:left="1202"/>
              <w:rPr>
                <w:sz w:val="20"/>
                <w:szCs w:val="20"/>
              </w:rPr>
            </w:pPr>
          </w:p>
        </w:tc>
      </w:tr>
    </w:tbl>
    <w:p w14:paraId="46E8DAD0" w14:textId="77777777" w:rsidR="00EF61CC" w:rsidRDefault="00EF61CC" w:rsidP="00EF61CC"/>
    <w:p w14:paraId="46E8DAD1" w14:textId="77777777" w:rsidR="00EF61CC" w:rsidRPr="00FE6447" w:rsidRDefault="00EF61CC" w:rsidP="00EF61CC">
      <w:r w:rsidRPr="00FE6447">
        <w:br w:type="page"/>
      </w:r>
    </w:p>
    <w:tbl>
      <w:tblPr>
        <w:tblStyle w:val="TableGrid"/>
        <w:tblW w:w="13608" w:type="dxa"/>
        <w:tblInd w:w="-10" w:type="dxa"/>
        <w:tblLayout w:type="fixed"/>
        <w:tblCellMar>
          <w:top w:w="43" w:type="dxa"/>
          <w:left w:w="115" w:type="dxa"/>
          <w:bottom w:w="43" w:type="dxa"/>
          <w:right w:w="115" w:type="dxa"/>
        </w:tblCellMar>
        <w:tblLook w:val="04A0" w:firstRow="1" w:lastRow="0" w:firstColumn="1" w:lastColumn="0" w:noHBand="0" w:noVBand="1"/>
      </w:tblPr>
      <w:tblGrid>
        <w:gridCol w:w="1701"/>
        <w:gridCol w:w="2780"/>
        <w:gridCol w:w="2323"/>
        <w:gridCol w:w="2069"/>
        <w:gridCol w:w="4735"/>
      </w:tblGrid>
      <w:tr w:rsidR="00EF61CC" w:rsidRPr="00FE6447" w14:paraId="46E8DAD4" w14:textId="77777777" w:rsidTr="0019076A">
        <w:trPr>
          <w:trHeight w:val="554"/>
        </w:trPr>
        <w:tc>
          <w:tcPr>
            <w:tcW w:w="1701" w:type="dxa"/>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auto" w:fill="D9D9D9" w:themeFill="background1" w:themeFillShade="D9"/>
            <w:vAlign w:val="center"/>
          </w:tcPr>
          <w:p w14:paraId="46E8DAD2" w14:textId="77777777" w:rsidR="00EF61CC" w:rsidRPr="00720893" w:rsidRDefault="00EF61CC" w:rsidP="00960A06">
            <w:pPr>
              <w:ind w:left="152"/>
              <w:rPr>
                <w:rFonts w:ascii="Arial" w:hAnsi="Arial" w:cs="Arial"/>
                <w:b/>
                <w:sz w:val="24"/>
                <w:szCs w:val="24"/>
              </w:rPr>
            </w:pPr>
            <w:r>
              <w:rPr>
                <w:rFonts w:ascii="Arial" w:hAnsi="Arial" w:cs="Arial"/>
                <w:b/>
                <w:sz w:val="24"/>
                <w:szCs w:val="24"/>
              </w:rPr>
              <w:lastRenderedPageBreak/>
              <w:t>SCO 3.2</w:t>
            </w:r>
            <w:r w:rsidRPr="00720893">
              <w:rPr>
                <w:rFonts w:ascii="Arial" w:hAnsi="Arial" w:cs="Arial"/>
                <w:b/>
                <w:sz w:val="24"/>
                <w:szCs w:val="24"/>
              </w:rPr>
              <w:t xml:space="preserve">  </w:t>
            </w:r>
          </w:p>
        </w:tc>
        <w:tc>
          <w:tcPr>
            <w:tcW w:w="11907" w:type="dxa"/>
            <w:gridSpan w:val="4"/>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auto" w:fill="D9D9D9" w:themeFill="background1" w:themeFillShade="D9"/>
            <w:vAlign w:val="center"/>
          </w:tcPr>
          <w:p w14:paraId="46E8DAD3" w14:textId="77777777" w:rsidR="00EF61CC" w:rsidRPr="00720893" w:rsidRDefault="00F61FFB" w:rsidP="00AC57F1">
            <w:pPr>
              <w:ind w:left="152"/>
              <w:rPr>
                <w:rFonts w:ascii="Arial" w:hAnsi="Arial" w:cs="Arial"/>
                <w:b/>
                <w:sz w:val="24"/>
                <w:szCs w:val="24"/>
              </w:rPr>
            </w:pPr>
            <w:r>
              <w:rPr>
                <w:rFonts w:ascii="Arial" w:hAnsi="Arial" w:cs="Arial"/>
                <w:b/>
                <w:sz w:val="24"/>
                <w:szCs w:val="24"/>
              </w:rPr>
              <w:t>identify the importance of communication to build and maintain friendships;</w:t>
            </w:r>
          </w:p>
        </w:tc>
      </w:tr>
      <w:tr w:rsidR="00EF61CC" w:rsidRPr="00FE6447" w14:paraId="46E8DAD7" w14:textId="77777777" w:rsidTr="0019076A">
        <w:trPr>
          <w:trHeight w:val="191"/>
        </w:trPr>
        <w:tc>
          <w:tcPr>
            <w:tcW w:w="6804" w:type="dxa"/>
            <w:gridSpan w:val="3"/>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vAlign w:val="center"/>
          </w:tcPr>
          <w:p w14:paraId="46E8DAD5" w14:textId="77777777" w:rsidR="00EF61CC" w:rsidRPr="00720893" w:rsidRDefault="00EF61CC" w:rsidP="00AC57F1">
            <w:pPr>
              <w:spacing w:after="120"/>
              <w:ind w:left="152"/>
              <w:rPr>
                <w:rFonts w:ascii="Arial" w:hAnsi="Arial" w:cs="Arial"/>
                <w:b/>
                <w:sz w:val="20"/>
                <w:szCs w:val="20"/>
              </w:rPr>
            </w:pPr>
            <w:r w:rsidRPr="00720893">
              <w:rPr>
                <w:rFonts w:ascii="Arial" w:hAnsi="Arial" w:cs="Arial"/>
                <w:b/>
                <w:sz w:val="20"/>
                <w:szCs w:val="20"/>
              </w:rPr>
              <w:t>Concepts and Content</w:t>
            </w:r>
          </w:p>
        </w:tc>
        <w:tc>
          <w:tcPr>
            <w:tcW w:w="6804" w:type="dxa"/>
            <w:gridSpan w:val="2"/>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vAlign w:val="center"/>
          </w:tcPr>
          <w:p w14:paraId="46E8DAD6" w14:textId="77777777" w:rsidR="00EF61CC" w:rsidRPr="00720893" w:rsidRDefault="00EF61CC" w:rsidP="00AC57F1">
            <w:pPr>
              <w:tabs>
                <w:tab w:val="left" w:pos="6846"/>
              </w:tabs>
              <w:spacing w:after="120"/>
              <w:ind w:left="152" w:right="-542"/>
              <w:rPr>
                <w:rFonts w:ascii="Arial" w:hAnsi="Arial" w:cs="Arial"/>
                <w:b/>
                <w:sz w:val="20"/>
                <w:szCs w:val="20"/>
              </w:rPr>
            </w:pPr>
            <w:r w:rsidRPr="00720893">
              <w:rPr>
                <w:rFonts w:ascii="Arial" w:hAnsi="Arial" w:cs="Arial"/>
                <w:b/>
                <w:sz w:val="20"/>
                <w:szCs w:val="20"/>
              </w:rPr>
              <w:t>I Can Statements</w:t>
            </w:r>
          </w:p>
        </w:tc>
      </w:tr>
      <w:tr w:rsidR="00F61FFB" w:rsidRPr="00FE6447" w14:paraId="46E8DADF" w14:textId="77777777" w:rsidTr="0019076A">
        <w:trPr>
          <w:trHeight w:val="853"/>
        </w:trPr>
        <w:tc>
          <w:tcPr>
            <w:tcW w:w="6804" w:type="dxa"/>
            <w:gridSpan w:val="3"/>
            <w:tcBorders>
              <w:top w:val="single" w:sz="8" w:space="0" w:color="808080" w:themeColor="background1" w:themeShade="80"/>
              <w:left w:val="single" w:sz="8" w:space="0" w:color="808080" w:themeColor="background1" w:themeShade="80"/>
              <w:bottom w:val="single" w:sz="4" w:space="0" w:color="000000" w:themeColor="text1"/>
              <w:right w:val="single" w:sz="8" w:space="0" w:color="808080" w:themeColor="background1" w:themeShade="80"/>
            </w:tcBorders>
            <w:shd w:val="clear" w:color="auto" w:fill="FFFFFF" w:themeFill="background1"/>
          </w:tcPr>
          <w:p w14:paraId="46E8DAD8" w14:textId="77777777" w:rsidR="00F61FFB" w:rsidRPr="00D87BA9" w:rsidRDefault="00D87BA9" w:rsidP="00D87BA9">
            <w:pPr>
              <w:ind w:left="152"/>
              <w:rPr>
                <w:sz w:val="20"/>
                <w:szCs w:val="20"/>
              </w:rPr>
            </w:pPr>
            <w:r w:rsidRPr="00D87BA9">
              <w:rPr>
                <w:sz w:val="20"/>
                <w:szCs w:val="20"/>
              </w:rPr>
              <w:t xml:space="preserve">review the </w:t>
            </w:r>
            <w:r w:rsidR="00883FAB" w:rsidRPr="00D87BA9">
              <w:rPr>
                <w:sz w:val="20"/>
                <w:szCs w:val="20"/>
              </w:rPr>
              <w:t xml:space="preserve">benefits </w:t>
            </w:r>
            <w:r w:rsidRPr="00D87BA9">
              <w:rPr>
                <w:sz w:val="20"/>
                <w:szCs w:val="20"/>
              </w:rPr>
              <w:t>of a positive relationship</w:t>
            </w:r>
            <w:r w:rsidR="00883FAB" w:rsidRPr="00D87BA9">
              <w:rPr>
                <w:sz w:val="20"/>
                <w:szCs w:val="20"/>
              </w:rPr>
              <w:t xml:space="preserve"> </w:t>
            </w:r>
            <w:r w:rsidR="00935E5B" w:rsidRPr="00D87BA9">
              <w:rPr>
                <w:sz w:val="20"/>
                <w:szCs w:val="20"/>
              </w:rPr>
              <w:t>(enjoyable, respectful, sharing, trust, good communication)</w:t>
            </w:r>
            <w:r w:rsidR="006F7D51" w:rsidRPr="00D87BA9">
              <w:rPr>
                <w:sz w:val="20"/>
                <w:szCs w:val="20"/>
              </w:rPr>
              <w:t xml:space="preserve">; </w:t>
            </w:r>
            <w:r w:rsidR="00935E5B" w:rsidRPr="00D87BA9">
              <w:rPr>
                <w:sz w:val="20"/>
                <w:szCs w:val="20"/>
              </w:rPr>
              <w:t>characteristics of an unhealthy relationship</w:t>
            </w:r>
            <w:r>
              <w:rPr>
                <w:sz w:val="20"/>
                <w:szCs w:val="20"/>
              </w:rPr>
              <w:t xml:space="preserve"> (tattling, gossiping, exclusion)</w:t>
            </w:r>
            <w:r w:rsidR="00935E5B" w:rsidRPr="00D87BA9">
              <w:rPr>
                <w:sz w:val="20"/>
                <w:szCs w:val="20"/>
              </w:rPr>
              <w:t>;</w:t>
            </w:r>
            <w:r w:rsidRPr="00D87BA9">
              <w:rPr>
                <w:sz w:val="20"/>
                <w:szCs w:val="20"/>
              </w:rPr>
              <w:t xml:space="preserve"> ways of communicating</w:t>
            </w:r>
            <w:r w:rsidR="006F7D51" w:rsidRPr="00D87BA9">
              <w:rPr>
                <w:sz w:val="20"/>
                <w:szCs w:val="20"/>
              </w:rPr>
              <w:t xml:space="preserve"> (verbal or non-verbal including facial expressions, body language, text or written based language); components of effective communication (good listening skills, refusal skills</w:t>
            </w:r>
            <w:r w:rsidR="00D516F3" w:rsidRPr="00D87BA9">
              <w:rPr>
                <w:sz w:val="20"/>
                <w:szCs w:val="20"/>
              </w:rPr>
              <w:t>, conflict resolution skills</w:t>
            </w:r>
            <w:r w:rsidR="006F7D51" w:rsidRPr="00D87BA9">
              <w:rPr>
                <w:sz w:val="20"/>
                <w:szCs w:val="20"/>
              </w:rPr>
              <w:t xml:space="preserve">) </w:t>
            </w:r>
            <w:r w:rsidR="00492257" w:rsidRPr="00D87BA9">
              <w:rPr>
                <w:sz w:val="20"/>
                <w:szCs w:val="20"/>
              </w:rPr>
              <w:t xml:space="preserve"> </w:t>
            </w:r>
          </w:p>
        </w:tc>
        <w:tc>
          <w:tcPr>
            <w:tcW w:w="6804" w:type="dxa"/>
            <w:gridSpan w:val="2"/>
            <w:tcBorders>
              <w:top w:val="single" w:sz="8" w:space="0" w:color="808080" w:themeColor="background1" w:themeShade="80"/>
              <w:left w:val="single" w:sz="8" w:space="0" w:color="808080" w:themeColor="background1" w:themeShade="80"/>
              <w:bottom w:val="single" w:sz="4" w:space="0" w:color="000000" w:themeColor="text1"/>
              <w:right w:val="single" w:sz="8" w:space="0" w:color="808080" w:themeColor="background1" w:themeShade="80"/>
            </w:tcBorders>
            <w:shd w:val="clear" w:color="auto" w:fill="FFFFFF" w:themeFill="background1"/>
          </w:tcPr>
          <w:p w14:paraId="46E8DAD9" w14:textId="77777777" w:rsidR="00F61FFB" w:rsidRPr="00D87BA9" w:rsidRDefault="00883FAB" w:rsidP="00935E5B">
            <w:pPr>
              <w:spacing w:before="0"/>
              <w:ind w:left="152"/>
              <w:rPr>
                <w:sz w:val="20"/>
                <w:szCs w:val="20"/>
              </w:rPr>
            </w:pPr>
            <w:r w:rsidRPr="00D87BA9">
              <w:rPr>
                <w:sz w:val="20"/>
                <w:szCs w:val="20"/>
              </w:rPr>
              <w:t>I can describe a healthy relationship.</w:t>
            </w:r>
          </w:p>
          <w:p w14:paraId="46E8DADA" w14:textId="77777777" w:rsidR="00883FAB" w:rsidRPr="00D87BA9" w:rsidRDefault="00883FAB" w:rsidP="00935E5B">
            <w:pPr>
              <w:spacing w:before="0"/>
              <w:ind w:left="152"/>
              <w:rPr>
                <w:sz w:val="20"/>
                <w:szCs w:val="20"/>
              </w:rPr>
            </w:pPr>
            <w:r w:rsidRPr="00D87BA9">
              <w:rPr>
                <w:sz w:val="20"/>
                <w:szCs w:val="20"/>
              </w:rPr>
              <w:t>I can describe an unhealthy relationship</w:t>
            </w:r>
            <w:r w:rsidR="006F7D51" w:rsidRPr="00D87BA9">
              <w:rPr>
                <w:sz w:val="20"/>
                <w:szCs w:val="20"/>
              </w:rPr>
              <w:t>.</w:t>
            </w:r>
          </w:p>
          <w:p w14:paraId="46E8DADB" w14:textId="77777777" w:rsidR="006F7D51" w:rsidRPr="00D87BA9" w:rsidRDefault="006F7D51" w:rsidP="00935E5B">
            <w:pPr>
              <w:spacing w:before="0"/>
              <w:ind w:left="152"/>
              <w:rPr>
                <w:sz w:val="20"/>
                <w:szCs w:val="20"/>
              </w:rPr>
            </w:pPr>
            <w:r w:rsidRPr="00D87BA9">
              <w:rPr>
                <w:sz w:val="20"/>
                <w:szCs w:val="20"/>
              </w:rPr>
              <w:t>I can list ways of communicating with others.</w:t>
            </w:r>
          </w:p>
          <w:p w14:paraId="46E8DADC" w14:textId="77777777" w:rsidR="006F7D51" w:rsidRPr="00D87BA9" w:rsidRDefault="006F7D51" w:rsidP="00935E5B">
            <w:pPr>
              <w:spacing w:before="0"/>
              <w:ind w:left="152"/>
              <w:rPr>
                <w:sz w:val="20"/>
                <w:szCs w:val="20"/>
              </w:rPr>
            </w:pPr>
            <w:r w:rsidRPr="00D87BA9">
              <w:rPr>
                <w:sz w:val="20"/>
                <w:szCs w:val="20"/>
              </w:rPr>
              <w:t>I can list and demonstrate good listening skills.</w:t>
            </w:r>
          </w:p>
          <w:p w14:paraId="46E8DADD" w14:textId="77777777" w:rsidR="006F7D51" w:rsidRPr="00D87BA9" w:rsidRDefault="006F7D51" w:rsidP="00935E5B">
            <w:pPr>
              <w:spacing w:before="0"/>
              <w:ind w:left="152"/>
              <w:rPr>
                <w:sz w:val="20"/>
                <w:szCs w:val="20"/>
              </w:rPr>
            </w:pPr>
          </w:p>
          <w:p w14:paraId="46E8DADE" w14:textId="77777777" w:rsidR="00883FAB" w:rsidRPr="00D87BA9" w:rsidRDefault="00883FAB" w:rsidP="00935E5B">
            <w:pPr>
              <w:spacing w:before="0"/>
              <w:ind w:left="152"/>
            </w:pPr>
            <w:r w:rsidRPr="00D87BA9">
              <w:t xml:space="preserve"> </w:t>
            </w:r>
            <w:r w:rsidR="00935E5B" w:rsidRPr="00D87BA9">
              <w:t xml:space="preserve">  </w:t>
            </w:r>
          </w:p>
        </w:tc>
      </w:tr>
      <w:tr w:rsidR="00F61FFB" w:rsidRPr="00FE6447" w14:paraId="46E8DAE1" w14:textId="77777777" w:rsidTr="0019076A">
        <w:trPr>
          <w:trHeight w:val="27"/>
        </w:trPr>
        <w:tc>
          <w:tcPr>
            <w:tcW w:w="13608" w:type="dxa"/>
            <w:gridSpan w:val="5"/>
            <w:tcBorders>
              <w:top w:val="single" w:sz="4" w:space="0" w:color="000000" w:themeColor="text1"/>
              <w:left w:val="single" w:sz="8" w:space="0" w:color="808080" w:themeColor="background1" w:themeShade="80"/>
              <w:bottom w:val="single" w:sz="4" w:space="0" w:color="000000" w:themeColor="text1"/>
              <w:right w:val="single" w:sz="8" w:space="0" w:color="808080" w:themeColor="background1" w:themeShade="80"/>
            </w:tcBorders>
            <w:shd w:val="clear" w:color="auto" w:fill="F2F2F2" w:themeFill="background1" w:themeFillShade="F2"/>
          </w:tcPr>
          <w:p w14:paraId="46E8DAE0" w14:textId="77777777" w:rsidR="00F61FFB" w:rsidRPr="00720893" w:rsidRDefault="00F61FFB" w:rsidP="00AC57F1">
            <w:pPr>
              <w:spacing w:after="120"/>
              <w:ind w:left="152"/>
              <w:rPr>
                <w:b/>
                <w:noProof/>
                <w:sz w:val="20"/>
                <w:szCs w:val="20"/>
                <w:lang w:eastAsia="en-CA"/>
              </w:rPr>
            </w:pPr>
            <w:r w:rsidRPr="00720893">
              <w:rPr>
                <w:b/>
                <w:sz w:val="20"/>
                <w:szCs w:val="20"/>
              </w:rPr>
              <w:t xml:space="preserve">Resources </w:t>
            </w:r>
          </w:p>
        </w:tc>
      </w:tr>
      <w:tr w:rsidR="00F61FFB" w:rsidRPr="00FE6447" w14:paraId="46E8DAE5" w14:textId="77777777" w:rsidTr="0019076A">
        <w:trPr>
          <w:trHeight w:val="562"/>
        </w:trPr>
        <w:tc>
          <w:tcPr>
            <w:tcW w:w="4481" w:type="dxa"/>
            <w:gridSpan w:val="2"/>
            <w:tcBorders>
              <w:top w:val="single" w:sz="4" w:space="0" w:color="000000" w:themeColor="text1"/>
              <w:left w:val="single" w:sz="8" w:space="0" w:color="808080" w:themeColor="background1" w:themeShade="80"/>
              <w:bottom w:val="single" w:sz="4" w:space="0" w:color="000000" w:themeColor="text1"/>
              <w:right w:val="single" w:sz="4" w:space="0" w:color="FFFFFF" w:themeColor="background1"/>
            </w:tcBorders>
            <w:shd w:val="clear" w:color="auto" w:fill="FFFFFF" w:themeFill="background1"/>
          </w:tcPr>
          <w:p w14:paraId="46E8DAE2" w14:textId="358F921A" w:rsidR="00F61FFB" w:rsidRPr="00B23887" w:rsidRDefault="0039551E" w:rsidP="0089507B">
            <w:pPr>
              <w:spacing w:before="0" w:after="120"/>
              <w:ind w:hanging="556"/>
              <w:rPr>
                <w:b/>
                <w:color w:val="0069AA"/>
                <w:sz w:val="20"/>
                <w:szCs w:val="20"/>
              </w:rPr>
            </w:pPr>
            <w:r w:rsidRPr="00F45066">
              <w:rPr>
                <w:b/>
                <w:sz w:val="20"/>
                <w:szCs w:val="20"/>
              </w:rPr>
              <w:t>Rubrics:</w:t>
            </w:r>
            <w:r>
              <w:t xml:space="preserve"> </w:t>
            </w:r>
            <w:hyperlink r:id="rId186" w:history="1">
              <w:r w:rsidR="0089507B" w:rsidRPr="0089507B">
                <w:rPr>
                  <w:rStyle w:val="Hyperlink"/>
                  <w:sz w:val="20"/>
                  <w:szCs w:val="20"/>
                </w:rPr>
                <w:t>Grade 4</w:t>
              </w:r>
            </w:hyperlink>
          </w:p>
        </w:tc>
        <w:tc>
          <w:tcPr>
            <w:tcW w:w="4392" w:type="dxa"/>
            <w:gridSpan w:val="2"/>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FFFFFF" w:themeFill="background1"/>
          </w:tcPr>
          <w:p w14:paraId="46E8DAE3" w14:textId="77777777" w:rsidR="00F61FFB" w:rsidRPr="00B23887" w:rsidRDefault="00F61FFB" w:rsidP="00F61FFB">
            <w:pPr>
              <w:spacing w:after="120"/>
              <w:rPr>
                <w:b/>
                <w:sz w:val="20"/>
                <w:szCs w:val="20"/>
              </w:rPr>
            </w:pPr>
          </w:p>
        </w:tc>
        <w:tc>
          <w:tcPr>
            <w:tcW w:w="4735" w:type="dxa"/>
            <w:tcBorders>
              <w:top w:val="single" w:sz="4" w:space="0" w:color="000000" w:themeColor="text1"/>
              <w:left w:val="single" w:sz="4" w:space="0" w:color="FFFFFF" w:themeColor="background1"/>
              <w:bottom w:val="single" w:sz="4" w:space="0" w:color="000000" w:themeColor="text1"/>
              <w:right w:val="single" w:sz="8" w:space="0" w:color="808080" w:themeColor="background1" w:themeShade="80"/>
            </w:tcBorders>
            <w:shd w:val="clear" w:color="auto" w:fill="FFFFFF" w:themeFill="background1"/>
          </w:tcPr>
          <w:p w14:paraId="46E8DAE4" w14:textId="77777777" w:rsidR="00F61FFB" w:rsidRPr="00B23887" w:rsidRDefault="005251B8" w:rsidP="008648EF">
            <w:pPr>
              <w:spacing w:before="0" w:after="120"/>
              <w:ind w:left="1202" w:hanging="1134"/>
              <w:rPr>
                <w:b/>
                <w:sz w:val="20"/>
                <w:szCs w:val="20"/>
              </w:rPr>
            </w:pPr>
            <w:r>
              <w:rPr>
                <w:b/>
                <w:sz w:val="20"/>
                <w:szCs w:val="20"/>
              </w:rPr>
              <w:t xml:space="preserve">Document: </w:t>
            </w:r>
            <w:hyperlink r:id="rId187" w:history="1">
              <w:r w:rsidRPr="005251B8">
                <w:rPr>
                  <w:rStyle w:val="Hyperlink"/>
                  <w:sz w:val="20"/>
                  <w:szCs w:val="20"/>
                </w:rPr>
                <w:t>Healthy Relationships Resource Kit (NL – PDF)</w:t>
              </w:r>
            </w:hyperlink>
          </w:p>
        </w:tc>
      </w:tr>
    </w:tbl>
    <w:p w14:paraId="46E8DAE6" w14:textId="77777777" w:rsidR="00F61FFB" w:rsidRDefault="00F61FFB" w:rsidP="00EF61CC"/>
    <w:tbl>
      <w:tblPr>
        <w:tblStyle w:val="TableGrid"/>
        <w:tblW w:w="13608" w:type="dxa"/>
        <w:tblInd w:w="-10" w:type="dxa"/>
        <w:tblLayout w:type="fixed"/>
        <w:tblCellMar>
          <w:top w:w="43" w:type="dxa"/>
          <w:left w:w="115" w:type="dxa"/>
          <w:bottom w:w="43" w:type="dxa"/>
          <w:right w:w="115" w:type="dxa"/>
        </w:tblCellMar>
        <w:tblLook w:val="04A0" w:firstRow="1" w:lastRow="0" w:firstColumn="1" w:lastColumn="0" w:noHBand="0" w:noVBand="1"/>
      </w:tblPr>
      <w:tblGrid>
        <w:gridCol w:w="1701"/>
        <w:gridCol w:w="2780"/>
        <w:gridCol w:w="2323"/>
        <w:gridCol w:w="2069"/>
        <w:gridCol w:w="4735"/>
      </w:tblGrid>
      <w:tr w:rsidR="00F61FFB" w:rsidRPr="00FE6447" w14:paraId="46E8DAE9" w14:textId="77777777" w:rsidTr="0019076A">
        <w:trPr>
          <w:trHeight w:val="554"/>
        </w:trPr>
        <w:tc>
          <w:tcPr>
            <w:tcW w:w="1701" w:type="dxa"/>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auto" w:fill="D9D9D9" w:themeFill="background1" w:themeFillShade="D9"/>
            <w:vAlign w:val="center"/>
          </w:tcPr>
          <w:p w14:paraId="46E8DAE7" w14:textId="77777777" w:rsidR="00F61FFB" w:rsidRPr="00720893" w:rsidRDefault="00F61FFB" w:rsidP="00960A06">
            <w:pPr>
              <w:ind w:left="152"/>
              <w:rPr>
                <w:rFonts w:ascii="Arial" w:hAnsi="Arial" w:cs="Arial"/>
                <w:b/>
                <w:sz w:val="24"/>
                <w:szCs w:val="24"/>
              </w:rPr>
            </w:pPr>
            <w:r>
              <w:rPr>
                <w:rFonts w:ascii="Arial" w:hAnsi="Arial" w:cs="Arial"/>
                <w:b/>
                <w:sz w:val="24"/>
                <w:szCs w:val="24"/>
              </w:rPr>
              <w:t>SCO 3.3</w:t>
            </w:r>
            <w:r w:rsidRPr="00720893">
              <w:rPr>
                <w:rFonts w:ascii="Arial" w:hAnsi="Arial" w:cs="Arial"/>
                <w:b/>
                <w:sz w:val="24"/>
                <w:szCs w:val="24"/>
              </w:rPr>
              <w:t xml:space="preserve">  </w:t>
            </w:r>
          </w:p>
        </w:tc>
        <w:tc>
          <w:tcPr>
            <w:tcW w:w="11907" w:type="dxa"/>
            <w:gridSpan w:val="4"/>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auto" w:fill="D9D9D9" w:themeFill="background1" w:themeFillShade="D9"/>
            <w:vAlign w:val="center"/>
          </w:tcPr>
          <w:p w14:paraId="46E8DAE8" w14:textId="77777777" w:rsidR="00F61FFB" w:rsidRPr="00720893" w:rsidRDefault="00F61FFB" w:rsidP="00AC57F1">
            <w:pPr>
              <w:ind w:left="152"/>
              <w:rPr>
                <w:rFonts w:ascii="Arial" w:hAnsi="Arial" w:cs="Arial"/>
                <w:b/>
                <w:sz w:val="24"/>
                <w:szCs w:val="24"/>
              </w:rPr>
            </w:pPr>
            <w:r>
              <w:rPr>
                <w:rFonts w:ascii="Arial" w:hAnsi="Arial" w:cs="Arial"/>
                <w:b/>
                <w:sz w:val="24"/>
                <w:szCs w:val="24"/>
              </w:rPr>
              <w:t>identify the various types of bullying and appropriate strategies to resolve conflict</w:t>
            </w:r>
            <w:r w:rsidR="002372F0">
              <w:rPr>
                <w:rFonts w:ascii="Arial" w:hAnsi="Arial" w:cs="Arial"/>
                <w:b/>
                <w:sz w:val="24"/>
                <w:szCs w:val="24"/>
              </w:rPr>
              <w:t>, and</w:t>
            </w:r>
            <w:r>
              <w:rPr>
                <w:rFonts w:ascii="Arial" w:hAnsi="Arial" w:cs="Arial"/>
                <w:b/>
                <w:sz w:val="24"/>
                <w:szCs w:val="24"/>
              </w:rPr>
              <w:t>;</w:t>
            </w:r>
          </w:p>
        </w:tc>
      </w:tr>
      <w:tr w:rsidR="00F61FFB" w:rsidRPr="00FE6447" w14:paraId="46E8DAEC" w14:textId="77777777" w:rsidTr="0019076A">
        <w:trPr>
          <w:trHeight w:val="191"/>
        </w:trPr>
        <w:tc>
          <w:tcPr>
            <w:tcW w:w="6804" w:type="dxa"/>
            <w:gridSpan w:val="3"/>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vAlign w:val="center"/>
          </w:tcPr>
          <w:p w14:paraId="46E8DAEA" w14:textId="77777777" w:rsidR="00F61FFB" w:rsidRPr="00720893" w:rsidRDefault="00F61FFB" w:rsidP="00AC57F1">
            <w:pPr>
              <w:spacing w:after="120"/>
              <w:ind w:left="152"/>
              <w:rPr>
                <w:rFonts w:ascii="Arial" w:hAnsi="Arial" w:cs="Arial"/>
                <w:b/>
                <w:sz w:val="20"/>
                <w:szCs w:val="20"/>
              </w:rPr>
            </w:pPr>
            <w:r w:rsidRPr="00720893">
              <w:rPr>
                <w:rFonts w:ascii="Arial" w:hAnsi="Arial" w:cs="Arial"/>
                <w:b/>
                <w:sz w:val="20"/>
                <w:szCs w:val="20"/>
              </w:rPr>
              <w:t>Concepts and Content</w:t>
            </w:r>
          </w:p>
        </w:tc>
        <w:tc>
          <w:tcPr>
            <w:tcW w:w="6804" w:type="dxa"/>
            <w:gridSpan w:val="2"/>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vAlign w:val="center"/>
          </w:tcPr>
          <w:p w14:paraId="46E8DAEB" w14:textId="77777777" w:rsidR="00F61FFB" w:rsidRPr="00720893" w:rsidRDefault="00F61FFB" w:rsidP="00AC57F1">
            <w:pPr>
              <w:tabs>
                <w:tab w:val="left" w:pos="6846"/>
              </w:tabs>
              <w:spacing w:after="120"/>
              <w:ind w:left="152" w:right="-542"/>
              <w:rPr>
                <w:rFonts w:ascii="Arial" w:hAnsi="Arial" w:cs="Arial"/>
                <w:b/>
                <w:sz w:val="20"/>
                <w:szCs w:val="20"/>
              </w:rPr>
            </w:pPr>
            <w:r w:rsidRPr="00720893">
              <w:rPr>
                <w:rFonts w:ascii="Arial" w:hAnsi="Arial" w:cs="Arial"/>
                <w:b/>
                <w:sz w:val="20"/>
                <w:szCs w:val="20"/>
              </w:rPr>
              <w:t>I Can Statements</w:t>
            </w:r>
          </w:p>
        </w:tc>
      </w:tr>
      <w:tr w:rsidR="00F61FFB" w:rsidRPr="00FE6447" w14:paraId="46E8DAF0" w14:textId="77777777" w:rsidTr="0019076A">
        <w:trPr>
          <w:trHeight w:val="853"/>
        </w:trPr>
        <w:tc>
          <w:tcPr>
            <w:tcW w:w="6804" w:type="dxa"/>
            <w:gridSpan w:val="3"/>
            <w:tcBorders>
              <w:top w:val="single" w:sz="8" w:space="0" w:color="808080" w:themeColor="background1" w:themeShade="80"/>
              <w:left w:val="single" w:sz="8" w:space="0" w:color="808080" w:themeColor="background1" w:themeShade="80"/>
              <w:bottom w:val="single" w:sz="4" w:space="0" w:color="000000" w:themeColor="text1"/>
              <w:right w:val="single" w:sz="8" w:space="0" w:color="808080" w:themeColor="background1" w:themeShade="80"/>
            </w:tcBorders>
            <w:shd w:val="clear" w:color="auto" w:fill="FFFFFF" w:themeFill="background1"/>
          </w:tcPr>
          <w:p w14:paraId="46E8DAED" w14:textId="77777777" w:rsidR="00F61FFB" w:rsidRPr="00F61FFB" w:rsidRDefault="00F61FFB" w:rsidP="009F358F">
            <w:pPr>
              <w:ind w:left="152"/>
              <w:rPr>
                <w:sz w:val="20"/>
                <w:szCs w:val="20"/>
              </w:rPr>
            </w:pPr>
            <w:r w:rsidRPr="00F61FFB">
              <w:rPr>
                <w:sz w:val="20"/>
                <w:szCs w:val="20"/>
              </w:rPr>
              <w:t>social, physical, verbal, cyberbul</w:t>
            </w:r>
            <w:r w:rsidR="00431E36">
              <w:rPr>
                <w:sz w:val="20"/>
                <w:szCs w:val="20"/>
              </w:rPr>
              <w:t xml:space="preserve">lying (self/peer exploitation); </w:t>
            </w:r>
            <w:r w:rsidRPr="009F358F">
              <w:rPr>
                <w:sz w:val="20"/>
                <w:szCs w:val="20"/>
              </w:rPr>
              <w:t>bullying</w:t>
            </w:r>
            <w:r w:rsidR="005D2438" w:rsidRPr="009F358F">
              <w:rPr>
                <w:sz w:val="20"/>
                <w:szCs w:val="20"/>
              </w:rPr>
              <w:t xml:space="preserve"> based on sexual orientation and or gender identity</w:t>
            </w:r>
          </w:p>
        </w:tc>
        <w:tc>
          <w:tcPr>
            <w:tcW w:w="6804" w:type="dxa"/>
            <w:gridSpan w:val="2"/>
            <w:tcBorders>
              <w:top w:val="single" w:sz="8" w:space="0" w:color="808080" w:themeColor="background1" w:themeShade="80"/>
              <w:left w:val="single" w:sz="8" w:space="0" w:color="808080" w:themeColor="background1" w:themeShade="80"/>
              <w:bottom w:val="single" w:sz="4" w:space="0" w:color="000000" w:themeColor="text1"/>
              <w:right w:val="single" w:sz="8" w:space="0" w:color="808080" w:themeColor="background1" w:themeShade="80"/>
            </w:tcBorders>
            <w:shd w:val="clear" w:color="auto" w:fill="FFFFFF" w:themeFill="background1"/>
          </w:tcPr>
          <w:p w14:paraId="46E8DAEE" w14:textId="77777777" w:rsidR="00F61FFB" w:rsidRPr="000F5CAA" w:rsidRDefault="00F61FFB" w:rsidP="00AC57F1">
            <w:pPr>
              <w:spacing w:before="0"/>
              <w:ind w:left="152"/>
              <w:rPr>
                <w:sz w:val="20"/>
                <w:szCs w:val="20"/>
              </w:rPr>
            </w:pPr>
            <w:r w:rsidRPr="000F5CAA">
              <w:rPr>
                <w:sz w:val="20"/>
                <w:szCs w:val="20"/>
              </w:rPr>
              <w:t>I can list the various types of bullying.</w:t>
            </w:r>
          </w:p>
          <w:p w14:paraId="46E8DAEF" w14:textId="77777777" w:rsidR="00F61FFB" w:rsidRPr="000F5CAA" w:rsidRDefault="00F61FFB" w:rsidP="00AC57F1">
            <w:pPr>
              <w:spacing w:before="0"/>
              <w:ind w:left="152"/>
              <w:rPr>
                <w:sz w:val="20"/>
                <w:szCs w:val="20"/>
              </w:rPr>
            </w:pPr>
            <w:r w:rsidRPr="000F5CAA">
              <w:rPr>
                <w:sz w:val="20"/>
                <w:szCs w:val="20"/>
              </w:rPr>
              <w:t>I can describe ways to respond to the various types of bullying.</w:t>
            </w:r>
          </w:p>
        </w:tc>
      </w:tr>
      <w:tr w:rsidR="00F61FFB" w:rsidRPr="00FE6447" w14:paraId="46E8DAF2" w14:textId="77777777" w:rsidTr="0019076A">
        <w:trPr>
          <w:trHeight w:val="27"/>
        </w:trPr>
        <w:tc>
          <w:tcPr>
            <w:tcW w:w="13608" w:type="dxa"/>
            <w:gridSpan w:val="5"/>
            <w:tcBorders>
              <w:top w:val="single" w:sz="4" w:space="0" w:color="000000" w:themeColor="text1"/>
              <w:left w:val="single" w:sz="8" w:space="0" w:color="808080" w:themeColor="background1" w:themeShade="80"/>
              <w:bottom w:val="single" w:sz="4" w:space="0" w:color="000000" w:themeColor="text1"/>
              <w:right w:val="single" w:sz="8" w:space="0" w:color="808080" w:themeColor="background1" w:themeShade="80"/>
            </w:tcBorders>
            <w:shd w:val="clear" w:color="auto" w:fill="F2F2F2" w:themeFill="background1" w:themeFillShade="F2"/>
          </w:tcPr>
          <w:p w14:paraId="46E8DAF1" w14:textId="77777777" w:rsidR="00F61FFB" w:rsidRPr="00720893" w:rsidRDefault="00F61FFB" w:rsidP="00AC57F1">
            <w:pPr>
              <w:spacing w:after="120"/>
              <w:ind w:left="152"/>
              <w:rPr>
                <w:b/>
                <w:noProof/>
                <w:sz w:val="20"/>
                <w:szCs w:val="20"/>
                <w:lang w:eastAsia="en-CA"/>
              </w:rPr>
            </w:pPr>
            <w:r w:rsidRPr="00720893">
              <w:rPr>
                <w:b/>
                <w:sz w:val="20"/>
                <w:szCs w:val="20"/>
              </w:rPr>
              <w:t xml:space="preserve">Resources </w:t>
            </w:r>
          </w:p>
        </w:tc>
      </w:tr>
      <w:tr w:rsidR="00F61FFB" w:rsidRPr="00FE6447" w14:paraId="46E8DAF9" w14:textId="77777777" w:rsidTr="0019076A">
        <w:trPr>
          <w:trHeight w:val="562"/>
        </w:trPr>
        <w:tc>
          <w:tcPr>
            <w:tcW w:w="4481" w:type="dxa"/>
            <w:gridSpan w:val="2"/>
            <w:tcBorders>
              <w:top w:val="single" w:sz="4" w:space="0" w:color="000000" w:themeColor="text1"/>
              <w:left w:val="single" w:sz="8" w:space="0" w:color="808080" w:themeColor="background1" w:themeShade="80"/>
              <w:bottom w:val="single" w:sz="4" w:space="0" w:color="000000" w:themeColor="text1"/>
              <w:right w:val="single" w:sz="4" w:space="0" w:color="FFFFFF" w:themeColor="background1"/>
            </w:tcBorders>
            <w:shd w:val="clear" w:color="auto" w:fill="FFFFFF" w:themeFill="background1"/>
          </w:tcPr>
          <w:p w14:paraId="46E8DAF4" w14:textId="4EF03ABC" w:rsidR="00F61FFB" w:rsidRPr="00B23887" w:rsidRDefault="0039551E" w:rsidP="0089507B">
            <w:pPr>
              <w:spacing w:before="0" w:after="120"/>
              <w:ind w:hanging="556"/>
              <w:rPr>
                <w:b/>
                <w:color w:val="0069AA"/>
                <w:sz w:val="20"/>
                <w:szCs w:val="20"/>
              </w:rPr>
            </w:pPr>
            <w:r w:rsidRPr="00F45066">
              <w:rPr>
                <w:b/>
                <w:sz w:val="20"/>
                <w:szCs w:val="20"/>
              </w:rPr>
              <w:t>Rubrics:</w:t>
            </w:r>
            <w:r>
              <w:t xml:space="preserve"> </w:t>
            </w:r>
            <w:hyperlink r:id="rId188" w:history="1">
              <w:r w:rsidR="0089507B" w:rsidRPr="0089507B">
                <w:rPr>
                  <w:rStyle w:val="Hyperlink"/>
                  <w:sz w:val="20"/>
                  <w:szCs w:val="20"/>
                </w:rPr>
                <w:t>Grade 4</w:t>
              </w:r>
            </w:hyperlink>
          </w:p>
        </w:tc>
        <w:tc>
          <w:tcPr>
            <w:tcW w:w="4392" w:type="dxa"/>
            <w:gridSpan w:val="2"/>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FFFFFF" w:themeFill="background1"/>
          </w:tcPr>
          <w:p w14:paraId="46E8DAF5" w14:textId="1DF8C471" w:rsidR="008648EF" w:rsidRDefault="008648EF" w:rsidP="00E62D96">
            <w:pPr>
              <w:spacing w:before="0"/>
              <w:ind w:left="1060" w:hanging="993"/>
              <w:rPr>
                <w:rStyle w:val="Hyperlink"/>
                <w:sz w:val="20"/>
                <w:szCs w:val="20"/>
              </w:rPr>
            </w:pPr>
            <w:r>
              <w:rPr>
                <w:b/>
                <w:sz w:val="20"/>
                <w:szCs w:val="20"/>
              </w:rPr>
              <w:t>Website</w:t>
            </w:r>
            <w:r w:rsidR="009F358F">
              <w:rPr>
                <w:b/>
                <w:sz w:val="20"/>
                <w:szCs w:val="20"/>
              </w:rPr>
              <w:t>s</w:t>
            </w:r>
            <w:r>
              <w:rPr>
                <w:b/>
                <w:sz w:val="20"/>
                <w:szCs w:val="20"/>
              </w:rPr>
              <w:t xml:space="preserve">: </w:t>
            </w:r>
            <w:hyperlink r:id="rId189" w:history="1">
              <w:r w:rsidRPr="000E7691">
                <w:rPr>
                  <w:rStyle w:val="Hyperlink"/>
                  <w:sz w:val="20"/>
                  <w:szCs w:val="20"/>
                </w:rPr>
                <w:t>Kids in the Know Personal Safety Program</w:t>
              </w:r>
            </w:hyperlink>
          </w:p>
          <w:p w14:paraId="46E8DAF6" w14:textId="77777777" w:rsidR="005D2438" w:rsidRPr="000E7691" w:rsidRDefault="006A145B" w:rsidP="00E62D96">
            <w:pPr>
              <w:spacing w:before="0"/>
              <w:ind w:left="1060"/>
              <w:rPr>
                <w:sz w:val="20"/>
                <w:szCs w:val="20"/>
              </w:rPr>
            </w:pPr>
            <w:hyperlink r:id="rId190" w:history="1">
              <w:r w:rsidR="005D2438" w:rsidRPr="005D2438">
                <w:rPr>
                  <w:rStyle w:val="Hyperlink"/>
                  <w:sz w:val="20"/>
                  <w:szCs w:val="20"/>
                </w:rPr>
                <w:t>PREVNet Types of bullying</w:t>
              </w:r>
            </w:hyperlink>
          </w:p>
          <w:p w14:paraId="46E8DAF7" w14:textId="77777777" w:rsidR="00F61FFB" w:rsidRPr="005069BB" w:rsidRDefault="006A145B" w:rsidP="00E62D96">
            <w:pPr>
              <w:spacing w:before="0"/>
              <w:ind w:left="1060"/>
              <w:rPr>
                <w:sz w:val="20"/>
                <w:szCs w:val="20"/>
              </w:rPr>
            </w:pPr>
            <w:hyperlink r:id="rId191" w:history="1">
              <w:r w:rsidR="005D2438" w:rsidRPr="000E7691">
                <w:rPr>
                  <w:rStyle w:val="Hyperlink"/>
                  <w:sz w:val="20"/>
                  <w:szCs w:val="20"/>
                </w:rPr>
                <w:t>New Brunswick LGBTQ Inclusive Education Resource</w:t>
              </w:r>
            </w:hyperlink>
          </w:p>
        </w:tc>
        <w:tc>
          <w:tcPr>
            <w:tcW w:w="4735" w:type="dxa"/>
            <w:tcBorders>
              <w:top w:val="single" w:sz="4" w:space="0" w:color="000000" w:themeColor="text1"/>
              <w:left w:val="single" w:sz="4" w:space="0" w:color="FFFFFF" w:themeColor="background1"/>
              <w:bottom w:val="single" w:sz="4" w:space="0" w:color="000000" w:themeColor="text1"/>
              <w:right w:val="single" w:sz="8" w:space="0" w:color="808080" w:themeColor="background1" w:themeShade="80"/>
            </w:tcBorders>
            <w:shd w:val="clear" w:color="auto" w:fill="FFFFFF" w:themeFill="background1"/>
          </w:tcPr>
          <w:p w14:paraId="46E8DAF8" w14:textId="77777777" w:rsidR="00F61FFB" w:rsidRPr="00B23887" w:rsidRDefault="00A4602E" w:rsidP="008648EF">
            <w:pPr>
              <w:spacing w:before="0" w:after="120"/>
              <w:ind w:hanging="641"/>
              <w:rPr>
                <w:b/>
                <w:sz w:val="20"/>
                <w:szCs w:val="20"/>
              </w:rPr>
            </w:pPr>
            <w:r>
              <w:rPr>
                <w:b/>
                <w:sz w:val="20"/>
                <w:szCs w:val="20"/>
              </w:rPr>
              <w:t xml:space="preserve">Document: </w:t>
            </w:r>
            <w:hyperlink r:id="rId192" w:history="1">
              <w:r w:rsidRPr="00A4602E">
                <w:rPr>
                  <w:rStyle w:val="Hyperlink"/>
                  <w:sz w:val="20"/>
                  <w:szCs w:val="20"/>
                </w:rPr>
                <w:t>UDL Lesson Plan</w:t>
              </w:r>
            </w:hyperlink>
          </w:p>
        </w:tc>
      </w:tr>
    </w:tbl>
    <w:p w14:paraId="00E5A557" w14:textId="77777777" w:rsidR="00E62D96" w:rsidRDefault="00E62D96"/>
    <w:tbl>
      <w:tblPr>
        <w:tblStyle w:val="TableGrid"/>
        <w:tblW w:w="13608" w:type="dxa"/>
        <w:tblInd w:w="-10" w:type="dxa"/>
        <w:tblLayout w:type="fixed"/>
        <w:tblCellMar>
          <w:top w:w="43" w:type="dxa"/>
          <w:left w:w="115" w:type="dxa"/>
          <w:bottom w:w="43" w:type="dxa"/>
          <w:right w:w="115" w:type="dxa"/>
        </w:tblCellMar>
        <w:tblLook w:val="04A0" w:firstRow="1" w:lastRow="0" w:firstColumn="1" w:lastColumn="0" w:noHBand="0" w:noVBand="1"/>
      </w:tblPr>
      <w:tblGrid>
        <w:gridCol w:w="1701"/>
        <w:gridCol w:w="2780"/>
        <w:gridCol w:w="2323"/>
        <w:gridCol w:w="2069"/>
        <w:gridCol w:w="4735"/>
      </w:tblGrid>
      <w:tr w:rsidR="00EF61CC" w:rsidRPr="00FE6447" w14:paraId="46E8DAFC" w14:textId="77777777" w:rsidTr="0019076A">
        <w:trPr>
          <w:trHeight w:val="554"/>
        </w:trPr>
        <w:tc>
          <w:tcPr>
            <w:tcW w:w="1701" w:type="dxa"/>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auto" w:fill="D9D9D9" w:themeFill="background1" w:themeFillShade="D9"/>
            <w:vAlign w:val="center"/>
          </w:tcPr>
          <w:p w14:paraId="46E8DAFA" w14:textId="77777777" w:rsidR="00EF61CC" w:rsidRPr="00720893" w:rsidRDefault="00F61FFB" w:rsidP="00960A06">
            <w:pPr>
              <w:ind w:left="152"/>
              <w:rPr>
                <w:rFonts w:ascii="Arial" w:hAnsi="Arial" w:cs="Arial"/>
                <w:b/>
                <w:sz w:val="24"/>
                <w:szCs w:val="24"/>
              </w:rPr>
            </w:pPr>
            <w:r>
              <w:lastRenderedPageBreak/>
              <w:br w:type="page"/>
            </w:r>
            <w:r w:rsidR="00EF61CC">
              <w:rPr>
                <w:rFonts w:ascii="Arial" w:hAnsi="Arial" w:cs="Arial"/>
                <w:b/>
                <w:sz w:val="24"/>
                <w:szCs w:val="24"/>
              </w:rPr>
              <w:t>SCO 3.</w:t>
            </w:r>
            <w:r>
              <w:rPr>
                <w:rFonts w:ascii="Arial" w:hAnsi="Arial" w:cs="Arial"/>
                <w:b/>
                <w:sz w:val="24"/>
                <w:szCs w:val="24"/>
              </w:rPr>
              <w:t>4</w:t>
            </w:r>
            <w:r w:rsidR="00EF61CC" w:rsidRPr="00720893">
              <w:rPr>
                <w:rFonts w:ascii="Arial" w:hAnsi="Arial" w:cs="Arial"/>
                <w:b/>
                <w:sz w:val="24"/>
                <w:szCs w:val="24"/>
              </w:rPr>
              <w:t xml:space="preserve">  </w:t>
            </w:r>
          </w:p>
        </w:tc>
        <w:tc>
          <w:tcPr>
            <w:tcW w:w="11907" w:type="dxa"/>
            <w:gridSpan w:val="4"/>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auto" w:fill="D9D9D9" w:themeFill="background1" w:themeFillShade="D9"/>
            <w:vAlign w:val="center"/>
          </w:tcPr>
          <w:p w14:paraId="46E8DAFB" w14:textId="77777777" w:rsidR="00EF61CC" w:rsidRPr="00720893" w:rsidRDefault="00F61FFB" w:rsidP="00AC57F1">
            <w:pPr>
              <w:ind w:left="152"/>
              <w:rPr>
                <w:rFonts w:ascii="Arial" w:hAnsi="Arial" w:cs="Arial"/>
                <w:b/>
                <w:sz w:val="24"/>
                <w:szCs w:val="24"/>
              </w:rPr>
            </w:pPr>
            <w:r>
              <w:rPr>
                <w:rFonts w:ascii="Arial" w:hAnsi="Arial" w:cs="Arial"/>
                <w:b/>
                <w:sz w:val="24"/>
                <w:szCs w:val="24"/>
              </w:rPr>
              <w:t>apply strategies to resolve conflict</w:t>
            </w:r>
            <w:r w:rsidR="004A3F86">
              <w:rPr>
                <w:rFonts w:ascii="Arial" w:hAnsi="Arial" w:cs="Arial"/>
                <w:b/>
                <w:sz w:val="24"/>
                <w:szCs w:val="24"/>
              </w:rPr>
              <w:t>.</w:t>
            </w:r>
          </w:p>
        </w:tc>
      </w:tr>
      <w:tr w:rsidR="00EF61CC" w:rsidRPr="00FE6447" w14:paraId="46E8DAFF" w14:textId="77777777" w:rsidTr="0019076A">
        <w:trPr>
          <w:trHeight w:val="191"/>
        </w:trPr>
        <w:tc>
          <w:tcPr>
            <w:tcW w:w="6804" w:type="dxa"/>
            <w:gridSpan w:val="3"/>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vAlign w:val="center"/>
          </w:tcPr>
          <w:p w14:paraId="46E8DAFD" w14:textId="77777777" w:rsidR="00EF61CC" w:rsidRPr="00720893" w:rsidRDefault="00EF61CC" w:rsidP="00AC57F1">
            <w:pPr>
              <w:spacing w:after="120"/>
              <w:ind w:left="152"/>
              <w:rPr>
                <w:rFonts w:ascii="Arial" w:hAnsi="Arial" w:cs="Arial"/>
                <w:b/>
                <w:sz w:val="20"/>
                <w:szCs w:val="20"/>
              </w:rPr>
            </w:pPr>
            <w:r w:rsidRPr="00720893">
              <w:rPr>
                <w:rFonts w:ascii="Arial" w:hAnsi="Arial" w:cs="Arial"/>
                <w:b/>
                <w:sz w:val="20"/>
                <w:szCs w:val="20"/>
              </w:rPr>
              <w:t>Concepts and Content</w:t>
            </w:r>
          </w:p>
        </w:tc>
        <w:tc>
          <w:tcPr>
            <w:tcW w:w="6804" w:type="dxa"/>
            <w:gridSpan w:val="2"/>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vAlign w:val="center"/>
          </w:tcPr>
          <w:p w14:paraId="46E8DAFE" w14:textId="77777777" w:rsidR="00EF61CC" w:rsidRPr="00720893" w:rsidRDefault="00EF61CC" w:rsidP="00AC57F1">
            <w:pPr>
              <w:tabs>
                <w:tab w:val="left" w:pos="6846"/>
              </w:tabs>
              <w:spacing w:after="120"/>
              <w:ind w:left="152" w:right="-542"/>
              <w:rPr>
                <w:rFonts w:ascii="Arial" w:hAnsi="Arial" w:cs="Arial"/>
                <w:b/>
                <w:sz w:val="20"/>
                <w:szCs w:val="20"/>
              </w:rPr>
            </w:pPr>
            <w:r w:rsidRPr="00720893">
              <w:rPr>
                <w:rFonts w:ascii="Arial" w:hAnsi="Arial" w:cs="Arial"/>
                <w:b/>
                <w:sz w:val="20"/>
                <w:szCs w:val="20"/>
              </w:rPr>
              <w:t>I Can Statements</w:t>
            </w:r>
          </w:p>
        </w:tc>
      </w:tr>
      <w:tr w:rsidR="00F61FFB" w:rsidRPr="00FE6447" w14:paraId="46E8DB02" w14:textId="77777777" w:rsidTr="0019076A">
        <w:trPr>
          <w:trHeight w:val="853"/>
        </w:trPr>
        <w:tc>
          <w:tcPr>
            <w:tcW w:w="6804" w:type="dxa"/>
            <w:gridSpan w:val="3"/>
            <w:tcBorders>
              <w:top w:val="single" w:sz="8" w:space="0" w:color="808080" w:themeColor="background1" w:themeShade="80"/>
              <w:left w:val="single" w:sz="8" w:space="0" w:color="808080" w:themeColor="background1" w:themeShade="80"/>
              <w:bottom w:val="single" w:sz="4" w:space="0" w:color="000000" w:themeColor="text1"/>
              <w:right w:val="single" w:sz="8" w:space="0" w:color="808080" w:themeColor="background1" w:themeShade="80"/>
            </w:tcBorders>
            <w:shd w:val="clear" w:color="auto" w:fill="FFFFFF" w:themeFill="background1"/>
          </w:tcPr>
          <w:p w14:paraId="46E8DB00" w14:textId="77777777" w:rsidR="00F61FFB" w:rsidRPr="00F61FFB" w:rsidRDefault="00431E36" w:rsidP="00251650">
            <w:pPr>
              <w:ind w:left="152"/>
              <w:rPr>
                <w:sz w:val="20"/>
                <w:szCs w:val="20"/>
              </w:rPr>
            </w:pPr>
            <w:r>
              <w:rPr>
                <w:sz w:val="20"/>
                <w:szCs w:val="20"/>
              </w:rPr>
              <w:t>c</w:t>
            </w:r>
            <w:r w:rsidR="00D516F3">
              <w:rPr>
                <w:sz w:val="20"/>
                <w:szCs w:val="20"/>
              </w:rPr>
              <w:t xml:space="preserve">onflict resolutions </w:t>
            </w:r>
            <w:r w:rsidR="00F61FFB" w:rsidRPr="00F61FFB">
              <w:rPr>
                <w:sz w:val="20"/>
                <w:szCs w:val="20"/>
              </w:rPr>
              <w:t>models</w:t>
            </w:r>
            <w:r w:rsidR="00251650">
              <w:rPr>
                <w:sz w:val="20"/>
                <w:szCs w:val="20"/>
              </w:rPr>
              <w:t xml:space="preserve"> (</w:t>
            </w:r>
            <w:r w:rsidR="00251650" w:rsidRPr="00251650">
              <w:rPr>
                <w:sz w:val="20"/>
                <w:szCs w:val="20"/>
              </w:rPr>
              <w:t>models should include: how to speak and listen, work together to find positive solutions, choose a mutually agreeable option</w:t>
            </w:r>
            <w:r w:rsidRPr="00251650">
              <w:rPr>
                <w:sz w:val="20"/>
                <w:szCs w:val="20"/>
              </w:rPr>
              <w:t>)</w:t>
            </w:r>
            <w:r w:rsidR="00D516F3">
              <w:rPr>
                <w:sz w:val="20"/>
                <w:szCs w:val="20"/>
              </w:rPr>
              <w:t xml:space="preserve"> </w:t>
            </w:r>
          </w:p>
        </w:tc>
        <w:tc>
          <w:tcPr>
            <w:tcW w:w="6804" w:type="dxa"/>
            <w:gridSpan w:val="2"/>
            <w:tcBorders>
              <w:top w:val="single" w:sz="8" w:space="0" w:color="808080" w:themeColor="background1" w:themeShade="80"/>
              <w:left w:val="single" w:sz="8" w:space="0" w:color="808080" w:themeColor="background1" w:themeShade="80"/>
              <w:bottom w:val="single" w:sz="4" w:space="0" w:color="000000" w:themeColor="text1"/>
              <w:right w:val="single" w:sz="8" w:space="0" w:color="808080" w:themeColor="background1" w:themeShade="80"/>
            </w:tcBorders>
            <w:shd w:val="clear" w:color="auto" w:fill="FFFFFF" w:themeFill="background1"/>
          </w:tcPr>
          <w:p w14:paraId="46E8DB01" w14:textId="77777777" w:rsidR="00F61FFB" w:rsidRPr="00F61FFB" w:rsidRDefault="00F61FFB" w:rsidP="00AC57F1">
            <w:pPr>
              <w:spacing w:before="0"/>
              <w:ind w:left="152"/>
              <w:rPr>
                <w:sz w:val="20"/>
                <w:szCs w:val="20"/>
              </w:rPr>
            </w:pPr>
            <w:r w:rsidRPr="00F61FFB">
              <w:rPr>
                <w:sz w:val="20"/>
                <w:szCs w:val="20"/>
              </w:rPr>
              <w:t xml:space="preserve">I can use </w:t>
            </w:r>
            <w:r w:rsidR="00251650">
              <w:rPr>
                <w:sz w:val="20"/>
                <w:szCs w:val="20"/>
              </w:rPr>
              <w:t>a strategy</w:t>
            </w:r>
            <w:r w:rsidR="00662041">
              <w:rPr>
                <w:sz w:val="20"/>
                <w:szCs w:val="20"/>
              </w:rPr>
              <w:t xml:space="preserve"> to resolve conflict</w:t>
            </w:r>
            <w:r w:rsidR="00D516F3">
              <w:rPr>
                <w:sz w:val="20"/>
                <w:szCs w:val="20"/>
              </w:rPr>
              <w:t>.</w:t>
            </w:r>
          </w:p>
        </w:tc>
      </w:tr>
      <w:tr w:rsidR="00F61FFB" w:rsidRPr="00FE6447" w14:paraId="46E8DB04" w14:textId="77777777" w:rsidTr="0019076A">
        <w:trPr>
          <w:trHeight w:val="27"/>
        </w:trPr>
        <w:tc>
          <w:tcPr>
            <w:tcW w:w="13608" w:type="dxa"/>
            <w:gridSpan w:val="5"/>
            <w:tcBorders>
              <w:top w:val="single" w:sz="4" w:space="0" w:color="000000" w:themeColor="text1"/>
              <w:left w:val="single" w:sz="8" w:space="0" w:color="808080" w:themeColor="background1" w:themeShade="80"/>
              <w:bottom w:val="single" w:sz="4" w:space="0" w:color="000000" w:themeColor="text1"/>
              <w:right w:val="single" w:sz="8" w:space="0" w:color="808080" w:themeColor="background1" w:themeShade="80"/>
            </w:tcBorders>
            <w:shd w:val="clear" w:color="auto" w:fill="F2F2F2" w:themeFill="background1" w:themeFillShade="F2"/>
          </w:tcPr>
          <w:p w14:paraId="46E8DB03" w14:textId="77777777" w:rsidR="00F61FFB" w:rsidRPr="00720893" w:rsidRDefault="00F61FFB" w:rsidP="00AC57F1">
            <w:pPr>
              <w:spacing w:after="120"/>
              <w:ind w:hanging="557"/>
              <w:rPr>
                <w:b/>
                <w:noProof/>
                <w:sz w:val="20"/>
                <w:szCs w:val="20"/>
                <w:lang w:eastAsia="en-CA"/>
              </w:rPr>
            </w:pPr>
            <w:r w:rsidRPr="00720893">
              <w:rPr>
                <w:b/>
                <w:sz w:val="20"/>
                <w:szCs w:val="20"/>
              </w:rPr>
              <w:t xml:space="preserve">Resources </w:t>
            </w:r>
          </w:p>
        </w:tc>
      </w:tr>
      <w:tr w:rsidR="00F61FFB" w:rsidRPr="00FE6447" w14:paraId="46E8DB09" w14:textId="77777777" w:rsidTr="0019076A">
        <w:trPr>
          <w:trHeight w:val="562"/>
        </w:trPr>
        <w:tc>
          <w:tcPr>
            <w:tcW w:w="4481" w:type="dxa"/>
            <w:gridSpan w:val="2"/>
            <w:tcBorders>
              <w:top w:val="single" w:sz="4" w:space="0" w:color="000000" w:themeColor="text1"/>
              <w:left w:val="single" w:sz="8" w:space="0" w:color="808080" w:themeColor="background1" w:themeShade="80"/>
              <w:bottom w:val="single" w:sz="4" w:space="0" w:color="000000" w:themeColor="text1"/>
              <w:right w:val="single" w:sz="4" w:space="0" w:color="FFFFFF" w:themeColor="background1"/>
            </w:tcBorders>
            <w:shd w:val="clear" w:color="auto" w:fill="FFFFFF" w:themeFill="background1"/>
          </w:tcPr>
          <w:p w14:paraId="46E8DB05" w14:textId="75D39C77" w:rsidR="00F61FFB" w:rsidRPr="00B23887" w:rsidRDefault="0039551E" w:rsidP="0089507B">
            <w:pPr>
              <w:spacing w:before="0" w:after="120"/>
              <w:ind w:hanging="557"/>
              <w:rPr>
                <w:b/>
                <w:color w:val="0069AA"/>
                <w:sz w:val="20"/>
                <w:szCs w:val="20"/>
              </w:rPr>
            </w:pPr>
            <w:r w:rsidRPr="00F45066">
              <w:rPr>
                <w:b/>
                <w:sz w:val="20"/>
                <w:szCs w:val="20"/>
              </w:rPr>
              <w:t>Rubrics:</w:t>
            </w:r>
            <w:r>
              <w:t xml:space="preserve"> </w:t>
            </w:r>
            <w:hyperlink r:id="rId193" w:history="1">
              <w:r w:rsidR="0089507B" w:rsidRPr="0089507B">
                <w:rPr>
                  <w:rStyle w:val="Hyperlink"/>
                  <w:sz w:val="20"/>
                  <w:szCs w:val="20"/>
                </w:rPr>
                <w:t>Grade 4</w:t>
              </w:r>
            </w:hyperlink>
          </w:p>
        </w:tc>
        <w:tc>
          <w:tcPr>
            <w:tcW w:w="4392" w:type="dxa"/>
            <w:gridSpan w:val="2"/>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FFFFFF" w:themeFill="background1"/>
          </w:tcPr>
          <w:p w14:paraId="46E8DB06" w14:textId="5A691CED" w:rsidR="00F61FFB" w:rsidRDefault="00877442" w:rsidP="00E62D96">
            <w:pPr>
              <w:spacing w:before="0"/>
              <w:rPr>
                <w:sz w:val="20"/>
                <w:szCs w:val="20"/>
              </w:rPr>
            </w:pPr>
            <w:r>
              <w:rPr>
                <w:b/>
                <w:sz w:val="20"/>
                <w:szCs w:val="20"/>
              </w:rPr>
              <w:t>Website</w:t>
            </w:r>
            <w:r w:rsidR="00280272">
              <w:rPr>
                <w:b/>
                <w:sz w:val="20"/>
                <w:szCs w:val="20"/>
              </w:rPr>
              <w:t>s</w:t>
            </w:r>
            <w:r w:rsidR="00E62D96">
              <w:rPr>
                <w:b/>
                <w:sz w:val="20"/>
                <w:szCs w:val="20"/>
              </w:rPr>
              <w:t xml:space="preserve">: </w:t>
            </w:r>
            <w:hyperlink r:id="rId194" w:history="1">
              <w:r w:rsidRPr="00877442">
                <w:rPr>
                  <w:rStyle w:val="Hyperlink"/>
                  <w:sz w:val="20"/>
                  <w:szCs w:val="20"/>
                </w:rPr>
                <w:t>Peacefirst</w:t>
              </w:r>
            </w:hyperlink>
          </w:p>
          <w:p w14:paraId="5E883440" w14:textId="77777777" w:rsidR="00877442" w:rsidRDefault="00662041" w:rsidP="00E62D96">
            <w:pPr>
              <w:spacing w:before="0"/>
              <w:ind w:left="1627"/>
              <w:rPr>
                <w:rStyle w:val="Hyperlink"/>
                <w:sz w:val="20"/>
                <w:szCs w:val="20"/>
              </w:rPr>
            </w:pPr>
            <w:r>
              <w:t xml:space="preserve"> </w:t>
            </w:r>
            <w:hyperlink r:id="rId195" w:history="1">
              <w:r w:rsidR="00877442" w:rsidRPr="00877442">
                <w:rPr>
                  <w:rStyle w:val="Hyperlink"/>
                  <w:sz w:val="20"/>
                  <w:szCs w:val="20"/>
                </w:rPr>
                <w:t>WITS</w:t>
              </w:r>
            </w:hyperlink>
          </w:p>
          <w:p w14:paraId="37B3EC63" w14:textId="283F1037" w:rsidR="00E615BB" w:rsidRDefault="00084B0E" w:rsidP="00E62D96">
            <w:pPr>
              <w:spacing w:before="0"/>
              <w:ind w:left="1627"/>
              <w:rPr>
                <w:color w:val="0000FF" w:themeColor="hyperlink"/>
                <w:sz w:val="20"/>
                <w:szCs w:val="20"/>
                <w:u w:val="single"/>
              </w:rPr>
            </w:pPr>
            <w:r>
              <w:t xml:space="preserve"> </w:t>
            </w:r>
            <w:hyperlink r:id="rId196" w:history="1">
              <w:r w:rsidR="00E615BB" w:rsidRPr="00E615BB">
                <w:rPr>
                  <w:rStyle w:val="Hyperlink"/>
                  <w:sz w:val="20"/>
                  <w:szCs w:val="20"/>
                </w:rPr>
                <w:t>Human Rights Education</w:t>
              </w:r>
            </w:hyperlink>
          </w:p>
          <w:p w14:paraId="3422EA4D" w14:textId="6335358C" w:rsidR="007A5841" w:rsidRPr="00E615BB" w:rsidRDefault="00084B0E" w:rsidP="00E62D96">
            <w:pPr>
              <w:spacing w:before="0"/>
              <w:ind w:left="1627"/>
              <w:rPr>
                <w:color w:val="0000FF" w:themeColor="hyperlink"/>
                <w:sz w:val="20"/>
                <w:szCs w:val="20"/>
                <w:u w:val="single"/>
              </w:rPr>
            </w:pPr>
            <w:r>
              <w:t xml:space="preserve"> </w:t>
            </w:r>
            <w:hyperlink r:id="rId197" w:history="1">
              <w:r w:rsidR="007A5841" w:rsidRPr="007A5841">
                <w:rPr>
                  <w:rStyle w:val="Hyperlink"/>
                  <w:sz w:val="20"/>
                  <w:szCs w:val="20"/>
                </w:rPr>
                <w:t>Teaching Tolerance</w:t>
              </w:r>
            </w:hyperlink>
          </w:p>
          <w:p w14:paraId="3288EC9C" w14:textId="77777777" w:rsidR="00E615BB" w:rsidRDefault="00E615BB" w:rsidP="00E62D96">
            <w:pPr>
              <w:spacing w:before="0"/>
              <w:ind w:left="1627"/>
              <w:rPr>
                <w:rStyle w:val="Hyperlink"/>
                <w:sz w:val="20"/>
                <w:szCs w:val="20"/>
              </w:rPr>
            </w:pPr>
          </w:p>
          <w:p w14:paraId="46E8DB07" w14:textId="10F633BF" w:rsidR="00E615BB" w:rsidRPr="00E615BB" w:rsidRDefault="00E615BB" w:rsidP="00E615BB">
            <w:pPr>
              <w:spacing w:before="60"/>
              <w:rPr>
                <w:color w:val="0000FF" w:themeColor="hyperlink"/>
                <w:sz w:val="20"/>
                <w:szCs w:val="20"/>
                <w:u w:val="single"/>
              </w:rPr>
            </w:pPr>
          </w:p>
        </w:tc>
        <w:tc>
          <w:tcPr>
            <w:tcW w:w="4735" w:type="dxa"/>
            <w:tcBorders>
              <w:top w:val="single" w:sz="4" w:space="0" w:color="000000" w:themeColor="text1"/>
              <w:left w:val="single" w:sz="4" w:space="0" w:color="FFFFFF" w:themeColor="background1"/>
              <w:bottom w:val="single" w:sz="4" w:space="0" w:color="000000" w:themeColor="text1"/>
              <w:right w:val="single" w:sz="8" w:space="0" w:color="808080" w:themeColor="background1" w:themeShade="80"/>
            </w:tcBorders>
            <w:shd w:val="clear" w:color="auto" w:fill="FFFFFF" w:themeFill="background1"/>
          </w:tcPr>
          <w:p w14:paraId="46E8DB08" w14:textId="77777777" w:rsidR="00F61FFB" w:rsidRPr="00B23887" w:rsidRDefault="00F61FFB" w:rsidP="00877442">
            <w:pPr>
              <w:spacing w:before="0" w:after="120"/>
              <w:rPr>
                <w:b/>
                <w:sz w:val="20"/>
                <w:szCs w:val="20"/>
              </w:rPr>
            </w:pPr>
          </w:p>
        </w:tc>
      </w:tr>
    </w:tbl>
    <w:p w14:paraId="46E8DB0A" w14:textId="77777777" w:rsidR="00EF61CC" w:rsidRDefault="00EF61CC" w:rsidP="00EF61CC">
      <w:pPr>
        <w:sectPr w:rsidR="00EF61CC" w:rsidSect="00180863">
          <w:headerReference w:type="default" r:id="rId198"/>
          <w:pgSz w:w="15840" w:h="12240" w:orient="landscape"/>
          <w:pgMar w:top="1440" w:right="1530" w:bottom="1440" w:left="1440" w:header="708" w:footer="708" w:gutter="0"/>
          <w:cols w:space="708"/>
          <w:docGrid w:linePitch="360"/>
        </w:sectPr>
      </w:pPr>
      <w:r w:rsidRPr="00FE6447">
        <w:br w:type="page"/>
      </w:r>
    </w:p>
    <w:p w14:paraId="46E8DB0B" w14:textId="77777777" w:rsidR="00EF61CC" w:rsidRDefault="00EF61CC" w:rsidP="00EF61CC">
      <w:pPr>
        <w:ind w:left="-142"/>
        <w:rPr>
          <w:b/>
          <w:i/>
          <w:sz w:val="32"/>
          <w:szCs w:val="32"/>
        </w:rPr>
      </w:pPr>
      <w:r>
        <w:rPr>
          <w:b/>
          <w:i/>
          <w:sz w:val="32"/>
          <w:szCs w:val="32"/>
        </w:rPr>
        <w:lastRenderedPageBreak/>
        <w:t>Career Development</w:t>
      </w:r>
    </w:p>
    <w:tbl>
      <w:tblPr>
        <w:tblStyle w:val="TableGrid"/>
        <w:tblW w:w="1357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C6D9F1" w:themeFill="text2" w:themeFillTint="33"/>
        <w:tblLook w:val="04A0" w:firstRow="1" w:lastRow="0" w:firstColumn="1" w:lastColumn="0" w:noHBand="0" w:noVBand="1"/>
      </w:tblPr>
      <w:tblGrid>
        <w:gridCol w:w="1642"/>
        <w:gridCol w:w="11933"/>
      </w:tblGrid>
      <w:tr w:rsidR="00EF61CC" w14:paraId="46E8DB0E" w14:textId="77777777" w:rsidTr="0019076A">
        <w:tc>
          <w:tcPr>
            <w:tcW w:w="1642" w:type="dxa"/>
            <w:shd w:val="clear" w:color="auto" w:fill="C6D9F1" w:themeFill="text2" w:themeFillTint="33"/>
          </w:tcPr>
          <w:p w14:paraId="46E8DB0C" w14:textId="77777777" w:rsidR="00EF61CC" w:rsidRDefault="00EF61CC" w:rsidP="00960A06">
            <w:pPr>
              <w:spacing w:after="120"/>
              <w:ind w:left="142"/>
              <w:rPr>
                <w:sz w:val="20"/>
                <w:szCs w:val="20"/>
              </w:rPr>
            </w:pPr>
            <w:r>
              <w:rPr>
                <w:b/>
                <w:sz w:val="28"/>
                <w:szCs w:val="28"/>
              </w:rPr>
              <w:t>GCO 4</w:t>
            </w:r>
          </w:p>
        </w:tc>
        <w:tc>
          <w:tcPr>
            <w:tcW w:w="11933" w:type="dxa"/>
            <w:shd w:val="clear" w:color="auto" w:fill="C6D9F1" w:themeFill="text2" w:themeFillTint="33"/>
          </w:tcPr>
          <w:p w14:paraId="46E8DB0D" w14:textId="77777777" w:rsidR="00EF61CC" w:rsidRDefault="00EF61CC" w:rsidP="00AC57F1">
            <w:pPr>
              <w:spacing w:after="120"/>
              <w:ind w:hanging="508"/>
              <w:rPr>
                <w:sz w:val="20"/>
                <w:szCs w:val="20"/>
              </w:rPr>
            </w:pPr>
            <w:r w:rsidRPr="00FE6447">
              <w:rPr>
                <w:b/>
                <w:sz w:val="28"/>
                <w:szCs w:val="28"/>
              </w:rPr>
              <w:t xml:space="preserve">Students </w:t>
            </w:r>
            <w:r w:rsidR="00DA583F">
              <w:rPr>
                <w:b/>
                <w:sz w:val="28"/>
                <w:szCs w:val="28"/>
              </w:rPr>
              <w:t xml:space="preserve">will develop </w:t>
            </w:r>
            <w:r>
              <w:rPr>
                <w:b/>
                <w:sz w:val="28"/>
                <w:szCs w:val="28"/>
              </w:rPr>
              <w:t>knowledge of self and explore the world of work.</w:t>
            </w:r>
          </w:p>
        </w:tc>
      </w:tr>
    </w:tbl>
    <w:p w14:paraId="46E8DB0F" w14:textId="77777777" w:rsidR="00EF61CC" w:rsidRPr="00BE3432" w:rsidRDefault="00EF61CC" w:rsidP="00EF61CC">
      <w:pPr>
        <w:spacing w:after="0"/>
        <w:rPr>
          <w:sz w:val="20"/>
          <w:szCs w:val="20"/>
        </w:rPr>
      </w:pPr>
    </w:p>
    <w:p w14:paraId="46E8DB10" w14:textId="77777777" w:rsidR="00EF61CC" w:rsidRPr="00FE6447" w:rsidRDefault="00EF61CC" w:rsidP="00AC57F1">
      <w:pPr>
        <w:ind w:hanging="851"/>
      </w:pPr>
      <w:r>
        <w:t>By</w:t>
      </w:r>
      <w:r w:rsidRPr="00FE6447">
        <w:t xml:space="preserve"> the end of </w:t>
      </w:r>
      <w:r>
        <w:t>4</w:t>
      </w:r>
      <w:r w:rsidRPr="00FE6447">
        <w:t xml:space="preserve">, students will: </w:t>
      </w:r>
    </w:p>
    <w:tbl>
      <w:tblPr>
        <w:tblStyle w:val="TableGrid"/>
        <w:tblW w:w="13608" w:type="dxa"/>
        <w:tblInd w:w="-10" w:type="dxa"/>
        <w:tblLayout w:type="fixed"/>
        <w:tblCellMar>
          <w:top w:w="43" w:type="dxa"/>
          <w:left w:w="115" w:type="dxa"/>
          <w:bottom w:w="43" w:type="dxa"/>
          <w:right w:w="115" w:type="dxa"/>
        </w:tblCellMar>
        <w:tblLook w:val="04A0" w:firstRow="1" w:lastRow="0" w:firstColumn="1" w:lastColumn="0" w:noHBand="0" w:noVBand="1"/>
      </w:tblPr>
      <w:tblGrid>
        <w:gridCol w:w="1701"/>
        <w:gridCol w:w="2780"/>
        <w:gridCol w:w="2323"/>
        <w:gridCol w:w="2069"/>
        <w:gridCol w:w="4735"/>
      </w:tblGrid>
      <w:tr w:rsidR="00EF61CC" w:rsidRPr="00FE6447" w14:paraId="46E8DB13" w14:textId="77777777" w:rsidTr="0019076A">
        <w:trPr>
          <w:trHeight w:val="554"/>
        </w:trPr>
        <w:tc>
          <w:tcPr>
            <w:tcW w:w="1701" w:type="dxa"/>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auto" w:fill="D9D9D9" w:themeFill="background1" w:themeFillShade="D9"/>
            <w:vAlign w:val="center"/>
          </w:tcPr>
          <w:p w14:paraId="46E8DB11" w14:textId="77777777" w:rsidR="00EF61CC" w:rsidRPr="00720893" w:rsidRDefault="00EF61CC" w:rsidP="00960A06">
            <w:pPr>
              <w:ind w:left="152"/>
              <w:rPr>
                <w:rFonts w:ascii="Arial" w:hAnsi="Arial" w:cs="Arial"/>
                <w:b/>
                <w:sz w:val="24"/>
                <w:szCs w:val="24"/>
              </w:rPr>
            </w:pPr>
            <w:r>
              <w:rPr>
                <w:rFonts w:ascii="Arial" w:hAnsi="Arial" w:cs="Arial"/>
                <w:b/>
                <w:sz w:val="24"/>
                <w:szCs w:val="24"/>
              </w:rPr>
              <w:t>SCO 4</w:t>
            </w:r>
            <w:r w:rsidRPr="00720893">
              <w:rPr>
                <w:rFonts w:ascii="Arial" w:hAnsi="Arial" w:cs="Arial"/>
                <w:b/>
                <w:sz w:val="24"/>
                <w:szCs w:val="24"/>
              </w:rPr>
              <w:t xml:space="preserve">.1  </w:t>
            </w:r>
          </w:p>
        </w:tc>
        <w:tc>
          <w:tcPr>
            <w:tcW w:w="11907" w:type="dxa"/>
            <w:gridSpan w:val="4"/>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auto" w:fill="D9D9D9" w:themeFill="background1" w:themeFillShade="D9"/>
            <w:vAlign w:val="center"/>
          </w:tcPr>
          <w:p w14:paraId="46E8DB12" w14:textId="77777777" w:rsidR="00EF61CC" w:rsidRPr="00720893" w:rsidRDefault="0094726D" w:rsidP="009F358F">
            <w:pPr>
              <w:ind w:left="152"/>
              <w:rPr>
                <w:rFonts w:ascii="Arial" w:hAnsi="Arial" w:cs="Arial"/>
                <w:b/>
                <w:sz w:val="24"/>
                <w:szCs w:val="24"/>
              </w:rPr>
            </w:pPr>
            <w:r>
              <w:rPr>
                <w:rFonts w:ascii="Arial" w:hAnsi="Arial" w:cs="Arial"/>
                <w:b/>
                <w:sz w:val="24"/>
                <w:szCs w:val="24"/>
              </w:rPr>
              <w:t>l</w:t>
            </w:r>
            <w:r w:rsidR="00AB6DB1">
              <w:rPr>
                <w:rFonts w:ascii="Arial" w:hAnsi="Arial" w:cs="Arial"/>
                <w:b/>
                <w:sz w:val="24"/>
                <w:szCs w:val="24"/>
              </w:rPr>
              <w:t>ink in</w:t>
            </w:r>
            <w:r w:rsidR="009F358F">
              <w:rPr>
                <w:rFonts w:ascii="Arial" w:hAnsi="Arial" w:cs="Arial"/>
                <w:b/>
                <w:sz w:val="24"/>
                <w:szCs w:val="24"/>
              </w:rPr>
              <w:t xml:space="preserve">terests, skills </w:t>
            </w:r>
            <w:r w:rsidR="00FE3DF0" w:rsidRPr="009F358F">
              <w:rPr>
                <w:rFonts w:ascii="Arial" w:hAnsi="Arial" w:cs="Arial"/>
                <w:b/>
                <w:sz w:val="24"/>
                <w:szCs w:val="24"/>
              </w:rPr>
              <w:t>and</w:t>
            </w:r>
            <w:r w:rsidR="00FE3DF0">
              <w:rPr>
                <w:rFonts w:ascii="Arial" w:hAnsi="Arial" w:cs="Arial"/>
                <w:b/>
                <w:sz w:val="24"/>
                <w:szCs w:val="24"/>
              </w:rPr>
              <w:t xml:space="preserve"> </w:t>
            </w:r>
            <w:r>
              <w:rPr>
                <w:rFonts w:ascii="Arial" w:hAnsi="Arial" w:cs="Arial"/>
                <w:b/>
                <w:sz w:val="24"/>
                <w:szCs w:val="24"/>
              </w:rPr>
              <w:t>strengths to a positive self-concept;</w:t>
            </w:r>
          </w:p>
        </w:tc>
      </w:tr>
      <w:tr w:rsidR="00EF61CC" w:rsidRPr="00FE6447" w14:paraId="46E8DB16" w14:textId="77777777" w:rsidTr="0019076A">
        <w:trPr>
          <w:trHeight w:val="191"/>
        </w:trPr>
        <w:tc>
          <w:tcPr>
            <w:tcW w:w="6804" w:type="dxa"/>
            <w:gridSpan w:val="3"/>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vAlign w:val="center"/>
          </w:tcPr>
          <w:p w14:paraId="46E8DB14" w14:textId="77777777" w:rsidR="00EF61CC" w:rsidRPr="00720893" w:rsidRDefault="00EF61CC" w:rsidP="00AC57F1">
            <w:pPr>
              <w:spacing w:after="120"/>
              <w:ind w:left="152"/>
              <w:rPr>
                <w:rFonts w:ascii="Arial" w:hAnsi="Arial" w:cs="Arial"/>
                <w:b/>
                <w:sz w:val="20"/>
                <w:szCs w:val="20"/>
              </w:rPr>
            </w:pPr>
            <w:r w:rsidRPr="00720893">
              <w:rPr>
                <w:rFonts w:ascii="Arial" w:hAnsi="Arial" w:cs="Arial"/>
                <w:b/>
                <w:sz w:val="20"/>
                <w:szCs w:val="20"/>
              </w:rPr>
              <w:t>Concepts and Content</w:t>
            </w:r>
          </w:p>
        </w:tc>
        <w:tc>
          <w:tcPr>
            <w:tcW w:w="6804" w:type="dxa"/>
            <w:gridSpan w:val="2"/>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vAlign w:val="center"/>
          </w:tcPr>
          <w:p w14:paraId="46E8DB15" w14:textId="77777777" w:rsidR="00EF61CC" w:rsidRPr="00720893" w:rsidRDefault="00EF61CC" w:rsidP="00AC57F1">
            <w:pPr>
              <w:tabs>
                <w:tab w:val="left" w:pos="6846"/>
              </w:tabs>
              <w:spacing w:after="120"/>
              <w:ind w:left="152" w:right="-542"/>
              <w:rPr>
                <w:rFonts w:ascii="Arial" w:hAnsi="Arial" w:cs="Arial"/>
                <w:b/>
                <w:sz w:val="20"/>
                <w:szCs w:val="20"/>
              </w:rPr>
            </w:pPr>
            <w:r w:rsidRPr="00720893">
              <w:rPr>
                <w:rFonts w:ascii="Arial" w:hAnsi="Arial" w:cs="Arial"/>
                <w:b/>
                <w:sz w:val="20"/>
                <w:szCs w:val="20"/>
              </w:rPr>
              <w:t>I Can Statements</w:t>
            </w:r>
          </w:p>
        </w:tc>
      </w:tr>
      <w:tr w:rsidR="0094726D" w:rsidRPr="00FE6447" w14:paraId="46E8DB1D" w14:textId="77777777" w:rsidTr="0019076A">
        <w:trPr>
          <w:trHeight w:val="853"/>
        </w:trPr>
        <w:tc>
          <w:tcPr>
            <w:tcW w:w="6804" w:type="dxa"/>
            <w:gridSpan w:val="3"/>
            <w:tcBorders>
              <w:top w:val="single" w:sz="8" w:space="0" w:color="808080" w:themeColor="background1" w:themeShade="80"/>
              <w:left w:val="single" w:sz="8" w:space="0" w:color="808080" w:themeColor="background1" w:themeShade="80"/>
              <w:bottom w:val="single" w:sz="4" w:space="0" w:color="000000" w:themeColor="text1"/>
              <w:right w:val="single" w:sz="8" w:space="0" w:color="808080" w:themeColor="background1" w:themeShade="80"/>
            </w:tcBorders>
            <w:shd w:val="clear" w:color="auto" w:fill="FFFFFF" w:themeFill="background1"/>
          </w:tcPr>
          <w:p w14:paraId="46E8DB17" w14:textId="77777777" w:rsidR="0094726D" w:rsidRPr="0094726D" w:rsidRDefault="0094726D" w:rsidP="00AC57F1">
            <w:pPr>
              <w:ind w:left="152"/>
              <w:rPr>
                <w:sz w:val="20"/>
                <w:szCs w:val="20"/>
              </w:rPr>
            </w:pPr>
            <w:r w:rsidRPr="0094726D">
              <w:rPr>
                <w:sz w:val="20"/>
                <w:szCs w:val="20"/>
              </w:rPr>
              <w:t>definition of p</w:t>
            </w:r>
            <w:r w:rsidR="00431E36">
              <w:rPr>
                <w:sz w:val="20"/>
                <w:szCs w:val="20"/>
              </w:rPr>
              <w:t>ositive self-concept; interests, skills,</w:t>
            </w:r>
            <w:r w:rsidRPr="0094726D">
              <w:rPr>
                <w:sz w:val="20"/>
                <w:szCs w:val="20"/>
              </w:rPr>
              <w:t xml:space="preserve"> strengths and personal qualities </w:t>
            </w:r>
          </w:p>
        </w:tc>
        <w:tc>
          <w:tcPr>
            <w:tcW w:w="6804" w:type="dxa"/>
            <w:gridSpan w:val="2"/>
            <w:tcBorders>
              <w:top w:val="single" w:sz="8" w:space="0" w:color="808080" w:themeColor="background1" w:themeShade="80"/>
              <w:left w:val="single" w:sz="8" w:space="0" w:color="808080" w:themeColor="background1" w:themeShade="80"/>
              <w:bottom w:val="single" w:sz="4" w:space="0" w:color="000000" w:themeColor="text1"/>
              <w:right w:val="single" w:sz="8" w:space="0" w:color="808080" w:themeColor="background1" w:themeShade="80"/>
            </w:tcBorders>
            <w:shd w:val="clear" w:color="auto" w:fill="FFFFFF" w:themeFill="background1"/>
          </w:tcPr>
          <w:p w14:paraId="46E8DB18" w14:textId="77777777" w:rsidR="0094726D" w:rsidRPr="0094726D" w:rsidRDefault="0094726D" w:rsidP="00AC57F1">
            <w:pPr>
              <w:spacing w:before="0"/>
              <w:ind w:left="152"/>
              <w:rPr>
                <w:sz w:val="20"/>
                <w:szCs w:val="20"/>
              </w:rPr>
            </w:pPr>
            <w:r w:rsidRPr="0094726D">
              <w:rPr>
                <w:sz w:val="20"/>
                <w:szCs w:val="20"/>
              </w:rPr>
              <w:t xml:space="preserve">I can describe my strengths. </w:t>
            </w:r>
          </w:p>
          <w:p w14:paraId="46E8DB19" w14:textId="77777777" w:rsidR="0094726D" w:rsidRPr="0094726D" w:rsidRDefault="0094726D" w:rsidP="00AC57F1">
            <w:pPr>
              <w:spacing w:before="0"/>
              <w:ind w:left="152"/>
              <w:rPr>
                <w:sz w:val="20"/>
                <w:szCs w:val="20"/>
              </w:rPr>
            </w:pPr>
            <w:r w:rsidRPr="0094726D">
              <w:rPr>
                <w:sz w:val="20"/>
                <w:szCs w:val="20"/>
              </w:rPr>
              <w:t>I can describe my interests.</w:t>
            </w:r>
          </w:p>
          <w:p w14:paraId="46E8DB1A" w14:textId="77777777" w:rsidR="0094726D" w:rsidRPr="0094726D" w:rsidRDefault="0094726D" w:rsidP="00AC57F1">
            <w:pPr>
              <w:spacing w:before="0"/>
              <w:ind w:left="152"/>
              <w:rPr>
                <w:sz w:val="20"/>
                <w:szCs w:val="20"/>
              </w:rPr>
            </w:pPr>
            <w:r w:rsidRPr="0094726D">
              <w:rPr>
                <w:sz w:val="20"/>
                <w:szCs w:val="20"/>
              </w:rPr>
              <w:t>I can describe my skills.</w:t>
            </w:r>
          </w:p>
          <w:p w14:paraId="46E8DB1B" w14:textId="77777777" w:rsidR="0094726D" w:rsidRPr="0094726D" w:rsidRDefault="0094726D" w:rsidP="00AC57F1">
            <w:pPr>
              <w:spacing w:before="0"/>
              <w:ind w:left="152"/>
              <w:rPr>
                <w:sz w:val="20"/>
                <w:szCs w:val="20"/>
              </w:rPr>
            </w:pPr>
            <w:r w:rsidRPr="0094726D">
              <w:rPr>
                <w:sz w:val="20"/>
                <w:szCs w:val="20"/>
              </w:rPr>
              <w:t>I can explain positive self-concept.</w:t>
            </w:r>
          </w:p>
          <w:p w14:paraId="46E8DB1C" w14:textId="77777777" w:rsidR="0094726D" w:rsidRPr="00582DD8" w:rsidRDefault="0094726D" w:rsidP="009F358F">
            <w:pPr>
              <w:spacing w:before="0"/>
              <w:ind w:left="152"/>
            </w:pPr>
            <w:r w:rsidRPr="0094726D">
              <w:rPr>
                <w:sz w:val="20"/>
                <w:szCs w:val="20"/>
              </w:rPr>
              <w:t xml:space="preserve">I can </w:t>
            </w:r>
            <w:r w:rsidR="00C63584" w:rsidRPr="009F358F">
              <w:rPr>
                <w:sz w:val="20"/>
                <w:szCs w:val="20"/>
              </w:rPr>
              <w:t xml:space="preserve">give examples </w:t>
            </w:r>
            <w:r w:rsidR="00FE3DF0" w:rsidRPr="009F358F">
              <w:rPr>
                <w:sz w:val="20"/>
                <w:szCs w:val="20"/>
              </w:rPr>
              <w:t xml:space="preserve">how </w:t>
            </w:r>
            <w:r w:rsidRPr="009F358F">
              <w:rPr>
                <w:sz w:val="20"/>
                <w:szCs w:val="20"/>
              </w:rPr>
              <w:t>my</w:t>
            </w:r>
            <w:r w:rsidRPr="0094726D">
              <w:rPr>
                <w:sz w:val="20"/>
                <w:szCs w:val="20"/>
              </w:rPr>
              <w:t xml:space="preserve"> skills, strengths, interests </w:t>
            </w:r>
            <w:r w:rsidR="00FE3DF0" w:rsidRPr="009F358F">
              <w:rPr>
                <w:sz w:val="20"/>
                <w:szCs w:val="20"/>
              </w:rPr>
              <w:t>can impact</w:t>
            </w:r>
            <w:r w:rsidRPr="0094726D">
              <w:rPr>
                <w:sz w:val="20"/>
                <w:szCs w:val="20"/>
              </w:rPr>
              <w:t xml:space="preserve"> how I feel about myself.</w:t>
            </w:r>
          </w:p>
        </w:tc>
      </w:tr>
      <w:tr w:rsidR="0094726D" w:rsidRPr="00FE6447" w14:paraId="46E8DB1F" w14:textId="77777777" w:rsidTr="0019076A">
        <w:trPr>
          <w:trHeight w:val="27"/>
        </w:trPr>
        <w:tc>
          <w:tcPr>
            <w:tcW w:w="13608" w:type="dxa"/>
            <w:gridSpan w:val="5"/>
            <w:tcBorders>
              <w:top w:val="single" w:sz="4" w:space="0" w:color="000000" w:themeColor="text1"/>
              <w:left w:val="single" w:sz="8" w:space="0" w:color="808080" w:themeColor="background1" w:themeShade="80"/>
              <w:bottom w:val="single" w:sz="4" w:space="0" w:color="000000" w:themeColor="text1"/>
              <w:right w:val="single" w:sz="8" w:space="0" w:color="808080" w:themeColor="background1" w:themeShade="80"/>
            </w:tcBorders>
            <w:shd w:val="clear" w:color="auto" w:fill="F2F2F2" w:themeFill="background1" w:themeFillShade="F2"/>
          </w:tcPr>
          <w:p w14:paraId="46E8DB1E" w14:textId="77777777" w:rsidR="0094726D" w:rsidRPr="00720893" w:rsidRDefault="0094726D" w:rsidP="00AC57F1">
            <w:pPr>
              <w:spacing w:after="120"/>
              <w:ind w:left="152"/>
              <w:rPr>
                <w:b/>
                <w:noProof/>
                <w:sz w:val="20"/>
                <w:szCs w:val="20"/>
                <w:lang w:eastAsia="en-CA"/>
              </w:rPr>
            </w:pPr>
            <w:r w:rsidRPr="00720893">
              <w:rPr>
                <w:b/>
                <w:sz w:val="20"/>
                <w:szCs w:val="20"/>
              </w:rPr>
              <w:t xml:space="preserve">Resources </w:t>
            </w:r>
          </w:p>
        </w:tc>
      </w:tr>
      <w:tr w:rsidR="0094726D" w:rsidRPr="00FE6447" w14:paraId="46E8DB24" w14:textId="77777777" w:rsidTr="0019076A">
        <w:trPr>
          <w:trHeight w:val="562"/>
        </w:trPr>
        <w:tc>
          <w:tcPr>
            <w:tcW w:w="4481" w:type="dxa"/>
            <w:gridSpan w:val="2"/>
            <w:tcBorders>
              <w:top w:val="single" w:sz="4" w:space="0" w:color="000000" w:themeColor="text1"/>
              <w:left w:val="single" w:sz="8" w:space="0" w:color="808080" w:themeColor="background1" w:themeShade="80"/>
              <w:bottom w:val="single" w:sz="4" w:space="0" w:color="000000" w:themeColor="text1"/>
              <w:right w:val="single" w:sz="4" w:space="0" w:color="FFFFFF" w:themeColor="background1"/>
            </w:tcBorders>
            <w:shd w:val="clear" w:color="auto" w:fill="FFFFFF" w:themeFill="background1"/>
          </w:tcPr>
          <w:p w14:paraId="46E8DB20" w14:textId="7936AF2A" w:rsidR="0094726D" w:rsidRPr="00B23887" w:rsidRDefault="0039551E" w:rsidP="0089507B">
            <w:pPr>
              <w:spacing w:before="0" w:after="120"/>
              <w:ind w:hanging="557"/>
              <w:rPr>
                <w:b/>
                <w:color w:val="0069AA"/>
                <w:sz w:val="20"/>
                <w:szCs w:val="20"/>
              </w:rPr>
            </w:pPr>
            <w:r w:rsidRPr="00F45066">
              <w:rPr>
                <w:b/>
                <w:sz w:val="20"/>
                <w:szCs w:val="20"/>
              </w:rPr>
              <w:t>Rubrics:</w:t>
            </w:r>
            <w:r>
              <w:t xml:space="preserve"> </w:t>
            </w:r>
            <w:hyperlink r:id="rId199" w:history="1">
              <w:r w:rsidR="0089507B" w:rsidRPr="0089507B">
                <w:rPr>
                  <w:rStyle w:val="Hyperlink"/>
                  <w:sz w:val="20"/>
                  <w:szCs w:val="20"/>
                </w:rPr>
                <w:t>Grade 4</w:t>
              </w:r>
            </w:hyperlink>
          </w:p>
        </w:tc>
        <w:tc>
          <w:tcPr>
            <w:tcW w:w="4392" w:type="dxa"/>
            <w:gridSpan w:val="2"/>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FFFFFF" w:themeFill="background1"/>
          </w:tcPr>
          <w:p w14:paraId="46E8DB21" w14:textId="0D878AD7" w:rsidR="00FE3DF0" w:rsidRDefault="00FE3DF0" w:rsidP="00E62D96">
            <w:pPr>
              <w:spacing w:before="0"/>
              <w:ind w:left="913" w:hanging="851"/>
              <w:rPr>
                <w:sz w:val="20"/>
                <w:szCs w:val="20"/>
              </w:rPr>
            </w:pPr>
            <w:r w:rsidRPr="00FE3DF0">
              <w:rPr>
                <w:b/>
                <w:sz w:val="20"/>
                <w:szCs w:val="20"/>
              </w:rPr>
              <w:t>Website:</w:t>
            </w:r>
            <w:r>
              <w:t xml:space="preserve"> </w:t>
            </w:r>
            <w:hyperlink r:id="rId200" w:history="1">
              <w:r w:rsidRPr="000E7691">
                <w:rPr>
                  <w:rStyle w:val="Hyperlink"/>
                  <w:sz w:val="20"/>
                  <w:szCs w:val="20"/>
                </w:rPr>
                <w:t>The Zones of Regulation</w:t>
              </w:r>
            </w:hyperlink>
            <w:r>
              <w:rPr>
                <w:rStyle w:val="Hyperlink"/>
                <w:sz w:val="20"/>
                <w:szCs w:val="20"/>
              </w:rPr>
              <w:t xml:space="preserve"> </w:t>
            </w:r>
          </w:p>
          <w:p w14:paraId="1BA748A1" w14:textId="7578D06D" w:rsidR="00DF2922" w:rsidRPr="00DF2922" w:rsidRDefault="00DF2922" w:rsidP="00E62D96">
            <w:pPr>
              <w:spacing w:before="0"/>
              <w:ind w:left="913" w:hanging="851"/>
              <w:rPr>
                <w:sz w:val="20"/>
                <w:szCs w:val="20"/>
              </w:rPr>
            </w:pPr>
            <w:r>
              <w:rPr>
                <w:b/>
                <w:sz w:val="20"/>
                <w:szCs w:val="20"/>
              </w:rPr>
              <w:t xml:space="preserve">        </w:t>
            </w:r>
            <w:r w:rsidRPr="00DF2922">
              <w:rPr>
                <w:sz w:val="20"/>
                <w:szCs w:val="20"/>
              </w:rPr>
              <w:t xml:space="preserve">        </w:t>
            </w:r>
            <w:hyperlink r:id="rId201" w:history="1">
              <w:r w:rsidRPr="00DF2922">
                <w:rPr>
                  <w:rStyle w:val="Hyperlink"/>
                  <w:sz w:val="20"/>
                  <w:szCs w:val="20"/>
                </w:rPr>
                <w:t>The Ophelia Project</w:t>
              </w:r>
            </w:hyperlink>
          </w:p>
          <w:p w14:paraId="1F5E7F8B" w14:textId="77777777" w:rsidR="00DF2922" w:rsidRDefault="00DF2922" w:rsidP="00E62D96">
            <w:pPr>
              <w:spacing w:before="0"/>
              <w:ind w:left="913" w:hanging="851"/>
              <w:rPr>
                <w:sz w:val="20"/>
                <w:szCs w:val="20"/>
              </w:rPr>
            </w:pPr>
          </w:p>
          <w:p w14:paraId="46E8DB22" w14:textId="77777777" w:rsidR="0094726D" w:rsidRPr="00B23887" w:rsidRDefault="0094726D" w:rsidP="00FE3DF0">
            <w:pPr>
              <w:spacing w:before="0" w:after="120"/>
              <w:ind w:left="916" w:hanging="851"/>
              <w:rPr>
                <w:b/>
                <w:sz w:val="20"/>
                <w:szCs w:val="20"/>
              </w:rPr>
            </w:pPr>
          </w:p>
        </w:tc>
        <w:tc>
          <w:tcPr>
            <w:tcW w:w="4735" w:type="dxa"/>
            <w:tcBorders>
              <w:top w:val="single" w:sz="4" w:space="0" w:color="000000" w:themeColor="text1"/>
              <w:left w:val="single" w:sz="4" w:space="0" w:color="FFFFFF" w:themeColor="background1"/>
              <w:bottom w:val="single" w:sz="4" w:space="0" w:color="000000" w:themeColor="text1"/>
              <w:right w:val="single" w:sz="8" w:space="0" w:color="808080" w:themeColor="background1" w:themeShade="80"/>
            </w:tcBorders>
            <w:shd w:val="clear" w:color="auto" w:fill="FFFFFF" w:themeFill="background1"/>
          </w:tcPr>
          <w:p w14:paraId="46E8DB23" w14:textId="77777777" w:rsidR="0094726D" w:rsidRPr="00B23887" w:rsidRDefault="0094726D" w:rsidP="00280272">
            <w:pPr>
              <w:spacing w:before="0" w:after="120"/>
              <w:ind w:hanging="641"/>
              <w:rPr>
                <w:b/>
                <w:sz w:val="20"/>
                <w:szCs w:val="20"/>
              </w:rPr>
            </w:pPr>
          </w:p>
        </w:tc>
      </w:tr>
    </w:tbl>
    <w:p w14:paraId="46E8DB25" w14:textId="77777777" w:rsidR="002372F0" w:rsidRDefault="002372F0" w:rsidP="00EF61CC"/>
    <w:p w14:paraId="46E8DB26" w14:textId="77777777" w:rsidR="002372F0" w:rsidRDefault="002372F0">
      <w:r>
        <w:br w:type="page"/>
      </w:r>
    </w:p>
    <w:tbl>
      <w:tblPr>
        <w:tblStyle w:val="TableGrid"/>
        <w:tblW w:w="13608" w:type="dxa"/>
        <w:tblInd w:w="-10" w:type="dxa"/>
        <w:tblLayout w:type="fixed"/>
        <w:tblCellMar>
          <w:top w:w="43" w:type="dxa"/>
          <w:left w:w="115" w:type="dxa"/>
          <w:bottom w:w="43" w:type="dxa"/>
          <w:right w:w="115" w:type="dxa"/>
        </w:tblCellMar>
        <w:tblLook w:val="04A0" w:firstRow="1" w:lastRow="0" w:firstColumn="1" w:lastColumn="0" w:noHBand="0" w:noVBand="1"/>
      </w:tblPr>
      <w:tblGrid>
        <w:gridCol w:w="1701"/>
        <w:gridCol w:w="2780"/>
        <w:gridCol w:w="2323"/>
        <w:gridCol w:w="2069"/>
        <w:gridCol w:w="4735"/>
      </w:tblGrid>
      <w:tr w:rsidR="00EF61CC" w:rsidRPr="00FE6447" w14:paraId="46E8DB29" w14:textId="77777777" w:rsidTr="0019076A">
        <w:trPr>
          <w:trHeight w:val="554"/>
        </w:trPr>
        <w:tc>
          <w:tcPr>
            <w:tcW w:w="1701" w:type="dxa"/>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auto" w:fill="D9D9D9" w:themeFill="background1" w:themeFillShade="D9"/>
            <w:vAlign w:val="center"/>
          </w:tcPr>
          <w:p w14:paraId="46E8DB27" w14:textId="77777777" w:rsidR="00EF61CC" w:rsidRPr="00720893" w:rsidRDefault="00EF61CC" w:rsidP="00960A06">
            <w:pPr>
              <w:ind w:left="152"/>
              <w:rPr>
                <w:rFonts w:ascii="Arial" w:hAnsi="Arial" w:cs="Arial"/>
                <w:b/>
                <w:sz w:val="24"/>
                <w:szCs w:val="24"/>
              </w:rPr>
            </w:pPr>
            <w:r>
              <w:rPr>
                <w:rFonts w:ascii="Arial" w:hAnsi="Arial" w:cs="Arial"/>
                <w:b/>
                <w:sz w:val="24"/>
                <w:szCs w:val="24"/>
              </w:rPr>
              <w:lastRenderedPageBreak/>
              <w:t>SCO 4.2</w:t>
            </w:r>
            <w:r w:rsidRPr="00720893">
              <w:rPr>
                <w:rFonts w:ascii="Arial" w:hAnsi="Arial" w:cs="Arial"/>
                <w:b/>
                <w:sz w:val="24"/>
                <w:szCs w:val="24"/>
              </w:rPr>
              <w:t xml:space="preserve">  </w:t>
            </w:r>
          </w:p>
        </w:tc>
        <w:tc>
          <w:tcPr>
            <w:tcW w:w="11907" w:type="dxa"/>
            <w:gridSpan w:val="4"/>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auto" w:fill="D9D9D9" w:themeFill="background1" w:themeFillShade="D9"/>
            <w:vAlign w:val="center"/>
          </w:tcPr>
          <w:p w14:paraId="46E8DB28" w14:textId="1FE03210" w:rsidR="00EF61CC" w:rsidRPr="00720893" w:rsidRDefault="009F358F" w:rsidP="009F358F">
            <w:pPr>
              <w:ind w:left="152"/>
              <w:rPr>
                <w:rFonts w:ascii="Arial" w:hAnsi="Arial" w:cs="Arial"/>
                <w:b/>
                <w:sz w:val="24"/>
                <w:szCs w:val="24"/>
              </w:rPr>
            </w:pPr>
            <w:r>
              <w:rPr>
                <w:rFonts w:ascii="Arial" w:hAnsi="Arial" w:cs="Arial"/>
                <w:b/>
                <w:sz w:val="24"/>
                <w:szCs w:val="24"/>
              </w:rPr>
              <w:t xml:space="preserve">link skills and </w:t>
            </w:r>
            <w:r w:rsidR="0094726D">
              <w:rPr>
                <w:rFonts w:ascii="Arial" w:hAnsi="Arial" w:cs="Arial"/>
                <w:b/>
                <w:sz w:val="24"/>
                <w:szCs w:val="24"/>
              </w:rPr>
              <w:t>interests to specific careers</w:t>
            </w:r>
            <w:r w:rsidR="00377544">
              <w:rPr>
                <w:rFonts w:ascii="Arial" w:hAnsi="Arial" w:cs="Arial"/>
                <w:b/>
                <w:sz w:val="24"/>
                <w:szCs w:val="24"/>
              </w:rPr>
              <w:t>, and</w:t>
            </w:r>
            <w:r w:rsidR="0094726D">
              <w:rPr>
                <w:rFonts w:ascii="Arial" w:hAnsi="Arial" w:cs="Arial"/>
                <w:b/>
                <w:sz w:val="24"/>
                <w:szCs w:val="24"/>
              </w:rPr>
              <w:t>;</w:t>
            </w:r>
          </w:p>
        </w:tc>
      </w:tr>
      <w:tr w:rsidR="00EF61CC" w:rsidRPr="00FE6447" w14:paraId="46E8DB2C" w14:textId="77777777" w:rsidTr="0019076A">
        <w:trPr>
          <w:trHeight w:val="191"/>
        </w:trPr>
        <w:tc>
          <w:tcPr>
            <w:tcW w:w="6804" w:type="dxa"/>
            <w:gridSpan w:val="3"/>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vAlign w:val="center"/>
          </w:tcPr>
          <w:p w14:paraId="46E8DB2A" w14:textId="77777777" w:rsidR="00EF61CC" w:rsidRPr="00720893" w:rsidRDefault="00EF61CC" w:rsidP="00424C73">
            <w:pPr>
              <w:spacing w:after="120"/>
              <w:ind w:hanging="557"/>
              <w:rPr>
                <w:rFonts w:ascii="Arial" w:hAnsi="Arial" w:cs="Arial"/>
                <w:b/>
                <w:sz w:val="20"/>
                <w:szCs w:val="20"/>
              </w:rPr>
            </w:pPr>
            <w:r w:rsidRPr="00720893">
              <w:rPr>
                <w:rFonts w:ascii="Arial" w:hAnsi="Arial" w:cs="Arial"/>
                <w:b/>
                <w:sz w:val="20"/>
                <w:szCs w:val="20"/>
              </w:rPr>
              <w:t>Concepts and Content</w:t>
            </w:r>
          </w:p>
        </w:tc>
        <w:tc>
          <w:tcPr>
            <w:tcW w:w="6804" w:type="dxa"/>
            <w:gridSpan w:val="2"/>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vAlign w:val="center"/>
          </w:tcPr>
          <w:p w14:paraId="46E8DB2B" w14:textId="77777777" w:rsidR="00EF61CC" w:rsidRPr="00720893" w:rsidRDefault="00EF61CC" w:rsidP="00424C73">
            <w:pPr>
              <w:tabs>
                <w:tab w:val="left" w:pos="6846"/>
              </w:tabs>
              <w:spacing w:after="120"/>
              <w:ind w:right="-542" w:hanging="557"/>
              <w:rPr>
                <w:rFonts w:ascii="Arial" w:hAnsi="Arial" w:cs="Arial"/>
                <w:b/>
                <w:sz w:val="20"/>
                <w:szCs w:val="20"/>
              </w:rPr>
            </w:pPr>
            <w:r w:rsidRPr="00720893">
              <w:rPr>
                <w:rFonts w:ascii="Arial" w:hAnsi="Arial" w:cs="Arial"/>
                <w:b/>
                <w:sz w:val="20"/>
                <w:szCs w:val="20"/>
              </w:rPr>
              <w:t>I Can Statements</w:t>
            </w:r>
          </w:p>
        </w:tc>
      </w:tr>
      <w:tr w:rsidR="0094726D" w:rsidRPr="00FE6447" w14:paraId="46E8DB31" w14:textId="77777777" w:rsidTr="0019076A">
        <w:trPr>
          <w:trHeight w:val="853"/>
        </w:trPr>
        <w:tc>
          <w:tcPr>
            <w:tcW w:w="6804" w:type="dxa"/>
            <w:gridSpan w:val="3"/>
            <w:tcBorders>
              <w:top w:val="single" w:sz="8" w:space="0" w:color="808080" w:themeColor="background1" w:themeShade="80"/>
              <w:left w:val="single" w:sz="8" w:space="0" w:color="808080" w:themeColor="background1" w:themeShade="80"/>
              <w:bottom w:val="single" w:sz="4" w:space="0" w:color="000000" w:themeColor="text1"/>
              <w:right w:val="single" w:sz="8" w:space="0" w:color="808080" w:themeColor="background1" w:themeShade="80"/>
            </w:tcBorders>
            <w:shd w:val="clear" w:color="auto" w:fill="FFFFFF" w:themeFill="background1"/>
          </w:tcPr>
          <w:p w14:paraId="46E8DB2D" w14:textId="77777777" w:rsidR="0094726D" w:rsidRPr="0094726D" w:rsidRDefault="00431E36" w:rsidP="009F358F">
            <w:pPr>
              <w:ind w:left="152"/>
              <w:rPr>
                <w:sz w:val="20"/>
                <w:szCs w:val="20"/>
              </w:rPr>
            </w:pPr>
            <w:r>
              <w:rPr>
                <w:sz w:val="20"/>
                <w:szCs w:val="20"/>
              </w:rPr>
              <w:t xml:space="preserve">career exploration; </w:t>
            </w:r>
          </w:p>
        </w:tc>
        <w:tc>
          <w:tcPr>
            <w:tcW w:w="6804" w:type="dxa"/>
            <w:gridSpan w:val="2"/>
            <w:tcBorders>
              <w:top w:val="single" w:sz="8" w:space="0" w:color="808080" w:themeColor="background1" w:themeShade="80"/>
              <w:left w:val="single" w:sz="8" w:space="0" w:color="808080" w:themeColor="background1" w:themeShade="80"/>
              <w:bottom w:val="single" w:sz="4" w:space="0" w:color="000000" w:themeColor="text1"/>
              <w:right w:val="single" w:sz="8" w:space="0" w:color="808080" w:themeColor="background1" w:themeShade="80"/>
            </w:tcBorders>
            <w:shd w:val="clear" w:color="auto" w:fill="FFFFFF" w:themeFill="background1"/>
          </w:tcPr>
          <w:p w14:paraId="46E8DB2E" w14:textId="77777777" w:rsidR="0094726D" w:rsidRPr="0094726D" w:rsidRDefault="0094726D" w:rsidP="00424C73">
            <w:pPr>
              <w:spacing w:before="0"/>
              <w:ind w:hanging="557"/>
              <w:rPr>
                <w:sz w:val="20"/>
                <w:szCs w:val="20"/>
              </w:rPr>
            </w:pPr>
            <w:r w:rsidRPr="0094726D">
              <w:rPr>
                <w:sz w:val="20"/>
                <w:szCs w:val="20"/>
              </w:rPr>
              <w:t xml:space="preserve">I can describe jobs that interest me. </w:t>
            </w:r>
          </w:p>
          <w:p w14:paraId="46E8DB2F" w14:textId="77777777" w:rsidR="0094726D" w:rsidRPr="0094726D" w:rsidRDefault="0094726D" w:rsidP="00424C73">
            <w:pPr>
              <w:spacing w:before="0"/>
              <w:ind w:hanging="557"/>
              <w:rPr>
                <w:sz w:val="20"/>
                <w:szCs w:val="20"/>
              </w:rPr>
            </w:pPr>
            <w:r w:rsidRPr="0094726D">
              <w:rPr>
                <w:sz w:val="20"/>
                <w:szCs w:val="20"/>
              </w:rPr>
              <w:t>I can connect what I know about myself to jobs that interest me.</w:t>
            </w:r>
          </w:p>
          <w:p w14:paraId="46E8DB30" w14:textId="77777777" w:rsidR="0094726D" w:rsidRPr="00582DD8" w:rsidRDefault="0094726D" w:rsidP="009F358F">
            <w:pPr>
              <w:spacing w:before="0"/>
              <w:ind w:hanging="557"/>
            </w:pPr>
            <w:r w:rsidRPr="0094726D">
              <w:rPr>
                <w:sz w:val="20"/>
                <w:szCs w:val="20"/>
              </w:rPr>
              <w:t xml:space="preserve">I can list </w:t>
            </w:r>
            <w:r w:rsidR="00C63584" w:rsidRPr="009F358F">
              <w:rPr>
                <w:sz w:val="20"/>
                <w:szCs w:val="20"/>
              </w:rPr>
              <w:t>three</w:t>
            </w:r>
            <w:r w:rsidRPr="0094726D">
              <w:rPr>
                <w:sz w:val="20"/>
                <w:szCs w:val="20"/>
              </w:rPr>
              <w:t xml:space="preserve"> jobs that are new to me.</w:t>
            </w:r>
          </w:p>
        </w:tc>
      </w:tr>
      <w:tr w:rsidR="0094726D" w:rsidRPr="00FE6447" w14:paraId="46E8DB33" w14:textId="77777777" w:rsidTr="0019076A">
        <w:trPr>
          <w:trHeight w:val="27"/>
        </w:trPr>
        <w:tc>
          <w:tcPr>
            <w:tcW w:w="13608" w:type="dxa"/>
            <w:gridSpan w:val="5"/>
            <w:tcBorders>
              <w:top w:val="single" w:sz="4" w:space="0" w:color="000000" w:themeColor="text1"/>
              <w:left w:val="single" w:sz="8" w:space="0" w:color="808080" w:themeColor="background1" w:themeShade="80"/>
              <w:bottom w:val="single" w:sz="4" w:space="0" w:color="000000" w:themeColor="text1"/>
              <w:right w:val="single" w:sz="8" w:space="0" w:color="808080" w:themeColor="background1" w:themeShade="80"/>
            </w:tcBorders>
            <w:shd w:val="clear" w:color="auto" w:fill="F2F2F2" w:themeFill="background1" w:themeFillShade="F2"/>
          </w:tcPr>
          <w:p w14:paraId="46E8DB32" w14:textId="77777777" w:rsidR="0094726D" w:rsidRPr="00720893" w:rsidRDefault="0094726D" w:rsidP="00424C73">
            <w:pPr>
              <w:ind w:hanging="557"/>
              <w:rPr>
                <w:b/>
                <w:noProof/>
                <w:sz w:val="20"/>
                <w:szCs w:val="20"/>
                <w:lang w:eastAsia="en-CA"/>
              </w:rPr>
            </w:pPr>
            <w:r w:rsidRPr="00720893">
              <w:rPr>
                <w:b/>
                <w:sz w:val="20"/>
                <w:szCs w:val="20"/>
              </w:rPr>
              <w:t xml:space="preserve">Resources </w:t>
            </w:r>
          </w:p>
        </w:tc>
      </w:tr>
      <w:tr w:rsidR="00794347" w:rsidRPr="00B23887" w14:paraId="46E8DB38" w14:textId="77777777" w:rsidTr="006B4104">
        <w:trPr>
          <w:trHeight w:val="562"/>
        </w:trPr>
        <w:tc>
          <w:tcPr>
            <w:tcW w:w="4481" w:type="dxa"/>
            <w:gridSpan w:val="2"/>
            <w:tcBorders>
              <w:top w:val="single" w:sz="4" w:space="0" w:color="000000" w:themeColor="text1"/>
              <w:left w:val="single" w:sz="8" w:space="0" w:color="808080" w:themeColor="background1" w:themeShade="80"/>
              <w:bottom w:val="nil"/>
              <w:right w:val="single" w:sz="4" w:space="0" w:color="FFFFFF" w:themeColor="background1"/>
            </w:tcBorders>
            <w:shd w:val="clear" w:color="auto" w:fill="FFFFFF" w:themeFill="background1"/>
          </w:tcPr>
          <w:p w14:paraId="46E8DB35" w14:textId="3AAE0699" w:rsidR="00794347" w:rsidRPr="00A762DF" w:rsidRDefault="0039551E" w:rsidP="0089507B">
            <w:pPr>
              <w:spacing w:before="0" w:after="120"/>
              <w:ind w:hanging="557"/>
              <w:rPr>
                <w:color w:val="0000FF" w:themeColor="hyperlink"/>
                <w:sz w:val="20"/>
                <w:szCs w:val="20"/>
                <w:u w:val="single"/>
              </w:rPr>
            </w:pPr>
            <w:r w:rsidRPr="00F45066">
              <w:rPr>
                <w:b/>
                <w:sz w:val="20"/>
                <w:szCs w:val="20"/>
              </w:rPr>
              <w:t>Rubrics:</w:t>
            </w:r>
            <w:r>
              <w:t xml:space="preserve"> </w:t>
            </w:r>
            <w:hyperlink r:id="rId202" w:history="1">
              <w:r w:rsidR="0089507B" w:rsidRPr="0089507B">
                <w:rPr>
                  <w:rStyle w:val="Hyperlink"/>
                  <w:sz w:val="20"/>
                  <w:szCs w:val="20"/>
                </w:rPr>
                <w:t>Grade 4</w:t>
              </w:r>
            </w:hyperlink>
          </w:p>
        </w:tc>
        <w:tc>
          <w:tcPr>
            <w:tcW w:w="4392" w:type="dxa"/>
            <w:gridSpan w:val="2"/>
            <w:tcBorders>
              <w:top w:val="single" w:sz="4" w:space="0" w:color="000000" w:themeColor="text1"/>
              <w:left w:val="single" w:sz="4" w:space="0" w:color="FFFFFF" w:themeColor="background1"/>
              <w:bottom w:val="nil"/>
              <w:right w:val="single" w:sz="4" w:space="0" w:color="FFFFFF" w:themeColor="background1"/>
            </w:tcBorders>
            <w:shd w:val="clear" w:color="auto" w:fill="FFFFFF" w:themeFill="background1"/>
          </w:tcPr>
          <w:p w14:paraId="46E8DB36" w14:textId="77777777" w:rsidR="00794347" w:rsidRPr="00B23887" w:rsidRDefault="00794347" w:rsidP="00280272">
            <w:pPr>
              <w:spacing w:before="0" w:after="120"/>
              <w:rPr>
                <w:b/>
                <w:sz w:val="20"/>
                <w:szCs w:val="20"/>
              </w:rPr>
            </w:pPr>
          </w:p>
        </w:tc>
        <w:tc>
          <w:tcPr>
            <w:tcW w:w="4735" w:type="dxa"/>
            <w:tcBorders>
              <w:top w:val="single" w:sz="4" w:space="0" w:color="000000" w:themeColor="text1"/>
              <w:left w:val="single" w:sz="4" w:space="0" w:color="FFFFFF" w:themeColor="background1"/>
              <w:bottom w:val="nil"/>
              <w:right w:val="single" w:sz="8" w:space="0" w:color="808080" w:themeColor="background1" w:themeShade="80"/>
            </w:tcBorders>
            <w:shd w:val="clear" w:color="auto" w:fill="FFFFFF" w:themeFill="background1"/>
          </w:tcPr>
          <w:p w14:paraId="46E8DB37" w14:textId="77777777" w:rsidR="00794347" w:rsidRPr="00B23887" w:rsidRDefault="00794347" w:rsidP="00280272">
            <w:pPr>
              <w:spacing w:before="0" w:after="120"/>
              <w:rPr>
                <w:b/>
                <w:sz w:val="20"/>
                <w:szCs w:val="20"/>
              </w:rPr>
            </w:pPr>
          </w:p>
        </w:tc>
      </w:tr>
      <w:tr w:rsidR="006B4104" w:rsidRPr="00B23887" w14:paraId="1CBA9600" w14:textId="77777777" w:rsidTr="006B4104">
        <w:trPr>
          <w:trHeight w:val="562"/>
        </w:trPr>
        <w:tc>
          <w:tcPr>
            <w:tcW w:w="4481" w:type="dxa"/>
            <w:gridSpan w:val="2"/>
            <w:tcBorders>
              <w:top w:val="nil"/>
              <w:left w:val="single" w:sz="8" w:space="0" w:color="808080" w:themeColor="background1" w:themeShade="80"/>
              <w:bottom w:val="single" w:sz="4" w:space="0" w:color="000000" w:themeColor="text1"/>
              <w:right w:val="single" w:sz="4" w:space="0" w:color="FFFFFF" w:themeColor="background1"/>
            </w:tcBorders>
            <w:shd w:val="clear" w:color="auto" w:fill="FFFFFF" w:themeFill="background1"/>
          </w:tcPr>
          <w:p w14:paraId="5E52CE16" w14:textId="76C387A4" w:rsidR="006B4104" w:rsidRPr="00F45066" w:rsidRDefault="006B4104" w:rsidP="00280272">
            <w:pPr>
              <w:spacing w:before="0"/>
              <w:ind w:hanging="557"/>
              <w:rPr>
                <w:b/>
                <w:sz w:val="20"/>
                <w:szCs w:val="20"/>
              </w:rPr>
            </w:pPr>
            <w:r>
              <w:rPr>
                <w:b/>
                <w:sz w:val="20"/>
                <w:szCs w:val="20"/>
              </w:rPr>
              <w:t xml:space="preserve">Video: </w:t>
            </w:r>
            <w:hyperlink r:id="rId203" w:history="1">
              <w:r w:rsidRPr="006B4104">
                <w:rPr>
                  <w:rStyle w:val="Hyperlink"/>
                  <w:sz w:val="20"/>
                  <w:szCs w:val="20"/>
                </w:rPr>
                <w:t>Your Career Path</w:t>
              </w:r>
            </w:hyperlink>
            <w:r w:rsidRPr="006B4104">
              <w:rPr>
                <w:sz w:val="20"/>
                <w:szCs w:val="20"/>
              </w:rPr>
              <w:t xml:space="preserve"> </w:t>
            </w:r>
          </w:p>
        </w:tc>
        <w:tc>
          <w:tcPr>
            <w:tcW w:w="4392" w:type="dxa"/>
            <w:gridSpan w:val="2"/>
            <w:tcBorders>
              <w:top w:val="nil"/>
              <w:left w:val="single" w:sz="4" w:space="0" w:color="FFFFFF" w:themeColor="background1"/>
              <w:bottom w:val="single" w:sz="4" w:space="0" w:color="000000" w:themeColor="text1"/>
              <w:right w:val="single" w:sz="4" w:space="0" w:color="FFFFFF" w:themeColor="background1"/>
            </w:tcBorders>
            <w:shd w:val="clear" w:color="auto" w:fill="FFFFFF" w:themeFill="background1"/>
          </w:tcPr>
          <w:p w14:paraId="29B91336" w14:textId="77777777" w:rsidR="006B4104" w:rsidRPr="00B23887" w:rsidRDefault="006B4104" w:rsidP="00280272">
            <w:pPr>
              <w:spacing w:before="0"/>
              <w:rPr>
                <w:b/>
                <w:sz w:val="20"/>
                <w:szCs w:val="20"/>
              </w:rPr>
            </w:pPr>
          </w:p>
        </w:tc>
        <w:tc>
          <w:tcPr>
            <w:tcW w:w="4735" w:type="dxa"/>
            <w:tcBorders>
              <w:top w:val="nil"/>
              <w:left w:val="single" w:sz="4" w:space="0" w:color="FFFFFF" w:themeColor="background1"/>
              <w:bottom w:val="single" w:sz="4" w:space="0" w:color="000000" w:themeColor="text1"/>
              <w:right w:val="single" w:sz="8" w:space="0" w:color="808080" w:themeColor="background1" w:themeShade="80"/>
            </w:tcBorders>
            <w:shd w:val="clear" w:color="auto" w:fill="FFFFFF" w:themeFill="background1"/>
          </w:tcPr>
          <w:p w14:paraId="3C22C3B4" w14:textId="77777777" w:rsidR="006B4104" w:rsidRPr="00B23887" w:rsidRDefault="006B4104" w:rsidP="00280272">
            <w:pPr>
              <w:spacing w:before="0"/>
              <w:rPr>
                <w:b/>
                <w:sz w:val="20"/>
                <w:szCs w:val="20"/>
              </w:rPr>
            </w:pPr>
          </w:p>
        </w:tc>
      </w:tr>
    </w:tbl>
    <w:p w14:paraId="46E8DB39" w14:textId="77777777" w:rsidR="00794347" w:rsidRDefault="00794347" w:rsidP="00EF61CC"/>
    <w:tbl>
      <w:tblPr>
        <w:tblStyle w:val="TableGrid"/>
        <w:tblW w:w="13608" w:type="dxa"/>
        <w:tblInd w:w="-10" w:type="dxa"/>
        <w:tblLayout w:type="fixed"/>
        <w:tblCellMar>
          <w:top w:w="43" w:type="dxa"/>
          <w:left w:w="115" w:type="dxa"/>
          <w:bottom w:w="43" w:type="dxa"/>
          <w:right w:w="115" w:type="dxa"/>
        </w:tblCellMar>
        <w:tblLook w:val="04A0" w:firstRow="1" w:lastRow="0" w:firstColumn="1" w:lastColumn="0" w:noHBand="0" w:noVBand="1"/>
      </w:tblPr>
      <w:tblGrid>
        <w:gridCol w:w="1701"/>
        <w:gridCol w:w="2780"/>
        <w:gridCol w:w="2323"/>
        <w:gridCol w:w="2069"/>
        <w:gridCol w:w="4735"/>
      </w:tblGrid>
      <w:tr w:rsidR="00EF61CC" w:rsidRPr="00FE6447" w14:paraId="46E8DB3C" w14:textId="77777777" w:rsidTr="0019076A">
        <w:trPr>
          <w:trHeight w:val="554"/>
        </w:trPr>
        <w:tc>
          <w:tcPr>
            <w:tcW w:w="1701" w:type="dxa"/>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auto" w:fill="D9D9D9" w:themeFill="background1" w:themeFillShade="D9"/>
            <w:vAlign w:val="center"/>
          </w:tcPr>
          <w:p w14:paraId="46E8DB3A" w14:textId="77777777" w:rsidR="00EF61CC" w:rsidRPr="00720893" w:rsidRDefault="00480CFD" w:rsidP="00960A06">
            <w:pPr>
              <w:ind w:left="152"/>
              <w:rPr>
                <w:rFonts w:ascii="Arial" w:hAnsi="Arial" w:cs="Arial"/>
                <w:b/>
                <w:sz w:val="24"/>
                <w:szCs w:val="24"/>
              </w:rPr>
            </w:pPr>
            <w:r>
              <w:rPr>
                <w:rFonts w:ascii="Arial" w:hAnsi="Arial" w:cs="Arial"/>
                <w:b/>
                <w:sz w:val="24"/>
                <w:szCs w:val="24"/>
              </w:rPr>
              <w:t>SCO 4.3</w:t>
            </w:r>
          </w:p>
        </w:tc>
        <w:tc>
          <w:tcPr>
            <w:tcW w:w="11907" w:type="dxa"/>
            <w:gridSpan w:val="4"/>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auto" w:fill="D9D9D9" w:themeFill="background1" w:themeFillShade="D9"/>
            <w:vAlign w:val="center"/>
          </w:tcPr>
          <w:p w14:paraId="46E8DB3B" w14:textId="77777777" w:rsidR="00EF61CC" w:rsidRPr="00720893" w:rsidRDefault="00AC62E8" w:rsidP="00E479B7">
            <w:pPr>
              <w:ind w:left="152"/>
              <w:rPr>
                <w:rFonts w:ascii="Arial" w:hAnsi="Arial" w:cs="Arial"/>
                <w:b/>
                <w:sz w:val="24"/>
                <w:szCs w:val="24"/>
              </w:rPr>
            </w:pPr>
            <w:r w:rsidRPr="00377544">
              <w:rPr>
                <w:rFonts w:ascii="Arial" w:hAnsi="Arial" w:cs="Arial"/>
                <w:b/>
                <w:sz w:val="24"/>
                <w:szCs w:val="24"/>
              </w:rPr>
              <w:t>explain good work habits at school that are transferable to the workplace</w:t>
            </w:r>
            <w:r w:rsidRPr="00C80FF7">
              <w:rPr>
                <w:b/>
                <w:sz w:val="28"/>
                <w:szCs w:val="28"/>
              </w:rPr>
              <w:t>.</w:t>
            </w:r>
          </w:p>
        </w:tc>
      </w:tr>
      <w:tr w:rsidR="00EF61CC" w:rsidRPr="00FE6447" w14:paraId="46E8DB3F" w14:textId="77777777" w:rsidTr="0019076A">
        <w:trPr>
          <w:trHeight w:val="191"/>
        </w:trPr>
        <w:tc>
          <w:tcPr>
            <w:tcW w:w="6804" w:type="dxa"/>
            <w:gridSpan w:val="3"/>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vAlign w:val="center"/>
          </w:tcPr>
          <w:p w14:paraId="46E8DB3D" w14:textId="77777777" w:rsidR="00EF61CC" w:rsidRPr="00720893" w:rsidRDefault="00EF61CC" w:rsidP="00E479B7">
            <w:pPr>
              <w:spacing w:after="120"/>
              <w:ind w:left="152"/>
              <w:rPr>
                <w:rFonts w:ascii="Arial" w:hAnsi="Arial" w:cs="Arial"/>
                <w:b/>
                <w:sz w:val="20"/>
                <w:szCs w:val="20"/>
              </w:rPr>
            </w:pPr>
            <w:r w:rsidRPr="00720893">
              <w:rPr>
                <w:rFonts w:ascii="Arial" w:hAnsi="Arial" w:cs="Arial"/>
                <w:b/>
                <w:sz w:val="20"/>
                <w:szCs w:val="20"/>
              </w:rPr>
              <w:t>Concepts and Content</w:t>
            </w:r>
          </w:p>
        </w:tc>
        <w:tc>
          <w:tcPr>
            <w:tcW w:w="6804" w:type="dxa"/>
            <w:gridSpan w:val="2"/>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vAlign w:val="center"/>
          </w:tcPr>
          <w:p w14:paraId="46E8DB3E" w14:textId="77777777" w:rsidR="00EF61CC" w:rsidRPr="00720893" w:rsidRDefault="00EF61CC" w:rsidP="00E479B7">
            <w:pPr>
              <w:tabs>
                <w:tab w:val="left" w:pos="6846"/>
              </w:tabs>
              <w:spacing w:after="120"/>
              <w:ind w:left="152" w:right="-542"/>
              <w:rPr>
                <w:rFonts w:ascii="Arial" w:hAnsi="Arial" w:cs="Arial"/>
                <w:b/>
                <w:sz w:val="20"/>
                <w:szCs w:val="20"/>
              </w:rPr>
            </w:pPr>
            <w:r w:rsidRPr="00720893">
              <w:rPr>
                <w:rFonts w:ascii="Arial" w:hAnsi="Arial" w:cs="Arial"/>
                <w:b/>
                <w:sz w:val="20"/>
                <w:szCs w:val="20"/>
              </w:rPr>
              <w:t>I Can Statements</w:t>
            </w:r>
          </w:p>
        </w:tc>
      </w:tr>
      <w:tr w:rsidR="00EF61CC" w:rsidRPr="00FE6447" w14:paraId="46E8DB43" w14:textId="77777777" w:rsidTr="0019076A">
        <w:trPr>
          <w:trHeight w:val="853"/>
        </w:trPr>
        <w:tc>
          <w:tcPr>
            <w:tcW w:w="6804" w:type="dxa"/>
            <w:gridSpan w:val="3"/>
            <w:tcBorders>
              <w:top w:val="single" w:sz="8" w:space="0" w:color="808080" w:themeColor="background1" w:themeShade="80"/>
              <w:left w:val="single" w:sz="8" w:space="0" w:color="808080" w:themeColor="background1" w:themeShade="80"/>
              <w:bottom w:val="single" w:sz="4" w:space="0" w:color="000000" w:themeColor="text1"/>
              <w:right w:val="single" w:sz="8" w:space="0" w:color="808080" w:themeColor="background1" w:themeShade="80"/>
            </w:tcBorders>
            <w:shd w:val="clear" w:color="auto" w:fill="FFFFFF" w:themeFill="background1"/>
          </w:tcPr>
          <w:p w14:paraId="46E8DB40" w14:textId="77777777" w:rsidR="00AC62E8" w:rsidRPr="00AC62E8" w:rsidRDefault="00AC62E8" w:rsidP="00E479B7">
            <w:pPr>
              <w:ind w:left="152"/>
              <w:rPr>
                <w:sz w:val="20"/>
                <w:szCs w:val="20"/>
              </w:rPr>
            </w:pPr>
            <w:r w:rsidRPr="00AC62E8">
              <w:rPr>
                <w:sz w:val="20"/>
                <w:szCs w:val="20"/>
              </w:rPr>
              <w:t xml:space="preserve">personal habits (being on time, rested, organized, polite, engaged, etc.) and effects on student/employee performance; </w:t>
            </w:r>
          </w:p>
          <w:p w14:paraId="46E8DB41" w14:textId="77777777" w:rsidR="00EF61CC" w:rsidRPr="00A029B8" w:rsidRDefault="00EF61CC" w:rsidP="00E479B7">
            <w:pPr>
              <w:ind w:left="152"/>
              <w:rPr>
                <w:sz w:val="20"/>
                <w:szCs w:val="20"/>
              </w:rPr>
            </w:pPr>
          </w:p>
        </w:tc>
        <w:tc>
          <w:tcPr>
            <w:tcW w:w="6804" w:type="dxa"/>
            <w:gridSpan w:val="2"/>
            <w:tcBorders>
              <w:top w:val="single" w:sz="8" w:space="0" w:color="808080" w:themeColor="background1" w:themeShade="80"/>
              <w:left w:val="single" w:sz="8" w:space="0" w:color="808080" w:themeColor="background1" w:themeShade="80"/>
              <w:bottom w:val="single" w:sz="4" w:space="0" w:color="000000" w:themeColor="text1"/>
              <w:right w:val="single" w:sz="8" w:space="0" w:color="808080" w:themeColor="background1" w:themeShade="80"/>
            </w:tcBorders>
            <w:shd w:val="clear" w:color="auto" w:fill="FFFFFF" w:themeFill="background1"/>
          </w:tcPr>
          <w:p w14:paraId="46E8DB42" w14:textId="77777777" w:rsidR="00EF61CC" w:rsidRPr="00AC62E8" w:rsidRDefault="00AC62E8" w:rsidP="00E479B7">
            <w:pPr>
              <w:spacing w:before="0"/>
              <w:ind w:left="152"/>
              <w:rPr>
                <w:sz w:val="20"/>
                <w:szCs w:val="20"/>
              </w:rPr>
            </w:pPr>
            <w:r w:rsidRPr="00AC62E8">
              <w:rPr>
                <w:sz w:val="20"/>
                <w:szCs w:val="20"/>
              </w:rPr>
              <w:t>I can describe the habits I use at school that can help me in the work place.</w:t>
            </w:r>
          </w:p>
        </w:tc>
      </w:tr>
      <w:tr w:rsidR="00EF61CC" w:rsidRPr="00FE6447" w14:paraId="46E8DB45" w14:textId="77777777" w:rsidTr="0019076A">
        <w:trPr>
          <w:trHeight w:val="27"/>
        </w:trPr>
        <w:tc>
          <w:tcPr>
            <w:tcW w:w="13608" w:type="dxa"/>
            <w:gridSpan w:val="5"/>
            <w:tcBorders>
              <w:top w:val="single" w:sz="4" w:space="0" w:color="000000" w:themeColor="text1"/>
              <w:left w:val="single" w:sz="8" w:space="0" w:color="808080" w:themeColor="background1" w:themeShade="80"/>
              <w:bottom w:val="single" w:sz="4" w:space="0" w:color="000000" w:themeColor="text1"/>
              <w:right w:val="single" w:sz="8" w:space="0" w:color="808080" w:themeColor="background1" w:themeShade="80"/>
            </w:tcBorders>
            <w:shd w:val="clear" w:color="auto" w:fill="F2F2F2" w:themeFill="background1" w:themeFillShade="F2"/>
          </w:tcPr>
          <w:p w14:paraId="46E8DB44" w14:textId="77777777" w:rsidR="00EF61CC" w:rsidRPr="00720893" w:rsidRDefault="00EF61CC" w:rsidP="00E479B7">
            <w:pPr>
              <w:spacing w:after="120"/>
              <w:ind w:left="152"/>
              <w:rPr>
                <w:b/>
                <w:noProof/>
                <w:sz w:val="20"/>
                <w:szCs w:val="20"/>
                <w:lang w:eastAsia="en-CA"/>
              </w:rPr>
            </w:pPr>
            <w:r w:rsidRPr="00720893">
              <w:rPr>
                <w:b/>
                <w:sz w:val="20"/>
                <w:szCs w:val="20"/>
              </w:rPr>
              <w:t xml:space="preserve">Resources </w:t>
            </w:r>
          </w:p>
        </w:tc>
      </w:tr>
      <w:tr w:rsidR="00794347" w:rsidRPr="00B23887" w14:paraId="46E8DB49" w14:textId="77777777" w:rsidTr="003A53B5">
        <w:trPr>
          <w:trHeight w:val="562"/>
        </w:trPr>
        <w:tc>
          <w:tcPr>
            <w:tcW w:w="4481" w:type="dxa"/>
            <w:gridSpan w:val="2"/>
            <w:tcBorders>
              <w:top w:val="single" w:sz="4" w:space="0" w:color="000000" w:themeColor="text1"/>
              <w:left w:val="single" w:sz="8" w:space="0" w:color="808080" w:themeColor="background1" w:themeShade="80"/>
              <w:bottom w:val="single" w:sz="4" w:space="0" w:color="000000" w:themeColor="text1"/>
              <w:right w:val="single" w:sz="4" w:space="0" w:color="FFFFFF" w:themeColor="background1"/>
            </w:tcBorders>
            <w:shd w:val="clear" w:color="auto" w:fill="FFFFFF" w:themeFill="background1"/>
          </w:tcPr>
          <w:p w14:paraId="46E8DB46" w14:textId="38A8D348" w:rsidR="00794347" w:rsidRPr="00B23887" w:rsidRDefault="0039551E" w:rsidP="0089507B">
            <w:pPr>
              <w:spacing w:before="0" w:after="120"/>
              <w:ind w:hanging="557"/>
              <w:rPr>
                <w:b/>
                <w:color w:val="0069AA"/>
                <w:sz w:val="20"/>
                <w:szCs w:val="20"/>
              </w:rPr>
            </w:pPr>
            <w:r w:rsidRPr="00F45066">
              <w:rPr>
                <w:b/>
                <w:sz w:val="20"/>
                <w:szCs w:val="20"/>
              </w:rPr>
              <w:t>Rubrics:</w:t>
            </w:r>
            <w:r>
              <w:t xml:space="preserve"> </w:t>
            </w:r>
            <w:hyperlink r:id="rId204" w:history="1">
              <w:r w:rsidR="0089507B" w:rsidRPr="0089507B">
                <w:rPr>
                  <w:rStyle w:val="Hyperlink"/>
                  <w:sz w:val="20"/>
                  <w:szCs w:val="20"/>
                </w:rPr>
                <w:t>Grade 4</w:t>
              </w:r>
            </w:hyperlink>
          </w:p>
        </w:tc>
        <w:tc>
          <w:tcPr>
            <w:tcW w:w="4392" w:type="dxa"/>
            <w:gridSpan w:val="2"/>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FFFFFF" w:themeFill="background1"/>
          </w:tcPr>
          <w:p w14:paraId="46E8DB47" w14:textId="77777777" w:rsidR="00794347" w:rsidRPr="00B23887" w:rsidRDefault="00794347" w:rsidP="00280272">
            <w:pPr>
              <w:spacing w:before="0" w:after="120"/>
              <w:rPr>
                <w:b/>
                <w:sz w:val="20"/>
                <w:szCs w:val="20"/>
              </w:rPr>
            </w:pPr>
          </w:p>
        </w:tc>
        <w:tc>
          <w:tcPr>
            <w:tcW w:w="4735" w:type="dxa"/>
            <w:tcBorders>
              <w:top w:val="single" w:sz="4" w:space="0" w:color="000000" w:themeColor="text1"/>
              <w:left w:val="single" w:sz="4" w:space="0" w:color="FFFFFF" w:themeColor="background1"/>
              <w:bottom w:val="single" w:sz="4" w:space="0" w:color="000000" w:themeColor="text1"/>
              <w:right w:val="single" w:sz="8" w:space="0" w:color="808080" w:themeColor="background1" w:themeShade="80"/>
            </w:tcBorders>
            <w:shd w:val="clear" w:color="auto" w:fill="FFFFFF" w:themeFill="background1"/>
          </w:tcPr>
          <w:p w14:paraId="112F2839" w14:textId="77777777" w:rsidR="00794347" w:rsidRDefault="00A4602E" w:rsidP="00410C0A">
            <w:pPr>
              <w:spacing w:before="0"/>
              <w:ind w:hanging="641"/>
              <w:rPr>
                <w:rStyle w:val="Hyperlink"/>
                <w:sz w:val="20"/>
                <w:szCs w:val="20"/>
              </w:rPr>
            </w:pPr>
            <w:r>
              <w:rPr>
                <w:b/>
                <w:sz w:val="20"/>
                <w:szCs w:val="20"/>
              </w:rPr>
              <w:t xml:space="preserve">Document: </w:t>
            </w:r>
            <w:hyperlink r:id="rId205" w:history="1">
              <w:r w:rsidRPr="00A4602E">
                <w:rPr>
                  <w:rStyle w:val="Hyperlink"/>
                  <w:sz w:val="20"/>
                  <w:szCs w:val="20"/>
                </w:rPr>
                <w:t>UDL Lesson Plan</w:t>
              </w:r>
            </w:hyperlink>
          </w:p>
          <w:p w14:paraId="46E8DB48" w14:textId="6C4C74CB" w:rsidR="00410C0A" w:rsidRPr="00B23887" w:rsidRDefault="00410C0A" w:rsidP="00410C0A">
            <w:pPr>
              <w:spacing w:before="0"/>
              <w:rPr>
                <w:b/>
                <w:sz w:val="20"/>
                <w:szCs w:val="20"/>
              </w:rPr>
            </w:pPr>
            <w:r>
              <w:rPr>
                <w:b/>
                <w:sz w:val="20"/>
                <w:szCs w:val="20"/>
              </w:rPr>
              <w:t xml:space="preserve">        </w:t>
            </w:r>
            <w:hyperlink r:id="rId206" w:history="1">
              <w:r w:rsidRPr="00410C0A">
                <w:rPr>
                  <w:rStyle w:val="Hyperlink"/>
                  <w:sz w:val="20"/>
                  <w:szCs w:val="20"/>
                </w:rPr>
                <w:t>Blueprint For Life</w:t>
              </w:r>
            </w:hyperlink>
          </w:p>
        </w:tc>
      </w:tr>
    </w:tbl>
    <w:p w14:paraId="46E8DB4A" w14:textId="77777777" w:rsidR="00EF61CC" w:rsidRPr="00FE6447" w:rsidRDefault="00EF61CC" w:rsidP="00EF61CC">
      <w:r w:rsidRPr="00FE6447">
        <w:br w:type="page"/>
      </w:r>
    </w:p>
    <w:p w14:paraId="46E8DB4B" w14:textId="77777777" w:rsidR="00EF61CC" w:rsidRDefault="00EF61CC" w:rsidP="009A43EC">
      <w:pPr>
        <w:sectPr w:rsidR="00EF61CC" w:rsidSect="00180863">
          <w:headerReference w:type="default" r:id="rId207"/>
          <w:pgSz w:w="15840" w:h="12240" w:orient="landscape"/>
          <w:pgMar w:top="1440" w:right="1530" w:bottom="1440" w:left="1440" w:header="708" w:footer="708" w:gutter="0"/>
          <w:cols w:space="708"/>
          <w:docGrid w:linePitch="360"/>
        </w:sectPr>
      </w:pPr>
    </w:p>
    <w:p w14:paraId="46E8DB4C" w14:textId="77777777" w:rsidR="00EF61CC" w:rsidRPr="00874815" w:rsidRDefault="00EF61CC" w:rsidP="00EF61CC">
      <w:pPr>
        <w:spacing w:after="0"/>
        <w:ind w:left="-142"/>
        <w:rPr>
          <w:b/>
          <w:i/>
          <w:sz w:val="32"/>
          <w:szCs w:val="32"/>
        </w:rPr>
      </w:pPr>
      <w:r w:rsidRPr="00874815">
        <w:rPr>
          <w:b/>
          <w:i/>
          <w:sz w:val="32"/>
          <w:szCs w:val="32"/>
        </w:rPr>
        <w:lastRenderedPageBreak/>
        <w:t>Wellness</w:t>
      </w:r>
    </w:p>
    <w:p w14:paraId="46E8DB4D" w14:textId="77777777" w:rsidR="00EF61CC" w:rsidRDefault="00EF61CC" w:rsidP="00EF61CC">
      <w:pPr>
        <w:spacing w:after="0"/>
        <w:rPr>
          <w:sz w:val="20"/>
          <w:szCs w:val="20"/>
        </w:rPr>
      </w:pPr>
    </w:p>
    <w:tbl>
      <w:tblPr>
        <w:tblStyle w:val="TableGrid"/>
        <w:tblW w:w="1360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C6D9F1" w:themeFill="text2" w:themeFillTint="33"/>
        <w:tblLook w:val="04A0" w:firstRow="1" w:lastRow="0" w:firstColumn="1" w:lastColumn="0" w:noHBand="0" w:noVBand="1"/>
      </w:tblPr>
      <w:tblGrid>
        <w:gridCol w:w="1642"/>
        <w:gridCol w:w="11961"/>
      </w:tblGrid>
      <w:tr w:rsidR="00EF61CC" w14:paraId="46E8DB50" w14:textId="77777777" w:rsidTr="0019076A">
        <w:tc>
          <w:tcPr>
            <w:tcW w:w="1642" w:type="dxa"/>
            <w:shd w:val="clear" w:color="auto" w:fill="C6D9F1" w:themeFill="text2" w:themeFillTint="33"/>
          </w:tcPr>
          <w:p w14:paraId="46E8DB4E" w14:textId="77777777" w:rsidR="00EF61CC" w:rsidRDefault="00EF61CC" w:rsidP="00960A06">
            <w:pPr>
              <w:spacing w:after="120"/>
              <w:ind w:left="142"/>
              <w:rPr>
                <w:sz w:val="20"/>
                <w:szCs w:val="20"/>
              </w:rPr>
            </w:pPr>
            <w:r w:rsidRPr="00FE6447">
              <w:rPr>
                <w:b/>
                <w:sz w:val="28"/>
                <w:szCs w:val="28"/>
              </w:rPr>
              <w:t>GCO 1:</w:t>
            </w:r>
          </w:p>
        </w:tc>
        <w:tc>
          <w:tcPr>
            <w:tcW w:w="11961" w:type="dxa"/>
            <w:shd w:val="clear" w:color="auto" w:fill="C6D9F1" w:themeFill="text2" w:themeFillTint="33"/>
          </w:tcPr>
          <w:p w14:paraId="46E8DB4F" w14:textId="77777777" w:rsidR="00EF61CC" w:rsidRDefault="00EF61CC" w:rsidP="00E479B7">
            <w:pPr>
              <w:spacing w:after="120"/>
              <w:ind w:left="201"/>
              <w:rPr>
                <w:sz w:val="20"/>
                <w:szCs w:val="20"/>
              </w:rPr>
            </w:pPr>
            <w:r w:rsidRPr="00FE6447">
              <w:rPr>
                <w:b/>
                <w:sz w:val="28"/>
                <w:szCs w:val="28"/>
              </w:rPr>
              <w:t xml:space="preserve">Students </w:t>
            </w:r>
            <w:r>
              <w:rPr>
                <w:b/>
                <w:sz w:val="28"/>
                <w:szCs w:val="28"/>
              </w:rPr>
              <w:t xml:space="preserve">will </w:t>
            </w:r>
            <w:r w:rsidRPr="00B23887">
              <w:rPr>
                <w:b/>
                <w:sz w:val="28"/>
                <w:szCs w:val="28"/>
              </w:rPr>
              <w:t>make responsible and informed choices to promote and maintain a healthy lifestyle</w:t>
            </w:r>
            <w:r>
              <w:rPr>
                <w:b/>
                <w:sz w:val="28"/>
                <w:szCs w:val="28"/>
              </w:rPr>
              <w:t>.</w:t>
            </w:r>
          </w:p>
        </w:tc>
      </w:tr>
    </w:tbl>
    <w:p w14:paraId="77EB7C64" w14:textId="77777777" w:rsidR="003F2CFF" w:rsidRDefault="003F2CFF" w:rsidP="00E479B7">
      <w:pPr>
        <w:ind w:left="-142"/>
      </w:pPr>
    </w:p>
    <w:p w14:paraId="46E8DB52" w14:textId="77777777" w:rsidR="00EF61CC" w:rsidRPr="00FE6447" w:rsidRDefault="00EF61CC" w:rsidP="00E479B7">
      <w:pPr>
        <w:ind w:left="-142"/>
      </w:pPr>
      <w:r>
        <w:t>By</w:t>
      </w:r>
      <w:r w:rsidRPr="00FE6447">
        <w:t xml:space="preserve"> the end of </w:t>
      </w:r>
      <w:r>
        <w:t>grade 5</w:t>
      </w:r>
      <w:r w:rsidRPr="00FE6447">
        <w:t xml:space="preserve">, students will: </w:t>
      </w:r>
    </w:p>
    <w:tbl>
      <w:tblPr>
        <w:tblStyle w:val="TableGrid"/>
        <w:tblW w:w="13608" w:type="dxa"/>
        <w:tblLayout w:type="fixed"/>
        <w:tblCellMar>
          <w:top w:w="43" w:type="dxa"/>
          <w:left w:w="115" w:type="dxa"/>
          <w:bottom w:w="43" w:type="dxa"/>
          <w:right w:w="115" w:type="dxa"/>
        </w:tblCellMar>
        <w:tblLook w:val="04A0" w:firstRow="1" w:lastRow="0" w:firstColumn="1" w:lastColumn="0" w:noHBand="0" w:noVBand="1"/>
      </w:tblPr>
      <w:tblGrid>
        <w:gridCol w:w="1701"/>
        <w:gridCol w:w="2780"/>
        <w:gridCol w:w="2323"/>
        <w:gridCol w:w="2069"/>
        <w:gridCol w:w="4735"/>
      </w:tblGrid>
      <w:tr w:rsidR="00EF61CC" w:rsidRPr="00FE6447" w14:paraId="46E8DB55" w14:textId="77777777" w:rsidTr="00C05EDA">
        <w:trPr>
          <w:trHeight w:val="554"/>
        </w:trPr>
        <w:tc>
          <w:tcPr>
            <w:tcW w:w="1701" w:type="dxa"/>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auto" w:fill="D9D9D9" w:themeFill="background1" w:themeFillShade="D9"/>
            <w:vAlign w:val="center"/>
          </w:tcPr>
          <w:p w14:paraId="46E8DB53" w14:textId="77777777" w:rsidR="00EF61CC" w:rsidRPr="00720893" w:rsidRDefault="00EF61CC" w:rsidP="00C05EDA">
            <w:pPr>
              <w:ind w:left="152"/>
              <w:rPr>
                <w:rFonts w:ascii="Arial" w:hAnsi="Arial" w:cs="Arial"/>
                <w:b/>
                <w:sz w:val="24"/>
                <w:szCs w:val="24"/>
              </w:rPr>
            </w:pPr>
            <w:r w:rsidRPr="00720893">
              <w:rPr>
                <w:rFonts w:ascii="Arial" w:hAnsi="Arial" w:cs="Arial"/>
                <w:b/>
                <w:sz w:val="24"/>
                <w:szCs w:val="24"/>
              </w:rPr>
              <w:t xml:space="preserve">SCO 1.1  </w:t>
            </w:r>
          </w:p>
        </w:tc>
        <w:tc>
          <w:tcPr>
            <w:tcW w:w="11907" w:type="dxa"/>
            <w:gridSpan w:val="4"/>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auto" w:fill="D9D9D9" w:themeFill="background1" w:themeFillShade="D9"/>
            <w:vAlign w:val="center"/>
          </w:tcPr>
          <w:p w14:paraId="46E8DB54" w14:textId="77777777" w:rsidR="00EF61CC" w:rsidRPr="00720893" w:rsidRDefault="00AC62E8" w:rsidP="00C05EDA">
            <w:pPr>
              <w:ind w:left="152"/>
              <w:rPr>
                <w:rFonts w:ascii="Arial" w:hAnsi="Arial" w:cs="Arial"/>
                <w:b/>
                <w:sz w:val="24"/>
                <w:szCs w:val="24"/>
              </w:rPr>
            </w:pPr>
            <w:r>
              <w:rPr>
                <w:rFonts w:ascii="Arial" w:hAnsi="Arial" w:cs="Arial"/>
                <w:b/>
                <w:sz w:val="24"/>
                <w:szCs w:val="24"/>
              </w:rPr>
              <w:t>assess personal health h</w:t>
            </w:r>
            <w:r w:rsidR="00016C75">
              <w:rPr>
                <w:rFonts w:ascii="Arial" w:hAnsi="Arial" w:cs="Arial"/>
                <w:b/>
                <w:sz w:val="24"/>
                <w:szCs w:val="24"/>
              </w:rPr>
              <w:t>abits and their relationship to</w:t>
            </w:r>
            <w:r>
              <w:rPr>
                <w:rFonts w:ascii="Arial" w:hAnsi="Arial" w:cs="Arial"/>
                <w:b/>
                <w:sz w:val="24"/>
                <w:szCs w:val="24"/>
              </w:rPr>
              <w:t xml:space="preserve"> wellness;</w:t>
            </w:r>
          </w:p>
        </w:tc>
      </w:tr>
      <w:tr w:rsidR="00EF61CC" w:rsidRPr="00FE6447" w14:paraId="46E8DB58" w14:textId="77777777" w:rsidTr="00C05EDA">
        <w:trPr>
          <w:trHeight w:val="191"/>
        </w:trPr>
        <w:tc>
          <w:tcPr>
            <w:tcW w:w="6804" w:type="dxa"/>
            <w:gridSpan w:val="3"/>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vAlign w:val="center"/>
          </w:tcPr>
          <w:p w14:paraId="46E8DB56" w14:textId="77777777" w:rsidR="00EF61CC" w:rsidRPr="00720893" w:rsidRDefault="00EF61CC" w:rsidP="00C05EDA">
            <w:pPr>
              <w:spacing w:after="120"/>
              <w:ind w:left="152"/>
              <w:rPr>
                <w:rFonts w:ascii="Arial" w:hAnsi="Arial" w:cs="Arial"/>
                <w:b/>
                <w:sz w:val="20"/>
                <w:szCs w:val="20"/>
              </w:rPr>
            </w:pPr>
            <w:r w:rsidRPr="00720893">
              <w:rPr>
                <w:rFonts w:ascii="Arial" w:hAnsi="Arial" w:cs="Arial"/>
                <w:b/>
                <w:sz w:val="20"/>
                <w:szCs w:val="20"/>
              </w:rPr>
              <w:t>Concepts and Content</w:t>
            </w:r>
          </w:p>
        </w:tc>
        <w:tc>
          <w:tcPr>
            <w:tcW w:w="6804" w:type="dxa"/>
            <w:gridSpan w:val="2"/>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vAlign w:val="center"/>
          </w:tcPr>
          <w:p w14:paraId="46E8DB57" w14:textId="77777777" w:rsidR="00EF61CC" w:rsidRPr="00720893" w:rsidRDefault="00EF61CC" w:rsidP="00C05EDA">
            <w:pPr>
              <w:tabs>
                <w:tab w:val="left" w:pos="6846"/>
              </w:tabs>
              <w:spacing w:after="120"/>
              <w:ind w:left="152" w:right="-542"/>
              <w:rPr>
                <w:rFonts w:ascii="Arial" w:hAnsi="Arial" w:cs="Arial"/>
                <w:b/>
                <w:sz w:val="20"/>
                <w:szCs w:val="20"/>
              </w:rPr>
            </w:pPr>
            <w:r w:rsidRPr="00720893">
              <w:rPr>
                <w:rFonts w:ascii="Arial" w:hAnsi="Arial" w:cs="Arial"/>
                <w:b/>
                <w:sz w:val="20"/>
                <w:szCs w:val="20"/>
              </w:rPr>
              <w:t>I Can Statements</w:t>
            </w:r>
          </w:p>
        </w:tc>
      </w:tr>
      <w:tr w:rsidR="00AC62E8" w:rsidRPr="00FE6447" w14:paraId="46E8DB60" w14:textId="77777777" w:rsidTr="00C05EDA">
        <w:trPr>
          <w:trHeight w:val="853"/>
        </w:trPr>
        <w:tc>
          <w:tcPr>
            <w:tcW w:w="6804" w:type="dxa"/>
            <w:gridSpan w:val="3"/>
            <w:tcBorders>
              <w:top w:val="single" w:sz="8" w:space="0" w:color="808080" w:themeColor="background1" w:themeShade="80"/>
              <w:left w:val="single" w:sz="8" w:space="0" w:color="808080" w:themeColor="background1" w:themeShade="80"/>
              <w:bottom w:val="single" w:sz="4" w:space="0" w:color="000000" w:themeColor="text1"/>
              <w:right w:val="single" w:sz="8" w:space="0" w:color="808080" w:themeColor="background1" w:themeShade="80"/>
            </w:tcBorders>
            <w:shd w:val="clear" w:color="auto" w:fill="FFFFFF" w:themeFill="background1"/>
          </w:tcPr>
          <w:p w14:paraId="46E8DB59" w14:textId="77777777" w:rsidR="00AC62E8" w:rsidRPr="00AC62E8" w:rsidRDefault="00431E36" w:rsidP="00C05EDA">
            <w:pPr>
              <w:ind w:left="152"/>
              <w:rPr>
                <w:sz w:val="20"/>
                <w:szCs w:val="20"/>
              </w:rPr>
            </w:pPr>
            <w:r>
              <w:rPr>
                <w:sz w:val="20"/>
                <w:szCs w:val="20"/>
              </w:rPr>
              <w:t>h</w:t>
            </w:r>
            <w:r w:rsidR="00AC62E8" w:rsidRPr="00AC62E8">
              <w:rPr>
                <w:sz w:val="20"/>
                <w:szCs w:val="20"/>
              </w:rPr>
              <w:t>ealthy eating,  body fuel (carbohydrates,</w:t>
            </w:r>
            <w:r>
              <w:rPr>
                <w:sz w:val="20"/>
                <w:szCs w:val="20"/>
              </w:rPr>
              <w:t xml:space="preserve"> fats, proteins); sleep hygiene; personal hygiene; physical activity;</w:t>
            </w:r>
            <w:r w:rsidR="00AC62E8" w:rsidRPr="00AC62E8">
              <w:rPr>
                <w:sz w:val="20"/>
                <w:szCs w:val="20"/>
              </w:rPr>
              <w:t xml:space="preserve"> dimensions of wellness (mental healt</w:t>
            </w:r>
            <w:r>
              <w:rPr>
                <w:sz w:val="20"/>
                <w:szCs w:val="20"/>
              </w:rPr>
              <w:t>h);</w:t>
            </w:r>
            <w:r w:rsidR="00AC62E8" w:rsidRPr="00AC62E8">
              <w:rPr>
                <w:sz w:val="20"/>
                <w:szCs w:val="20"/>
              </w:rPr>
              <w:t xml:space="preserve"> screen time; prevent</w:t>
            </w:r>
            <w:r>
              <w:rPr>
                <w:sz w:val="20"/>
                <w:szCs w:val="20"/>
              </w:rPr>
              <w:t>ion of</w:t>
            </w:r>
            <w:r w:rsidR="00AC62E8" w:rsidRPr="00AC62E8">
              <w:rPr>
                <w:sz w:val="20"/>
                <w:szCs w:val="20"/>
              </w:rPr>
              <w:t xml:space="preserve"> the spread of communicable diseases (vaccinations, hand washing, sneezing into sleeve, avoiding the t-zone) </w:t>
            </w:r>
          </w:p>
        </w:tc>
        <w:tc>
          <w:tcPr>
            <w:tcW w:w="6804" w:type="dxa"/>
            <w:gridSpan w:val="2"/>
            <w:tcBorders>
              <w:top w:val="single" w:sz="8" w:space="0" w:color="808080" w:themeColor="background1" w:themeShade="80"/>
              <w:left w:val="single" w:sz="8" w:space="0" w:color="808080" w:themeColor="background1" w:themeShade="80"/>
              <w:bottom w:val="single" w:sz="4" w:space="0" w:color="000000" w:themeColor="text1"/>
              <w:right w:val="single" w:sz="8" w:space="0" w:color="808080" w:themeColor="background1" w:themeShade="80"/>
            </w:tcBorders>
            <w:shd w:val="clear" w:color="auto" w:fill="FFFFFF" w:themeFill="background1"/>
          </w:tcPr>
          <w:p w14:paraId="46E8DB5A" w14:textId="77777777" w:rsidR="00AC62E8" w:rsidRPr="00AC62E8" w:rsidRDefault="00AC62E8" w:rsidP="00C05EDA">
            <w:pPr>
              <w:spacing w:before="0"/>
              <w:ind w:left="152"/>
              <w:rPr>
                <w:sz w:val="20"/>
                <w:szCs w:val="20"/>
              </w:rPr>
            </w:pPr>
            <w:r w:rsidRPr="00AC62E8">
              <w:rPr>
                <w:sz w:val="20"/>
                <w:szCs w:val="20"/>
              </w:rPr>
              <w:t>I can compare my eating habits for a week w</w:t>
            </w:r>
            <w:r w:rsidR="00576BBC">
              <w:rPr>
                <w:sz w:val="20"/>
                <w:szCs w:val="20"/>
              </w:rPr>
              <w:t>ith the Canada’s Food Guide</w:t>
            </w:r>
            <w:r w:rsidRPr="00AC62E8">
              <w:rPr>
                <w:sz w:val="20"/>
                <w:szCs w:val="20"/>
              </w:rPr>
              <w:t>.</w:t>
            </w:r>
          </w:p>
          <w:p w14:paraId="46E8DB5B" w14:textId="77777777" w:rsidR="00AC62E8" w:rsidRPr="000F5CAA" w:rsidRDefault="00AC62E8" w:rsidP="00C05EDA">
            <w:pPr>
              <w:spacing w:before="0"/>
              <w:ind w:left="152"/>
              <w:rPr>
                <w:sz w:val="20"/>
                <w:szCs w:val="20"/>
              </w:rPr>
            </w:pPr>
            <w:r w:rsidRPr="009F358F">
              <w:rPr>
                <w:sz w:val="20"/>
                <w:szCs w:val="20"/>
              </w:rPr>
              <w:t xml:space="preserve">I can </w:t>
            </w:r>
            <w:r w:rsidR="00576BBC" w:rsidRPr="009F358F">
              <w:rPr>
                <w:sz w:val="20"/>
                <w:szCs w:val="20"/>
              </w:rPr>
              <w:t xml:space="preserve">list the basic functions of </w:t>
            </w:r>
            <w:r w:rsidRPr="009F358F">
              <w:rPr>
                <w:sz w:val="20"/>
                <w:szCs w:val="20"/>
              </w:rPr>
              <w:t>carbohydrates, fats and proteins.</w:t>
            </w:r>
          </w:p>
          <w:p w14:paraId="46E8DB5C" w14:textId="77777777" w:rsidR="00AC62E8" w:rsidRPr="00AC62E8" w:rsidRDefault="00AC62E8" w:rsidP="00C05EDA">
            <w:pPr>
              <w:spacing w:before="0"/>
              <w:ind w:left="152"/>
              <w:rPr>
                <w:sz w:val="20"/>
                <w:szCs w:val="20"/>
              </w:rPr>
            </w:pPr>
            <w:r w:rsidRPr="00AC62E8">
              <w:rPr>
                <w:sz w:val="20"/>
                <w:szCs w:val="20"/>
              </w:rPr>
              <w:t xml:space="preserve">I can monitor my screen time over the course of three days. </w:t>
            </w:r>
          </w:p>
          <w:p w14:paraId="46E8DB5D" w14:textId="77777777" w:rsidR="00AC62E8" w:rsidRPr="00AC62E8" w:rsidRDefault="00AC62E8" w:rsidP="00C05EDA">
            <w:pPr>
              <w:spacing w:before="0"/>
              <w:ind w:left="152"/>
              <w:rPr>
                <w:sz w:val="20"/>
                <w:szCs w:val="20"/>
              </w:rPr>
            </w:pPr>
            <w:r w:rsidRPr="00AC62E8">
              <w:rPr>
                <w:sz w:val="20"/>
                <w:szCs w:val="20"/>
              </w:rPr>
              <w:t>I can discuss how I feel after physical activity.</w:t>
            </w:r>
          </w:p>
          <w:p w14:paraId="46E8DB5E" w14:textId="77777777" w:rsidR="00AC62E8" w:rsidRPr="00AC62E8" w:rsidRDefault="00AC62E8" w:rsidP="00C05EDA">
            <w:pPr>
              <w:spacing w:before="0"/>
              <w:ind w:left="152"/>
              <w:rPr>
                <w:sz w:val="20"/>
                <w:szCs w:val="20"/>
              </w:rPr>
            </w:pPr>
            <w:r w:rsidRPr="00AC62E8">
              <w:rPr>
                <w:sz w:val="20"/>
                <w:szCs w:val="20"/>
              </w:rPr>
              <w:t>I can compare how I feel when I am rested to when I am tired.</w:t>
            </w:r>
          </w:p>
          <w:p w14:paraId="46E8DB5F" w14:textId="77777777" w:rsidR="00AC62E8" w:rsidRPr="00AC62E8" w:rsidRDefault="00AC62E8" w:rsidP="00C05EDA">
            <w:pPr>
              <w:spacing w:before="0"/>
              <w:ind w:left="152"/>
              <w:rPr>
                <w:sz w:val="20"/>
                <w:szCs w:val="20"/>
              </w:rPr>
            </w:pPr>
            <w:r w:rsidRPr="00AC62E8">
              <w:rPr>
                <w:sz w:val="20"/>
                <w:szCs w:val="20"/>
              </w:rPr>
              <w:t>I can connect personal habits to health and well-being.</w:t>
            </w:r>
          </w:p>
        </w:tc>
      </w:tr>
      <w:tr w:rsidR="00AC62E8" w:rsidRPr="00FE6447" w14:paraId="46E8DB62" w14:textId="77777777" w:rsidTr="00C05EDA">
        <w:trPr>
          <w:trHeight w:val="27"/>
        </w:trPr>
        <w:tc>
          <w:tcPr>
            <w:tcW w:w="13608" w:type="dxa"/>
            <w:gridSpan w:val="5"/>
            <w:tcBorders>
              <w:top w:val="single" w:sz="4" w:space="0" w:color="000000" w:themeColor="text1"/>
              <w:left w:val="single" w:sz="8" w:space="0" w:color="808080" w:themeColor="background1" w:themeShade="80"/>
              <w:bottom w:val="single" w:sz="4" w:space="0" w:color="000000" w:themeColor="text1"/>
              <w:right w:val="single" w:sz="8" w:space="0" w:color="808080" w:themeColor="background1" w:themeShade="80"/>
            </w:tcBorders>
            <w:shd w:val="clear" w:color="auto" w:fill="F2F2F2" w:themeFill="background1" w:themeFillShade="F2"/>
          </w:tcPr>
          <w:p w14:paraId="46E8DB61" w14:textId="77777777" w:rsidR="00AC62E8" w:rsidRPr="00720893" w:rsidRDefault="00AC62E8" w:rsidP="00C05EDA">
            <w:pPr>
              <w:spacing w:after="120"/>
              <w:ind w:left="152"/>
              <w:rPr>
                <w:b/>
                <w:noProof/>
                <w:sz w:val="20"/>
                <w:szCs w:val="20"/>
                <w:lang w:eastAsia="en-CA"/>
              </w:rPr>
            </w:pPr>
            <w:r w:rsidRPr="00720893">
              <w:rPr>
                <w:b/>
                <w:sz w:val="20"/>
                <w:szCs w:val="20"/>
              </w:rPr>
              <w:t xml:space="preserve">Resources </w:t>
            </w:r>
          </w:p>
        </w:tc>
      </w:tr>
      <w:tr w:rsidR="0039551E" w:rsidRPr="00FE6447" w14:paraId="46E8DB6C" w14:textId="77777777" w:rsidTr="003F2CFF">
        <w:trPr>
          <w:trHeight w:val="562"/>
        </w:trPr>
        <w:tc>
          <w:tcPr>
            <w:tcW w:w="4481" w:type="dxa"/>
            <w:gridSpan w:val="2"/>
            <w:tcBorders>
              <w:top w:val="single" w:sz="4" w:space="0" w:color="000000" w:themeColor="text1"/>
              <w:left w:val="single" w:sz="8" w:space="0" w:color="808080" w:themeColor="background1" w:themeShade="80"/>
              <w:bottom w:val="single" w:sz="4" w:space="0" w:color="auto"/>
              <w:right w:val="single" w:sz="4" w:space="0" w:color="FFFFFF" w:themeColor="background1"/>
            </w:tcBorders>
            <w:shd w:val="clear" w:color="auto" w:fill="FFFFFF" w:themeFill="background1"/>
          </w:tcPr>
          <w:p w14:paraId="1B70AB54" w14:textId="554C4F48" w:rsidR="0039551E" w:rsidRDefault="0039551E" w:rsidP="00C05EDA">
            <w:pPr>
              <w:spacing w:before="0" w:after="120"/>
              <w:ind w:left="152"/>
              <w:rPr>
                <w:rStyle w:val="Hyperlink"/>
                <w:sz w:val="20"/>
                <w:szCs w:val="20"/>
              </w:rPr>
            </w:pPr>
            <w:r w:rsidRPr="00F45066">
              <w:rPr>
                <w:b/>
                <w:sz w:val="20"/>
                <w:szCs w:val="20"/>
              </w:rPr>
              <w:t>Rubrics:</w:t>
            </w:r>
            <w:r>
              <w:t xml:space="preserve"> </w:t>
            </w:r>
            <w:hyperlink r:id="rId208" w:history="1">
              <w:r w:rsidRPr="0089507B">
                <w:rPr>
                  <w:rStyle w:val="Hyperlink"/>
                  <w:sz w:val="20"/>
                  <w:szCs w:val="20"/>
                </w:rPr>
                <w:t>Grade 5</w:t>
              </w:r>
            </w:hyperlink>
          </w:p>
          <w:p w14:paraId="417CC251" w14:textId="77777777" w:rsidR="00B91F34" w:rsidRDefault="00B91F34" w:rsidP="00C05EDA">
            <w:pPr>
              <w:spacing w:before="0" w:after="120"/>
              <w:ind w:left="152"/>
              <w:rPr>
                <w:b/>
                <w:sz w:val="20"/>
                <w:szCs w:val="20"/>
              </w:rPr>
            </w:pPr>
          </w:p>
          <w:p w14:paraId="6DD309C5" w14:textId="4E5E704A" w:rsidR="00B91F34" w:rsidRDefault="00B91F34" w:rsidP="00C05EDA">
            <w:pPr>
              <w:spacing w:before="0"/>
              <w:ind w:left="861" w:hanging="709"/>
              <w:rPr>
                <w:rStyle w:val="Hyperlink"/>
                <w:sz w:val="20"/>
                <w:szCs w:val="20"/>
              </w:rPr>
            </w:pPr>
            <w:r w:rsidRPr="00B23887">
              <w:rPr>
                <w:b/>
                <w:sz w:val="20"/>
                <w:szCs w:val="20"/>
              </w:rPr>
              <w:t>Video</w:t>
            </w:r>
            <w:r>
              <w:rPr>
                <w:b/>
                <w:sz w:val="20"/>
                <w:szCs w:val="20"/>
              </w:rPr>
              <w:t>s</w:t>
            </w:r>
            <w:r w:rsidRPr="00B23887">
              <w:rPr>
                <w:b/>
                <w:sz w:val="20"/>
                <w:szCs w:val="20"/>
              </w:rPr>
              <w:t xml:space="preserve">: </w:t>
            </w:r>
            <w:hyperlink r:id="rId209" w:history="1">
              <w:r w:rsidRPr="0039551E">
                <w:rPr>
                  <w:rStyle w:val="Hyperlink"/>
                  <w:sz w:val="20"/>
                  <w:szCs w:val="20"/>
                </w:rPr>
                <w:t>The 6 Major Nutrients</w:t>
              </w:r>
            </w:hyperlink>
          </w:p>
          <w:p w14:paraId="542AC898" w14:textId="77777777" w:rsidR="00B91F34" w:rsidRDefault="00B91F34" w:rsidP="00C05EDA">
            <w:pPr>
              <w:spacing w:before="0"/>
              <w:ind w:left="861"/>
              <w:rPr>
                <w:rStyle w:val="Hyperlink"/>
                <w:sz w:val="20"/>
                <w:szCs w:val="20"/>
              </w:rPr>
            </w:pPr>
            <w:r w:rsidRPr="004D4040">
              <w:rPr>
                <w:rStyle w:val="Hyperlink"/>
                <w:sz w:val="20"/>
                <w:szCs w:val="20"/>
                <w:u w:val="none"/>
              </w:rPr>
              <w:t xml:space="preserve"> </w:t>
            </w:r>
            <w:hyperlink r:id="rId210" w:history="1">
              <w:r w:rsidRPr="00A35611">
                <w:rPr>
                  <w:rStyle w:val="Hyperlink"/>
                  <w:sz w:val="20"/>
                  <w:szCs w:val="20"/>
                </w:rPr>
                <w:t>Canada’s Food Guide</w:t>
              </w:r>
            </w:hyperlink>
          </w:p>
          <w:p w14:paraId="085E5D24" w14:textId="77777777" w:rsidR="00B91F34" w:rsidRDefault="00B91F34" w:rsidP="00C05EDA">
            <w:pPr>
              <w:spacing w:before="0"/>
              <w:ind w:left="861"/>
              <w:rPr>
                <w:rStyle w:val="Hyperlink"/>
                <w:sz w:val="20"/>
                <w:szCs w:val="20"/>
              </w:rPr>
            </w:pPr>
            <w:r w:rsidRPr="004D4040">
              <w:rPr>
                <w:rStyle w:val="Hyperlink"/>
                <w:sz w:val="20"/>
                <w:szCs w:val="20"/>
                <w:u w:val="none"/>
              </w:rPr>
              <w:t xml:space="preserve"> </w:t>
            </w:r>
            <w:hyperlink r:id="rId211" w:history="1">
              <w:r w:rsidRPr="004D4040">
                <w:rPr>
                  <w:rStyle w:val="Hyperlink"/>
                  <w:sz w:val="20"/>
                  <w:szCs w:val="20"/>
                </w:rPr>
                <w:t>The Nutrients – Vegetables and Fruit</w:t>
              </w:r>
            </w:hyperlink>
          </w:p>
          <w:p w14:paraId="2727F377" w14:textId="77777777" w:rsidR="00B91F34" w:rsidRPr="004D4040" w:rsidRDefault="00B91F34" w:rsidP="00C05EDA">
            <w:pPr>
              <w:spacing w:before="0"/>
              <w:ind w:left="861"/>
              <w:rPr>
                <w:rStyle w:val="Hyperlink"/>
                <w:sz w:val="20"/>
                <w:szCs w:val="20"/>
              </w:rPr>
            </w:pPr>
            <w:r w:rsidRPr="004D4040">
              <w:rPr>
                <w:rStyle w:val="Hyperlink"/>
                <w:sz w:val="20"/>
                <w:szCs w:val="20"/>
                <w:u w:val="none"/>
              </w:rPr>
              <w:t xml:space="preserve"> </w:t>
            </w:r>
            <w:r>
              <w:rPr>
                <w:rStyle w:val="Hyperlink"/>
                <w:sz w:val="20"/>
                <w:szCs w:val="20"/>
              </w:rPr>
              <w:fldChar w:fldCharType="begin"/>
            </w:r>
            <w:r>
              <w:rPr>
                <w:rStyle w:val="Hyperlink"/>
                <w:sz w:val="20"/>
                <w:szCs w:val="20"/>
              </w:rPr>
              <w:instrText xml:space="preserve"> HYPERLINK "https://www.youtube.com/watch?v=WXfGlBBX_mw" </w:instrText>
            </w:r>
            <w:r>
              <w:rPr>
                <w:rStyle w:val="Hyperlink"/>
                <w:sz w:val="20"/>
                <w:szCs w:val="20"/>
              </w:rPr>
              <w:fldChar w:fldCharType="separate"/>
            </w:r>
            <w:r w:rsidRPr="004D4040">
              <w:rPr>
                <w:rStyle w:val="Hyperlink"/>
                <w:sz w:val="20"/>
                <w:szCs w:val="20"/>
              </w:rPr>
              <w:t>The Nutrients – Grain Products</w:t>
            </w:r>
          </w:p>
          <w:p w14:paraId="42B3D759" w14:textId="77777777" w:rsidR="00B91F34" w:rsidRDefault="00B91F34" w:rsidP="00C05EDA">
            <w:pPr>
              <w:spacing w:before="0"/>
              <w:ind w:left="861"/>
              <w:rPr>
                <w:rStyle w:val="Hyperlink"/>
                <w:sz w:val="20"/>
                <w:szCs w:val="20"/>
              </w:rPr>
            </w:pPr>
            <w:r>
              <w:rPr>
                <w:rStyle w:val="Hyperlink"/>
                <w:sz w:val="20"/>
                <w:szCs w:val="20"/>
              </w:rPr>
              <w:fldChar w:fldCharType="end"/>
            </w:r>
            <w:r w:rsidRPr="004D4040">
              <w:rPr>
                <w:rStyle w:val="Hyperlink"/>
                <w:sz w:val="20"/>
                <w:szCs w:val="20"/>
                <w:u w:val="none"/>
              </w:rPr>
              <w:t xml:space="preserve"> </w:t>
            </w:r>
            <w:hyperlink r:id="rId212" w:history="1">
              <w:r w:rsidRPr="004D4040">
                <w:rPr>
                  <w:rStyle w:val="Hyperlink"/>
                  <w:sz w:val="20"/>
                  <w:szCs w:val="20"/>
                </w:rPr>
                <w:t>The Nutrients – Milk and Alternatives</w:t>
              </w:r>
            </w:hyperlink>
          </w:p>
          <w:p w14:paraId="46E8DB63" w14:textId="6E51ACC8" w:rsidR="00B91F34" w:rsidRPr="00B23887" w:rsidRDefault="00B91F34" w:rsidP="00C05EDA">
            <w:pPr>
              <w:spacing w:before="0" w:after="120"/>
              <w:ind w:left="861"/>
              <w:rPr>
                <w:b/>
                <w:sz w:val="20"/>
                <w:szCs w:val="20"/>
              </w:rPr>
            </w:pPr>
            <w:r w:rsidRPr="00B91F34">
              <w:rPr>
                <w:rStyle w:val="Hyperlink"/>
                <w:sz w:val="20"/>
                <w:szCs w:val="20"/>
                <w:u w:val="none"/>
              </w:rPr>
              <w:t xml:space="preserve"> </w:t>
            </w:r>
            <w:hyperlink r:id="rId213" w:history="1">
              <w:r w:rsidRPr="004D4040">
                <w:rPr>
                  <w:rStyle w:val="Hyperlink"/>
                  <w:sz w:val="20"/>
                  <w:szCs w:val="20"/>
                </w:rPr>
                <w:t>The Nutrients – Meat and Alternatives</w:t>
              </w:r>
            </w:hyperlink>
          </w:p>
        </w:tc>
        <w:tc>
          <w:tcPr>
            <w:tcW w:w="4392" w:type="dxa"/>
            <w:gridSpan w:val="2"/>
            <w:tcBorders>
              <w:top w:val="single" w:sz="4" w:space="0" w:color="000000" w:themeColor="text1"/>
              <w:left w:val="single" w:sz="4" w:space="0" w:color="FFFFFF" w:themeColor="background1"/>
              <w:bottom w:val="single" w:sz="4" w:space="0" w:color="auto"/>
              <w:right w:val="single" w:sz="4" w:space="0" w:color="FFFFFF" w:themeColor="background1"/>
            </w:tcBorders>
            <w:shd w:val="clear" w:color="auto" w:fill="FFFFFF" w:themeFill="background1"/>
          </w:tcPr>
          <w:p w14:paraId="46E8DB64" w14:textId="77777777" w:rsidR="0039551E" w:rsidRPr="000E7691" w:rsidRDefault="0039551E" w:rsidP="00C05EDA">
            <w:pPr>
              <w:spacing w:before="0"/>
              <w:ind w:left="153"/>
              <w:rPr>
                <w:color w:val="0069AA"/>
                <w:sz w:val="20"/>
                <w:szCs w:val="20"/>
              </w:rPr>
            </w:pPr>
            <w:r w:rsidRPr="00B23887">
              <w:rPr>
                <w:b/>
                <w:sz w:val="20"/>
                <w:szCs w:val="20"/>
              </w:rPr>
              <w:t>Website</w:t>
            </w:r>
            <w:r w:rsidR="00280272">
              <w:rPr>
                <w:b/>
                <w:sz w:val="20"/>
                <w:szCs w:val="20"/>
              </w:rPr>
              <w:t>s</w:t>
            </w:r>
            <w:r w:rsidRPr="00B23887">
              <w:rPr>
                <w:b/>
                <w:sz w:val="20"/>
                <w:szCs w:val="20"/>
              </w:rPr>
              <w:t xml:space="preserve">: </w:t>
            </w:r>
            <w:r w:rsidR="003C1F1C">
              <w:rPr>
                <w:b/>
                <w:sz w:val="20"/>
                <w:szCs w:val="20"/>
              </w:rPr>
              <w:t xml:space="preserve"> </w:t>
            </w:r>
            <w:hyperlink r:id="rId214" w:history="1">
              <w:r w:rsidRPr="000E7691">
                <w:rPr>
                  <w:rStyle w:val="Hyperlink"/>
                  <w:sz w:val="20"/>
                  <w:szCs w:val="20"/>
                </w:rPr>
                <w:t>Canada’s Food Guide</w:t>
              </w:r>
            </w:hyperlink>
          </w:p>
          <w:p w14:paraId="46E8DB65" w14:textId="77777777" w:rsidR="0039551E" w:rsidRDefault="006A145B" w:rsidP="00C05EDA">
            <w:pPr>
              <w:spacing w:before="0"/>
              <w:ind w:left="1199"/>
              <w:rPr>
                <w:rStyle w:val="Hyperlink"/>
                <w:sz w:val="20"/>
                <w:szCs w:val="20"/>
              </w:rPr>
            </w:pPr>
            <w:hyperlink r:id="rId215" w:history="1">
              <w:r w:rsidR="0039551E" w:rsidRPr="0039551E">
                <w:rPr>
                  <w:rStyle w:val="Hyperlink"/>
                  <w:sz w:val="20"/>
                  <w:szCs w:val="20"/>
                </w:rPr>
                <w:t>Oral Health in the Classroom</w:t>
              </w:r>
            </w:hyperlink>
          </w:p>
          <w:p w14:paraId="46E8DB67" w14:textId="2B0A4D65" w:rsidR="00121E53" w:rsidRPr="00E62D96" w:rsidRDefault="00E62D96" w:rsidP="00C05EDA">
            <w:pPr>
              <w:spacing w:before="0"/>
              <w:ind w:left="1199"/>
              <w:rPr>
                <w:rStyle w:val="Hyperlink"/>
                <w:sz w:val="20"/>
                <w:szCs w:val="20"/>
              </w:rPr>
            </w:pPr>
            <w:r>
              <w:rPr>
                <w:sz w:val="20"/>
                <w:szCs w:val="20"/>
              </w:rPr>
              <w:fldChar w:fldCharType="begin"/>
            </w:r>
            <w:r>
              <w:rPr>
                <w:sz w:val="20"/>
                <w:szCs w:val="20"/>
              </w:rPr>
              <w:instrText xml:space="preserve"> HYPERLINK "http://www.heartandstroke.ca/get-healthy/healthy-kids/heart-healthy-lesson-plans" </w:instrText>
            </w:r>
            <w:r>
              <w:rPr>
                <w:sz w:val="20"/>
                <w:szCs w:val="20"/>
              </w:rPr>
              <w:fldChar w:fldCharType="separate"/>
            </w:r>
            <w:r w:rsidR="00121E53" w:rsidRPr="00E62D96">
              <w:rPr>
                <w:rStyle w:val="Hyperlink"/>
                <w:sz w:val="20"/>
                <w:szCs w:val="20"/>
              </w:rPr>
              <w:t>Heart Smart</w:t>
            </w:r>
          </w:p>
          <w:p w14:paraId="425840C7" w14:textId="781A56C9" w:rsidR="008D09B9" w:rsidRDefault="00E62D96" w:rsidP="00C05EDA">
            <w:pPr>
              <w:tabs>
                <w:tab w:val="left" w:pos="1058"/>
              </w:tabs>
              <w:spacing w:before="0"/>
              <w:ind w:left="1058"/>
              <w:rPr>
                <w:rStyle w:val="Hyperlink"/>
                <w:sz w:val="20"/>
                <w:szCs w:val="20"/>
              </w:rPr>
            </w:pPr>
            <w:r>
              <w:rPr>
                <w:sz w:val="20"/>
                <w:szCs w:val="20"/>
              </w:rPr>
              <w:fldChar w:fldCharType="end"/>
            </w:r>
            <w:r w:rsidR="008D09B9">
              <w:rPr>
                <w:rStyle w:val="Hyperlink"/>
                <w:sz w:val="20"/>
                <w:szCs w:val="20"/>
                <w:u w:val="none"/>
              </w:rPr>
              <w:t xml:space="preserve">  </w:t>
            </w:r>
            <w:hyperlink r:id="rId216" w:history="1">
              <w:r w:rsidR="008D09B9" w:rsidRPr="008D09B9">
                <w:rPr>
                  <w:rStyle w:val="Hyperlink"/>
                  <w:sz w:val="20"/>
                  <w:szCs w:val="20"/>
                </w:rPr>
                <w:t>TeachNutrition.ca</w:t>
              </w:r>
            </w:hyperlink>
          </w:p>
          <w:p w14:paraId="35F7E77F" w14:textId="77777777" w:rsidR="008A2D15" w:rsidRDefault="006A145B" w:rsidP="00C05EDA">
            <w:pPr>
              <w:spacing w:before="0"/>
              <w:ind w:left="1199"/>
              <w:rPr>
                <w:rStyle w:val="Hyperlink"/>
                <w:sz w:val="20"/>
                <w:szCs w:val="20"/>
              </w:rPr>
            </w:pPr>
            <w:hyperlink r:id="rId217" w:history="1">
              <w:r w:rsidR="004D1D34" w:rsidRPr="004D1D34">
                <w:rPr>
                  <w:rStyle w:val="Hyperlink"/>
                  <w:sz w:val="20"/>
                  <w:szCs w:val="20"/>
                </w:rPr>
                <w:t>Heart Healthy Schools NB</w:t>
              </w:r>
            </w:hyperlink>
          </w:p>
          <w:p w14:paraId="0278CC4E" w14:textId="77777777" w:rsidR="00C05EDA" w:rsidRDefault="00C05EDA" w:rsidP="00C05EDA">
            <w:pPr>
              <w:spacing w:before="0"/>
              <w:ind w:left="1199"/>
              <w:rPr>
                <w:rStyle w:val="Hyperlink"/>
                <w:sz w:val="20"/>
                <w:szCs w:val="20"/>
              </w:rPr>
            </w:pPr>
          </w:p>
          <w:p w14:paraId="46E8DB68" w14:textId="4AC45C9E" w:rsidR="00C05EDA" w:rsidRPr="004D1D34" w:rsidRDefault="00C05EDA" w:rsidP="00C05EDA">
            <w:pPr>
              <w:spacing w:before="0"/>
              <w:ind w:left="1199" w:hanging="992"/>
              <w:rPr>
                <w:sz w:val="20"/>
                <w:szCs w:val="20"/>
              </w:rPr>
            </w:pPr>
            <w:r w:rsidRPr="00335665">
              <w:rPr>
                <w:b/>
                <w:sz w:val="20"/>
                <w:szCs w:val="20"/>
              </w:rPr>
              <w:t>Program:</w:t>
            </w:r>
            <w:r>
              <w:rPr>
                <w:sz w:val="20"/>
                <w:szCs w:val="20"/>
              </w:rPr>
              <w:t xml:space="preserve"> </w:t>
            </w:r>
            <w:hyperlink r:id="rId218" w:history="1">
              <w:r w:rsidRPr="00335665">
                <w:rPr>
                  <w:rStyle w:val="Hyperlink"/>
                  <w:sz w:val="20"/>
                  <w:szCs w:val="20"/>
                </w:rPr>
                <w:t>At My Best 4, 5, 6</w:t>
              </w:r>
            </w:hyperlink>
          </w:p>
        </w:tc>
        <w:tc>
          <w:tcPr>
            <w:tcW w:w="4735" w:type="dxa"/>
            <w:tcBorders>
              <w:top w:val="single" w:sz="4" w:space="0" w:color="000000" w:themeColor="text1"/>
              <w:left w:val="single" w:sz="4" w:space="0" w:color="FFFFFF" w:themeColor="background1"/>
              <w:bottom w:val="single" w:sz="4" w:space="0" w:color="auto"/>
              <w:right w:val="single" w:sz="8" w:space="0" w:color="808080" w:themeColor="background1" w:themeShade="80"/>
            </w:tcBorders>
            <w:shd w:val="clear" w:color="auto" w:fill="FFFFFF" w:themeFill="background1"/>
          </w:tcPr>
          <w:p w14:paraId="4C5F5C15" w14:textId="7322B0CE" w:rsidR="008D09B9" w:rsidRPr="00042C62" w:rsidRDefault="0039551E" w:rsidP="00C05EDA">
            <w:pPr>
              <w:tabs>
                <w:tab w:val="left" w:pos="1202"/>
                <w:tab w:val="left" w:pos="1343"/>
              </w:tabs>
              <w:spacing w:before="0"/>
              <w:ind w:left="1202" w:hanging="1202"/>
              <w:rPr>
                <w:sz w:val="20"/>
                <w:szCs w:val="20"/>
              </w:rPr>
            </w:pPr>
            <w:r w:rsidRPr="00B23887">
              <w:rPr>
                <w:b/>
                <w:sz w:val="20"/>
                <w:szCs w:val="20"/>
              </w:rPr>
              <w:t>Document</w:t>
            </w:r>
            <w:r w:rsidR="00B91F34">
              <w:rPr>
                <w:b/>
                <w:sz w:val="20"/>
                <w:szCs w:val="20"/>
              </w:rPr>
              <w:t>s</w:t>
            </w:r>
            <w:r w:rsidRPr="00B23887">
              <w:rPr>
                <w:b/>
                <w:sz w:val="20"/>
                <w:szCs w:val="20"/>
              </w:rPr>
              <w:t xml:space="preserve">: </w:t>
            </w:r>
            <w:hyperlink r:id="rId219" w:history="1">
              <w:r w:rsidR="008D09B9" w:rsidRPr="008D09B9">
                <w:rPr>
                  <w:rStyle w:val="Hyperlink"/>
                  <w:sz w:val="20"/>
                  <w:szCs w:val="20"/>
                </w:rPr>
                <w:t>Teach Nutritio</w:t>
              </w:r>
              <w:r w:rsidR="000C1D62">
                <w:rPr>
                  <w:rStyle w:val="Hyperlink"/>
                  <w:sz w:val="20"/>
                  <w:szCs w:val="20"/>
                </w:rPr>
                <w:t xml:space="preserve">n: Food Guide              </w:t>
              </w:r>
              <w:r w:rsidR="008D09B9" w:rsidRPr="008D09B9">
                <w:rPr>
                  <w:rStyle w:val="Hyperlink"/>
                  <w:sz w:val="20"/>
                  <w:szCs w:val="20"/>
                </w:rPr>
                <w:t>acti</w:t>
              </w:r>
              <w:r w:rsidR="000C1D62">
                <w:rPr>
                  <w:rStyle w:val="Hyperlink"/>
                  <w:sz w:val="20"/>
                  <w:szCs w:val="20"/>
                </w:rPr>
                <w:t xml:space="preserve">vities (use after viewing the  </w:t>
              </w:r>
              <w:r w:rsidR="008D09B9" w:rsidRPr="008D09B9">
                <w:rPr>
                  <w:rStyle w:val="Hyperlink"/>
                  <w:sz w:val="20"/>
                  <w:szCs w:val="20"/>
                  <w:u w:val="none"/>
                </w:rPr>
                <w:t xml:space="preserve"> </w:t>
              </w:r>
              <w:r w:rsidR="008D09B9" w:rsidRPr="008D09B9">
                <w:rPr>
                  <w:rStyle w:val="Hyperlink"/>
                  <w:sz w:val="20"/>
                  <w:szCs w:val="20"/>
                </w:rPr>
                <w:t>videos)</w:t>
              </w:r>
            </w:hyperlink>
          </w:p>
          <w:p w14:paraId="46E8DB6A" w14:textId="30C7B573" w:rsidR="0039551E" w:rsidRDefault="006A145B" w:rsidP="00C05EDA">
            <w:pPr>
              <w:spacing w:before="0" w:after="40"/>
              <w:ind w:firstLine="493"/>
              <w:rPr>
                <w:b/>
                <w:sz w:val="20"/>
                <w:szCs w:val="20"/>
              </w:rPr>
            </w:pPr>
            <w:hyperlink r:id="rId220" w:history="1">
              <w:r w:rsidR="00E24E85" w:rsidRPr="00E24E85">
                <w:rPr>
                  <w:rStyle w:val="Hyperlink"/>
                  <w:sz w:val="20"/>
                  <w:szCs w:val="20"/>
                </w:rPr>
                <w:t>Nutrition Free Resources</w:t>
              </w:r>
            </w:hyperlink>
          </w:p>
          <w:p w14:paraId="3B8E3C2F" w14:textId="30617D51" w:rsidR="00DC735F" w:rsidRDefault="006A145B" w:rsidP="00C05EDA">
            <w:pPr>
              <w:spacing w:before="0" w:after="40"/>
              <w:ind w:left="1202"/>
              <w:rPr>
                <w:rStyle w:val="Hyperlink"/>
                <w:sz w:val="20"/>
                <w:szCs w:val="20"/>
              </w:rPr>
            </w:pPr>
            <w:hyperlink r:id="rId221" w:history="1">
              <w:r w:rsidR="007C1D07" w:rsidRPr="007C1D07">
                <w:rPr>
                  <w:rStyle w:val="Hyperlink"/>
                  <w:sz w:val="20"/>
                  <w:szCs w:val="20"/>
                </w:rPr>
                <w:t xml:space="preserve">Eat Well and Be Active Tracking </w:t>
              </w:r>
              <w:r w:rsidR="000C1D62">
                <w:rPr>
                  <w:rStyle w:val="Hyperlink"/>
                  <w:sz w:val="20"/>
                  <w:szCs w:val="20"/>
                </w:rPr>
                <w:t xml:space="preserve"> </w:t>
              </w:r>
              <w:r w:rsidR="007C1D07" w:rsidRPr="007C1D07">
                <w:rPr>
                  <w:rStyle w:val="Hyperlink"/>
                  <w:sz w:val="20"/>
                  <w:szCs w:val="20"/>
                </w:rPr>
                <w:t>Tool</w:t>
              </w:r>
            </w:hyperlink>
          </w:p>
          <w:p w14:paraId="2600095F" w14:textId="77777777" w:rsidR="000C1D62" w:rsidRDefault="006A145B" w:rsidP="00C05EDA">
            <w:pPr>
              <w:spacing w:before="0" w:after="40"/>
              <w:ind w:firstLine="493"/>
              <w:rPr>
                <w:sz w:val="20"/>
                <w:szCs w:val="20"/>
              </w:rPr>
            </w:pPr>
            <w:hyperlink r:id="rId222" w:history="1">
              <w:r w:rsidR="000C1D62" w:rsidRPr="000C1D62">
                <w:rPr>
                  <w:rStyle w:val="Hyperlink"/>
                  <w:sz w:val="20"/>
                  <w:szCs w:val="20"/>
                </w:rPr>
                <w:t>Menu Planner</w:t>
              </w:r>
            </w:hyperlink>
          </w:p>
          <w:p w14:paraId="660AA1F8" w14:textId="77777777" w:rsidR="000C1D62" w:rsidRDefault="006A145B" w:rsidP="00C05EDA">
            <w:pPr>
              <w:spacing w:before="0" w:after="40"/>
              <w:ind w:firstLine="493"/>
              <w:rPr>
                <w:sz w:val="20"/>
                <w:szCs w:val="20"/>
              </w:rPr>
            </w:pPr>
            <w:hyperlink r:id="rId223" w:history="1">
              <w:r w:rsidR="000C1D62" w:rsidRPr="000C1D62">
                <w:rPr>
                  <w:rStyle w:val="Hyperlink"/>
                  <w:sz w:val="20"/>
                  <w:szCs w:val="20"/>
                </w:rPr>
                <w:t>The Plate Mate</w:t>
              </w:r>
            </w:hyperlink>
          </w:p>
          <w:p w14:paraId="67F5DDDB" w14:textId="77777777" w:rsidR="000C1D62" w:rsidRDefault="006A145B" w:rsidP="00C05EDA">
            <w:pPr>
              <w:spacing w:before="0" w:after="40"/>
              <w:ind w:firstLine="493"/>
              <w:rPr>
                <w:rStyle w:val="Hyperlink"/>
                <w:sz w:val="20"/>
                <w:szCs w:val="20"/>
              </w:rPr>
            </w:pPr>
            <w:hyperlink r:id="rId224" w:history="1">
              <w:r w:rsidR="000C1D62" w:rsidRPr="000C1D62">
                <w:rPr>
                  <w:rStyle w:val="Hyperlink"/>
                  <w:sz w:val="20"/>
                  <w:szCs w:val="20"/>
                </w:rPr>
                <w:t>Mission 5421</w:t>
              </w:r>
            </w:hyperlink>
          </w:p>
          <w:p w14:paraId="561A36EA" w14:textId="33A996F2" w:rsidR="00C05EDA" w:rsidRDefault="006A145B" w:rsidP="00C05EDA">
            <w:pPr>
              <w:spacing w:before="0" w:after="40"/>
              <w:ind w:firstLine="493"/>
              <w:rPr>
                <w:rStyle w:val="Hyperlink"/>
                <w:sz w:val="20"/>
                <w:szCs w:val="20"/>
              </w:rPr>
            </w:pPr>
            <w:hyperlink r:id="rId225" w:history="1">
              <w:r w:rsidR="00C05EDA" w:rsidRPr="00C05EDA">
                <w:rPr>
                  <w:rStyle w:val="Hyperlink"/>
                  <w:sz w:val="20"/>
                  <w:szCs w:val="20"/>
                </w:rPr>
                <w:t>Canadian PA Guidelines</w:t>
              </w:r>
            </w:hyperlink>
          </w:p>
          <w:p w14:paraId="46E8DB6B" w14:textId="7BB7F50A" w:rsidR="00C05EDA" w:rsidRPr="007C1D07" w:rsidRDefault="00C05EDA" w:rsidP="00C05EDA">
            <w:pPr>
              <w:spacing w:before="0" w:after="40"/>
              <w:ind w:firstLine="493"/>
              <w:rPr>
                <w:sz w:val="20"/>
                <w:szCs w:val="20"/>
              </w:rPr>
            </w:pPr>
          </w:p>
        </w:tc>
      </w:tr>
    </w:tbl>
    <w:p w14:paraId="574B1963" w14:textId="77777777" w:rsidR="00C05EDA" w:rsidRDefault="00C05EDA"/>
    <w:tbl>
      <w:tblPr>
        <w:tblStyle w:val="TableGrid"/>
        <w:tblW w:w="13608" w:type="dxa"/>
        <w:tblLayout w:type="fixed"/>
        <w:tblCellMar>
          <w:top w:w="43" w:type="dxa"/>
          <w:left w:w="115" w:type="dxa"/>
          <w:bottom w:w="43" w:type="dxa"/>
          <w:right w:w="115" w:type="dxa"/>
        </w:tblCellMar>
        <w:tblLook w:val="04A0" w:firstRow="1" w:lastRow="0" w:firstColumn="1" w:lastColumn="0" w:noHBand="0" w:noVBand="1"/>
      </w:tblPr>
      <w:tblGrid>
        <w:gridCol w:w="1701"/>
        <w:gridCol w:w="2780"/>
        <w:gridCol w:w="2323"/>
        <w:gridCol w:w="2069"/>
        <w:gridCol w:w="4735"/>
      </w:tblGrid>
      <w:tr w:rsidR="00EF61CC" w:rsidRPr="00FE6447" w14:paraId="46E8DB7B" w14:textId="77777777" w:rsidTr="00C05EDA">
        <w:trPr>
          <w:trHeight w:val="554"/>
        </w:trPr>
        <w:tc>
          <w:tcPr>
            <w:tcW w:w="1701" w:type="dxa"/>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auto" w:fill="D9D9D9" w:themeFill="background1" w:themeFillShade="D9"/>
            <w:vAlign w:val="center"/>
          </w:tcPr>
          <w:p w14:paraId="46E8DB79" w14:textId="77777777" w:rsidR="00EF61CC" w:rsidRPr="00720893" w:rsidRDefault="00EF61CC" w:rsidP="00C05EDA">
            <w:pPr>
              <w:ind w:hanging="557"/>
              <w:rPr>
                <w:rFonts w:ascii="Arial" w:hAnsi="Arial" w:cs="Arial"/>
                <w:b/>
                <w:sz w:val="24"/>
                <w:szCs w:val="24"/>
              </w:rPr>
            </w:pPr>
            <w:r>
              <w:lastRenderedPageBreak/>
              <w:br w:type="page"/>
            </w:r>
            <w:r>
              <w:rPr>
                <w:rFonts w:ascii="Arial" w:hAnsi="Arial" w:cs="Arial"/>
                <w:b/>
                <w:sz w:val="24"/>
                <w:szCs w:val="24"/>
              </w:rPr>
              <w:t>SCO 1.2</w:t>
            </w:r>
            <w:r w:rsidRPr="00720893">
              <w:rPr>
                <w:rFonts w:ascii="Arial" w:hAnsi="Arial" w:cs="Arial"/>
                <w:b/>
                <w:sz w:val="24"/>
                <w:szCs w:val="24"/>
              </w:rPr>
              <w:t xml:space="preserve">  </w:t>
            </w:r>
          </w:p>
        </w:tc>
        <w:tc>
          <w:tcPr>
            <w:tcW w:w="11907" w:type="dxa"/>
            <w:gridSpan w:val="4"/>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auto" w:fill="D9D9D9" w:themeFill="background1" w:themeFillShade="D9"/>
            <w:vAlign w:val="center"/>
          </w:tcPr>
          <w:p w14:paraId="46E8DB7A" w14:textId="77777777" w:rsidR="00EF61CC" w:rsidRPr="00720893" w:rsidRDefault="00E479B7" w:rsidP="00C05EDA">
            <w:pPr>
              <w:ind w:left="152"/>
              <w:rPr>
                <w:rFonts w:ascii="Arial" w:hAnsi="Arial" w:cs="Arial"/>
                <w:b/>
                <w:sz w:val="24"/>
                <w:szCs w:val="24"/>
              </w:rPr>
            </w:pPr>
            <w:r>
              <w:rPr>
                <w:rFonts w:ascii="Arial" w:hAnsi="Arial" w:cs="Arial"/>
                <w:b/>
                <w:sz w:val="24"/>
                <w:szCs w:val="24"/>
              </w:rPr>
              <w:t>a</w:t>
            </w:r>
            <w:r w:rsidR="00AC62E8">
              <w:rPr>
                <w:rFonts w:ascii="Arial" w:hAnsi="Arial" w:cs="Arial"/>
                <w:b/>
                <w:sz w:val="24"/>
                <w:szCs w:val="24"/>
              </w:rPr>
              <w:t>nalyze the impact of using strategies to promote healthy growth and development;</w:t>
            </w:r>
          </w:p>
        </w:tc>
      </w:tr>
      <w:tr w:rsidR="00EF61CC" w:rsidRPr="00FE6447" w14:paraId="46E8DB7E" w14:textId="77777777" w:rsidTr="00C05EDA">
        <w:trPr>
          <w:trHeight w:val="191"/>
        </w:trPr>
        <w:tc>
          <w:tcPr>
            <w:tcW w:w="6804" w:type="dxa"/>
            <w:gridSpan w:val="3"/>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vAlign w:val="center"/>
          </w:tcPr>
          <w:p w14:paraId="46E8DB7C" w14:textId="77777777" w:rsidR="00EF61CC" w:rsidRPr="00720893" w:rsidRDefault="00EF61CC" w:rsidP="00C05EDA">
            <w:pPr>
              <w:spacing w:after="120"/>
              <w:ind w:left="152"/>
              <w:rPr>
                <w:rFonts w:ascii="Arial" w:hAnsi="Arial" w:cs="Arial"/>
                <w:b/>
                <w:sz w:val="20"/>
                <w:szCs w:val="20"/>
              </w:rPr>
            </w:pPr>
            <w:r w:rsidRPr="00720893">
              <w:rPr>
                <w:rFonts w:ascii="Arial" w:hAnsi="Arial" w:cs="Arial"/>
                <w:b/>
                <w:sz w:val="20"/>
                <w:szCs w:val="20"/>
              </w:rPr>
              <w:t>Concepts and Content</w:t>
            </w:r>
          </w:p>
        </w:tc>
        <w:tc>
          <w:tcPr>
            <w:tcW w:w="6804" w:type="dxa"/>
            <w:gridSpan w:val="2"/>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vAlign w:val="center"/>
          </w:tcPr>
          <w:p w14:paraId="46E8DB7D" w14:textId="77777777" w:rsidR="00EF61CC" w:rsidRPr="00720893" w:rsidRDefault="00EF61CC" w:rsidP="00C05EDA">
            <w:pPr>
              <w:tabs>
                <w:tab w:val="left" w:pos="6846"/>
              </w:tabs>
              <w:spacing w:after="120"/>
              <w:ind w:left="152" w:right="-542"/>
              <w:rPr>
                <w:rFonts w:ascii="Arial" w:hAnsi="Arial" w:cs="Arial"/>
                <w:b/>
                <w:sz w:val="20"/>
                <w:szCs w:val="20"/>
              </w:rPr>
            </w:pPr>
            <w:r w:rsidRPr="00720893">
              <w:rPr>
                <w:rFonts w:ascii="Arial" w:hAnsi="Arial" w:cs="Arial"/>
                <w:b/>
                <w:sz w:val="20"/>
                <w:szCs w:val="20"/>
              </w:rPr>
              <w:t>I Can Statements</w:t>
            </w:r>
          </w:p>
        </w:tc>
      </w:tr>
      <w:tr w:rsidR="00AC62E8" w:rsidRPr="00FE6447" w14:paraId="46E8DB81" w14:textId="77777777" w:rsidTr="00C05EDA">
        <w:trPr>
          <w:trHeight w:val="582"/>
        </w:trPr>
        <w:tc>
          <w:tcPr>
            <w:tcW w:w="6804" w:type="dxa"/>
            <w:gridSpan w:val="3"/>
            <w:tcBorders>
              <w:top w:val="single" w:sz="8" w:space="0" w:color="808080" w:themeColor="background1" w:themeShade="80"/>
              <w:left w:val="single" w:sz="8" w:space="0" w:color="808080" w:themeColor="background1" w:themeShade="80"/>
              <w:bottom w:val="single" w:sz="4" w:space="0" w:color="000000" w:themeColor="text1"/>
              <w:right w:val="single" w:sz="8" w:space="0" w:color="808080" w:themeColor="background1" w:themeShade="80"/>
            </w:tcBorders>
            <w:shd w:val="clear" w:color="auto" w:fill="FFFFFF" w:themeFill="background1"/>
          </w:tcPr>
          <w:p w14:paraId="46E8DB7F" w14:textId="77777777" w:rsidR="00AC62E8" w:rsidRPr="00AC62E8" w:rsidRDefault="00431E36" w:rsidP="00C05EDA">
            <w:pPr>
              <w:ind w:left="152"/>
              <w:rPr>
                <w:sz w:val="20"/>
                <w:szCs w:val="20"/>
              </w:rPr>
            </w:pPr>
            <w:r>
              <w:rPr>
                <w:sz w:val="20"/>
                <w:szCs w:val="20"/>
              </w:rPr>
              <w:t xml:space="preserve">decision making; </w:t>
            </w:r>
            <w:r w:rsidR="00AC62E8" w:rsidRPr="00AC62E8">
              <w:rPr>
                <w:sz w:val="20"/>
                <w:szCs w:val="20"/>
              </w:rPr>
              <w:t>goal setting</w:t>
            </w:r>
          </w:p>
        </w:tc>
        <w:tc>
          <w:tcPr>
            <w:tcW w:w="6804" w:type="dxa"/>
            <w:gridSpan w:val="2"/>
            <w:tcBorders>
              <w:top w:val="single" w:sz="8" w:space="0" w:color="808080" w:themeColor="background1" w:themeShade="80"/>
              <w:left w:val="single" w:sz="8" w:space="0" w:color="808080" w:themeColor="background1" w:themeShade="80"/>
              <w:bottom w:val="single" w:sz="4" w:space="0" w:color="000000" w:themeColor="text1"/>
              <w:right w:val="single" w:sz="8" w:space="0" w:color="808080" w:themeColor="background1" w:themeShade="80"/>
            </w:tcBorders>
            <w:shd w:val="clear" w:color="auto" w:fill="FFFFFF" w:themeFill="background1"/>
          </w:tcPr>
          <w:p w14:paraId="46E8DB80" w14:textId="77777777" w:rsidR="00AC62E8" w:rsidRPr="00AC62E8" w:rsidRDefault="00AC62E8" w:rsidP="00C05EDA">
            <w:pPr>
              <w:spacing w:before="0"/>
              <w:ind w:left="152"/>
              <w:rPr>
                <w:sz w:val="20"/>
                <w:szCs w:val="20"/>
              </w:rPr>
            </w:pPr>
            <w:r w:rsidRPr="00AC62E8">
              <w:rPr>
                <w:sz w:val="20"/>
                <w:szCs w:val="20"/>
              </w:rPr>
              <w:t>I can set a personal goal and examine its impact on my health and well-being.</w:t>
            </w:r>
          </w:p>
        </w:tc>
      </w:tr>
      <w:tr w:rsidR="00EF61CC" w:rsidRPr="00FE6447" w14:paraId="46E8DB83" w14:textId="77777777" w:rsidTr="00C05EDA">
        <w:trPr>
          <w:trHeight w:val="27"/>
        </w:trPr>
        <w:tc>
          <w:tcPr>
            <w:tcW w:w="13608" w:type="dxa"/>
            <w:gridSpan w:val="5"/>
            <w:tcBorders>
              <w:top w:val="single" w:sz="4" w:space="0" w:color="000000" w:themeColor="text1"/>
              <w:left w:val="single" w:sz="8" w:space="0" w:color="808080" w:themeColor="background1" w:themeShade="80"/>
              <w:bottom w:val="single" w:sz="4" w:space="0" w:color="000000" w:themeColor="text1"/>
              <w:right w:val="single" w:sz="8" w:space="0" w:color="808080" w:themeColor="background1" w:themeShade="80"/>
            </w:tcBorders>
            <w:shd w:val="clear" w:color="auto" w:fill="F2F2F2" w:themeFill="background1" w:themeFillShade="F2"/>
          </w:tcPr>
          <w:p w14:paraId="46E8DB82" w14:textId="77777777" w:rsidR="00EF61CC" w:rsidRPr="00720893" w:rsidRDefault="00EF61CC" w:rsidP="00C05EDA">
            <w:pPr>
              <w:spacing w:after="120"/>
              <w:ind w:hanging="557"/>
              <w:rPr>
                <w:b/>
                <w:noProof/>
                <w:sz w:val="20"/>
                <w:szCs w:val="20"/>
                <w:lang w:eastAsia="en-CA"/>
              </w:rPr>
            </w:pPr>
            <w:r w:rsidRPr="00720893">
              <w:rPr>
                <w:b/>
                <w:sz w:val="20"/>
                <w:szCs w:val="20"/>
              </w:rPr>
              <w:t xml:space="preserve">Resources </w:t>
            </w:r>
          </w:p>
        </w:tc>
      </w:tr>
      <w:tr w:rsidR="00794347" w:rsidRPr="00B23887" w14:paraId="46E8DB87" w14:textId="77777777" w:rsidTr="00C05EDA">
        <w:trPr>
          <w:trHeight w:val="562"/>
        </w:trPr>
        <w:tc>
          <w:tcPr>
            <w:tcW w:w="4481" w:type="dxa"/>
            <w:gridSpan w:val="2"/>
            <w:tcBorders>
              <w:top w:val="single" w:sz="4" w:space="0" w:color="000000" w:themeColor="text1"/>
              <w:left w:val="single" w:sz="8" w:space="0" w:color="808080" w:themeColor="background1" w:themeShade="80"/>
              <w:bottom w:val="single" w:sz="4" w:space="0" w:color="000000" w:themeColor="text1"/>
              <w:right w:val="single" w:sz="4" w:space="0" w:color="FFFFFF" w:themeColor="background1"/>
            </w:tcBorders>
            <w:shd w:val="clear" w:color="auto" w:fill="FFFFFF" w:themeFill="background1"/>
          </w:tcPr>
          <w:p w14:paraId="6C5EB3DE" w14:textId="77777777" w:rsidR="0089507B" w:rsidRDefault="0039551E" w:rsidP="00C05EDA">
            <w:pPr>
              <w:spacing w:before="0" w:after="120"/>
              <w:ind w:left="152"/>
              <w:rPr>
                <w:rStyle w:val="Hyperlink"/>
                <w:sz w:val="20"/>
                <w:szCs w:val="20"/>
              </w:rPr>
            </w:pPr>
            <w:r w:rsidRPr="00F45066">
              <w:rPr>
                <w:b/>
                <w:sz w:val="20"/>
                <w:szCs w:val="20"/>
              </w:rPr>
              <w:t>Rubrics:</w:t>
            </w:r>
            <w:r>
              <w:t xml:space="preserve"> </w:t>
            </w:r>
            <w:hyperlink r:id="rId226" w:history="1">
              <w:r w:rsidR="0089507B" w:rsidRPr="0089507B">
                <w:rPr>
                  <w:rStyle w:val="Hyperlink"/>
                  <w:sz w:val="20"/>
                  <w:szCs w:val="20"/>
                </w:rPr>
                <w:t>Grade 5</w:t>
              </w:r>
            </w:hyperlink>
          </w:p>
          <w:p w14:paraId="46E8DB84" w14:textId="48E75CCB" w:rsidR="00794347" w:rsidRPr="00B23887" w:rsidRDefault="00794347" w:rsidP="00C05EDA">
            <w:pPr>
              <w:ind w:left="152"/>
              <w:rPr>
                <w:b/>
                <w:color w:val="0069AA"/>
                <w:sz w:val="20"/>
                <w:szCs w:val="20"/>
              </w:rPr>
            </w:pPr>
          </w:p>
        </w:tc>
        <w:tc>
          <w:tcPr>
            <w:tcW w:w="4392" w:type="dxa"/>
            <w:gridSpan w:val="2"/>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FFFFFF" w:themeFill="background1"/>
          </w:tcPr>
          <w:p w14:paraId="46E8DB85" w14:textId="77777777" w:rsidR="00794347" w:rsidRPr="00B23887" w:rsidRDefault="00794347" w:rsidP="00C05EDA">
            <w:pPr>
              <w:spacing w:after="120"/>
              <w:rPr>
                <w:b/>
                <w:sz w:val="20"/>
                <w:szCs w:val="20"/>
              </w:rPr>
            </w:pPr>
          </w:p>
        </w:tc>
        <w:tc>
          <w:tcPr>
            <w:tcW w:w="4735" w:type="dxa"/>
            <w:tcBorders>
              <w:top w:val="single" w:sz="4" w:space="0" w:color="000000" w:themeColor="text1"/>
              <w:left w:val="single" w:sz="4" w:space="0" w:color="FFFFFF" w:themeColor="background1"/>
              <w:bottom w:val="single" w:sz="4" w:space="0" w:color="000000" w:themeColor="text1"/>
              <w:right w:val="single" w:sz="8" w:space="0" w:color="808080" w:themeColor="background1" w:themeShade="80"/>
            </w:tcBorders>
            <w:shd w:val="clear" w:color="auto" w:fill="FFFFFF" w:themeFill="background1"/>
          </w:tcPr>
          <w:p w14:paraId="46E8DB86" w14:textId="77777777" w:rsidR="00794347" w:rsidRPr="00B23887" w:rsidRDefault="00794347" w:rsidP="00C05EDA">
            <w:pPr>
              <w:spacing w:after="120"/>
              <w:rPr>
                <w:b/>
                <w:sz w:val="20"/>
                <w:szCs w:val="20"/>
              </w:rPr>
            </w:pPr>
          </w:p>
        </w:tc>
      </w:tr>
    </w:tbl>
    <w:p w14:paraId="46E8DB88" w14:textId="77777777" w:rsidR="00794347" w:rsidRDefault="00794347" w:rsidP="00EF61CC"/>
    <w:tbl>
      <w:tblPr>
        <w:tblStyle w:val="TableGrid"/>
        <w:tblW w:w="13608" w:type="dxa"/>
        <w:tblInd w:w="-10" w:type="dxa"/>
        <w:tblLayout w:type="fixed"/>
        <w:tblCellMar>
          <w:top w:w="43" w:type="dxa"/>
          <w:left w:w="115" w:type="dxa"/>
          <w:bottom w:w="43" w:type="dxa"/>
          <w:right w:w="115" w:type="dxa"/>
        </w:tblCellMar>
        <w:tblLook w:val="04A0" w:firstRow="1" w:lastRow="0" w:firstColumn="1" w:lastColumn="0" w:noHBand="0" w:noVBand="1"/>
      </w:tblPr>
      <w:tblGrid>
        <w:gridCol w:w="1701"/>
        <w:gridCol w:w="2780"/>
        <w:gridCol w:w="2323"/>
        <w:gridCol w:w="2069"/>
        <w:gridCol w:w="4735"/>
      </w:tblGrid>
      <w:tr w:rsidR="009377F1" w:rsidRPr="00FE6447" w14:paraId="46E8DB8B" w14:textId="77777777" w:rsidTr="00BF0FC6">
        <w:trPr>
          <w:trHeight w:val="554"/>
        </w:trPr>
        <w:tc>
          <w:tcPr>
            <w:tcW w:w="1701" w:type="dxa"/>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auto" w:fill="D9D9D9" w:themeFill="background1" w:themeFillShade="D9"/>
            <w:vAlign w:val="center"/>
          </w:tcPr>
          <w:p w14:paraId="46E8DB89" w14:textId="77777777" w:rsidR="009377F1" w:rsidRPr="00720893" w:rsidRDefault="009377F1" w:rsidP="00263E4A">
            <w:pPr>
              <w:ind w:hanging="557"/>
              <w:rPr>
                <w:rFonts w:ascii="Arial" w:hAnsi="Arial" w:cs="Arial"/>
                <w:b/>
                <w:sz w:val="24"/>
                <w:szCs w:val="24"/>
              </w:rPr>
            </w:pPr>
            <w:r>
              <w:br w:type="page"/>
            </w:r>
            <w:r>
              <w:rPr>
                <w:rFonts w:ascii="Arial" w:hAnsi="Arial" w:cs="Arial"/>
                <w:b/>
                <w:sz w:val="24"/>
                <w:szCs w:val="24"/>
              </w:rPr>
              <w:t>SCO 1.3</w:t>
            </w:r>
            <w:r w:rsidRPr="00720893">
              <w:rPr>
                <w:rFonts w:ascii="Arial" w:hAnsi="Arial" w:cs="Arial"/>
                <w:b/>
                <w:sz w:val="24"/>
                <w:szCs w:val="24"/>
              </w:rPr>
              <w:t xml:space="preserve">  </w:t>
            </w:r>
          </w:p>
        </w:tc>
        <w:tc>
          <w:tcPr>
            <w:tcW w:w="11907" w:type="dxa"/>
            <w:gridSpan w:val="4"/>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auto" w:fill="D9D9D9" w:themeFill="background1" w:themeFillShade="D9"/>
            <w:vAlign w:val="center"/>
          </w:tcPr>
          <w:p w14:paraId="46E8DB8A" w14:textId="77777777" w:rsidR="009377F1" w:rsidRPr="00720893" w:rsidRDefault="009377F1" w:rsidP="00E479B7">
            <w:pPr>
              <w:ind w:left="152"/>
              <w:rPr>
                <w:rFonts w:ascii="Arial" w:hAnsi="Arial" w:cs="Arial"/>
                <w:b/>
                <w:sz w:val="24"/>
                <w:szCs w:val="24"/>
              </w:rPr>
            </w:pPr>
            <w:r>
              <w:rPr>
                <w:rFonts w:ascii="Arial" w:hAnsi="Arial" w:cs="Arial"/>
                <w:b/>
                <w:sz w:val="24"/>
                <w:szCs w:val="24"/>
              </w:rPr>
              <w:t>explain how the body changes during puberty;</w:t>
            </w:r>
          </w:p>
        </w:tc>
      </w:tr>
      <w:tr w:rsidR="009377F1" w:rsidRPr="00FE6447" w14:paraId="46E8DB8E" w14:textId="77777777" w:rsidTr="00BF0FC6">
        <w:trPr>
          <w:trHeight w:val="191"/>
        </w:trPr>
        <w:tc>
          <w:tcPr>
            <w:tcW w:w="6804" w:type="dxa"/>
            <w:gridSpan w:val="3"/>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vAlign w:val="center"/>
          </w:tcPr>
          <w:p w14:paraId="46E8DB8C" w14:textId="77777777" w:rsidR="009377F1" w:rsidRPr="00720893" w:rsidRDefault="009377F1" w:rsidP="00E479B7">
            <w:pPr>
              <w:spacing w:after="120"/>
              <w:ind w:left="152"/>
              <w:rPr>
                <w:rFonts w:ascii="Arial" w:hAnsi="Arial" w:cs="Arial"/>
                <w:b/>
                <w:sz w:val="20"/>
                <w:szCs w:val="20"/>
              </w:rPr>
            </w:pPr>
            <w:r w:rsidRPr="00720893">
              <w:rPr>
                <w:rFonts w:ascii="Arial" w:hAnsi="Arial" w:cs="Arial"/>
                <w:b/>
                <w:sz w:val="20"/>
                <w:szCs w:val="20"/>
              </w:rPr>
              <w:t>Concepts and Content</w:t>
            </w:r>
          </w:p>
        </w:tc>
        <w:tc>
          <w:tcPr>
            <w:tcW w:w="6804" w:type="dxa"/>
            <w:gridSpan w:val="2"/>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vAlign w:val="center"/>
          </w:tcPr>
          <w:p w14:paraId="46E8DB8D" w14:textId="77777777" w:rsidR="009377F1" w:rsidRPr="00720893" w:rsidRDefault="009377F1" w:rsidP="00E479B7">
            <w:pPr>
              <w:tabs>
                <w:tab w:val="left" w:pos="6846"/>
              </w:tabs>
              <w:spacing w:after="120"/>
              <w:ind w:left="152" w:right="-542"/>
              <w:rPr>
                <w:rFonts w:ascii="Arial" w:hAnsi="Arial" w:cs="Arial"/>
                <w:b/>
                <w:sz w:val="20"/>
                <w:szCs w:val="20"/>
              </w:rPr>
            </w:pPr>
            <w:r w:rsidRPr="00720893">
              <w:rPr>
                <w:rFonts w:ascii="Arial" w:hAnsi="Arial" w:cs="Arial"/>
                <w:b/>
                <w:sz w:val="20"/>
                <w:szCs w:val="20"/>
              </w:rPr>
              <w:t>I Can Statements</w:t>
            </w:r>
          </w:p>
        </w:tc>
      </w:tr>
      <w:tr w:rsidR="009377F1" w:rsidRPr="00FE6447" w14:paraId="46E8DB96" w14:textId="77777777" w:rsidTr="00BF0FC6">
        <w:trPr>
          <w:trHeight w:val="853"/>
        </w:trPr>
        <w:tc>
          <w:tcPr>
            <w:tcW w:w="6804" w:type="dxa"/>
            <w:gridSpan w:val="3"/>
            <w:tcBorders>
              <w:top w:val="single" w:sz="8" w:space="0" w:color="808080" w:themeColor="background1" w:themeShade="80"/>
              <w:left w:val="single" w:sz="8" w:space="0" w:color="808080" w:themeColor="background1" w:themeShade="80"/>
              <w:bottom w:val="single" w:sz="4" w:space="0" w:color="000000" w:themeColor="text1"/>
              <w:right w:val="single" w:sz="8" w:space="0" w:color="808080" w:themeColor="background1" w:themeShade="80"/>
            </w:tcBorders>
            <w:shd w:val="clear" w:color="auto" w:fill="FFFFFF" w:themeFill="background1"/>
          </w:tcPr>
          <w:p w14:paraId="46E8DB8F" w14:textId="77777777" w:rsidR="00576BBC" w:rsidRPr="0030095B" w:rsidRDefault="0030095B" w:rsidP="009F358F">
            <w:pPr>
              <w:ind w:left="152"/>
              <w:rPr>
                <w:sz w:val="20"/>
                <w:szCs w:val="20"/>
                <w:highlight w:val="yellow"/>
              </w:rPr>
            </w:pPr>
            <w:r w:rsidRPr="009F358F">
              <w:rPr>
                <w:sz w:val="20"/>
                <w:szCs w:val="20"/>
              </w:rPr>
              <w:t>physical c</w:t>
            </w:r>
            <w:r w:rsidR="009B4E28" w:rsidRPr="009F358F">
              <w:rPr>
                <w:sz w:val="20"/>
                <w:szCs w:val="20"/>
              </w:rPr>
              <w:t>hanges at puberty</w:t>
            </w:r>
            <w:r w:rsidRPr="009F358F">
              <w:rPr>
                <w:sz w:val="20"/>
                <w:szCs w:val="20"/>
              </w:rPr>
              <w:t>;</w:t>
            </w:r>
            <w:r w:rsidR="009B4E28" w:rsidRPr="009F358F">
              <w:rPr>
                <w:sz w:val="20"/>
                <w:szCs w:val="20"/>
              </w:rPr>
              <w:t xml:space="preserve"> overview</w:t>
            </w:r>
            <w:r w:rsidRPr="009F358F">
              <w:rPr>
                <w:sz w:val="20"/>
                <w:szCs w:val="20"/>
              </w:rPr>
              <w:t xml:space="preserve"> of</w:t>
            </w:r>
            <w:r w:rsidR="009B4E28" w:rsidRPr="009F358F">
              <w:rPr>
                <w:sz w:val="20"/>
                <w:szCs w:val="20"/>
              </w:rPr>
              <w:t xml:space="preserve"> female and male </w:t>
            </w:r>
            <w:r w:rsidR="008B151B" w:rsidRPr="009F358F">
              <w:rPr>
                <w:sz w:val="20"/>
                <w:szCs w:val="20"/>
              </w:rPr>
              <w:t>reproductive system</w:t>
            </w:r>
            <w:r w:rsidR="009B4E28" w:rsidRPr="009F358F">
              <w:rPr>
                <w:sz w:val="20"/>
                <w:szCs w:val="20"/>
              </w:rPr>
              <w:t>s;</w:t>
            </w:r>
            <w:r w:rsidRPr="009F358F">
              <w:rPr>
                <w:sz w:val="20"/>
                <w:szCs w:val="20"/>
              </w:rPr>
              <w:t xml:space="preserve"> menstruation and production of sperm</w:t>
            </w:r>
          </w:p>
        </w:tc>
        <w:tc>
          <w:tcPr>
            <w:tcW w:w="6804" w:type="dxa"/>
            <w:gridSpan w:val="2"/>
            <w:tcBorders>
              <w:top w:val="single" w:sz="8" w:space="0" w:color="808080" w:themeColor="background1" w:themeShade="80"/>
              <w:left w:val="single" w:sz="8" w:space="0" w:color="808080" w:themeColor="background1" w:themeShade="80"/>
              <w:bottom w:val="single" w:sz="4" w:space="0" w:color="000000" w:themeColor="text1"/>
              <w:right w:val="single" w:sz="8" w:space="0" w:color="808080" w:themeColor="background1" w:themeShade="80"/>
            </w:tcBorders>
            <w:shd w:val="clear" w:color="auto" w:fill="FFFFFF" w:themeFill="background1"/>
          </w:tcPr>
          <w:p w14:paraId="46E8DB90" w14:textId="77777777" w:rsidR="0030095B" w:rsidRPr="0030095B" w:rsidRDefault="0030095B" w:rsidP="00E479B7">
            <w:pPr>
              <w:spacing w:before="0"/>
              <w:ind w:left="152"/>
              <w:rPr>
                <w:sz w:val="20"/>
                <w:szCs w:val="20"/>
              </w:rPr>
            </w:pPr>
            <w:r w:rsidRPr="009F358F">
              <w:rPr>
                <w:sz w:val="20"/>
                <w:szCs w:val="20"/>
              </w:rPr>
              <w:t>I can explain physical changes at puberty.</w:t>
            </w:r>
          </w:p>
          <w:p w14:paraId="46E8DB91" w14:textId="77777777" w:rsidR="009B4E28" w:rsidRPr="009B4E28" w:rsidRDefault="009B4E28" w:rsidP="009B4E28">
            <w:pPr>
              <w:spacing w:before="0"/>
              <w:ind w:left="152"/>
              <w:rPr>
                <w:sz w:val="20"/>
                <w:szCs w:val="20"/>
              </w:rPr>
            </w:pPr>
            <w:r w:rsidRPr="009B4E28">
              <w:rPr>
                <w:sz w:val="20"/>
                <w:szCs w:val="20"/>
              </w:rPr>
              <w:t xml:space="preserve">I can </w:t>
            </w:r>
            <w:r w:rsidR="0030095B">
              <w:rPr>
                <w:sz w:val="20"/>
                <w:szCs w:val="20"/>
              </w:rPr>
              <w:t xml:space="preserve">list </w:t>
            </w:r>
            <w:r w:rsidRPr="009B4E28">
              <w:rPr>
                <w:sz w:val="20"/>
                <w:szCs w:val="20"/>
              </w:rPr>
              <w:t>the functions of the female reproductive organs.</w:t>
            </w:r>
          </w:p>
          <w:p w14:paraId="46E8DB92" w14:textId="77777777" w:rsidR="009B4E28" w:rsidRPr="009B4E28" w:rsidRDefault="0030095B" w:rsidP="009B4E28">
            <w:pPr>
              <w:spacing w:before="0"/>
              <w:ind w:left="152"/>
              <w:rPr>
                <w:sz w:val="20"/>
                <w:szCs w:val="20"/>
              </w:rPr>
            </w:pPr>
            <w:r>
              <w:rPr>
                <w:sz w:val="20"/>
                <w:szCs w:val="20"/>
              </w:rPr>
              <w:t>I can list</w:t>
            </w:r>
            <w:r w:rsidR="009B4E28" w:rsidRPr="009B4E28">
              <w:rPr>
                <w:sz w:val="20"/>
                <w:szCs w:val="20"/>
              </w:rPr>
              <w:t xml:space="preserve"> the functions of the male reproductive organs.</w:t>
            </w:r>
          </w:p>
          <w:p w14:paraId="46E8DB93" w14:textId="77777777" w:rsidR="009B4E28" w:rsidRPr="009B4E28" w:rsidRDefault="009B4E28" w:rsidP="009B4E28">
            <w:pPr>
              <w:spacing w:before="0"/>
              <w:ind w:left="152"/>
              <w:rPr>
                <w:sz w:val="20"/>
                <w:szCs w:val="20"/>
              </w:rPr>
            </w:pPr>
            <w:r w:rsidRPr="009B4E28">
              <w:rPr>
                <w:sz w:val="20"/>
                <w:szCs w:val="20"/>
              </w:rPr>
              <w:t>I can summarize the menstruation cycle.</w:t>
            </w:r>
          </w:p>
          <w:p w14:paraId="46E8DB94" w14:textId="77777777" w:rsidR="009B4E28" w:rsidRPr="009B4E28" w:rsidRDefault="009B4E28" w:rsidP="009B4E28">
            <w:pPr>
              <w:spacing w:before="0"/>
              <w:ind w:left="152"/>
              <w:rPr>
                <w:sz w:val="20"/>
                <w:szCs w:val="20"/>
              </w:rPr>
            </w:pPr>
            <w:r w:rsidRPr="009B4E28">
              <w:rPr>
                <w:sz w:val="20"/>
                <w:szCs w:val="20"/>
              </w:rPr>
              <w:t>I can summarize the production of sperm.</w:t>
            </w:r>
          </w:p>
          <w:p w14:paraId="46E8DB95" w14:textId="77777777" w:rsidR="009B4E28" w:rsidRPr="00AC62E8" w:rsidRDefault="009B4E28" w:rsidP="00E479B7">
            <w:pPr>
              <w:spacing w:before="0"/>
              <w:ind w:left="152"/>
              <w:rPr>
                <w:sz w:val="20"/>
                <w:szCs w:val="20"/>
              </w:rPr>
            </w:pPr>
          </w:p>
        </w:tc>
      </w:tr>
      <w:tr w:rsidR="009377F1" w:rsidRPr="00FE6447" w14:paraId="46E8DB98" w14:textId="77777777" w:rsidTr="00BF0FC6">
        <w:trPr>
          <w:trHeight w:val="27"/>
        </w:trPr>
        <w:tc>
          <w:tcPr>
            <w:tcW w:w="13608" w:type="dxa"/>
            <w:gridSpan w:val="5"/>
            <w:tcBorders>
              <w:top w:val="single" w:sz="4" w:space="0" w:color="000000" w:themeColor="text1"/>
              <w:left w:val="single" w:sz="8" w:space="0" w:color="808080" w:themeColor="background1" w:themeShade="80"/>
              <w:bottom w:val="single" w:sz="4" w:space="0" w:color="000000" w:themeColor="text1"/>
              <w:right w:val="single" w:sz="8" w:space="0" w:color="808080" w:themeColor="background1" w:themeShade="80"/>
            </w:tcBorders>
            <w:shd w:val="clear" w:color="auto" w:fill="F2F2F2" w:themeFill="background1" w:themeFillShade="F2"/>
          </w:tcPr>
          <w:p w14:paraId="46E8DB97" w14:textId="77777777" w:rsidR="009377F1" w:rsidRPr="00720893" w:rsidRDefault="009377F1" w:rsidP="00E479B7">
            <w:pPr>
              <w:spacing w:after="120"/>
              <w:ind w:hanging="557"/>
              <w:rPr>
                <w:b/>
                <w:noProof/>
                <w:sz w:val="20"/>
                <w:szCs w:val="20"/>
                <w:lang w:eastAsia="en-CA"/>
              </w:rPr>
            </w:pPr>
            <w:r w:rsidRPr="00720893">
              <w:rPr>
                <w:b/>
                <w:sz w:val="20"/>
                <w:szCs w:val="20"/>
              </w:rPr>
              <w:t xml:space="preserve">Resources </w:t>
            </w:r>
          </w:p>
        </w:tc>
      </w:tr>
      <w:tr w:rsidR="00794347" w:rsidRPr="00B23887" w14:paraId="46E8DB9C" w14:textId="77777777" w:rsidTr="008B151B">
        <w:trPr>
          <w:trHeight w:val="562"/>
        </w:trPr>
        <w:tc>
          <w:tcPr>
            <w:tcW w:w="4481" w:type="dxa"/>
            <w:gridSpan w:val="2"/>
            <w:tcBorders>
              <w:top w:val="single" w:sz="4" w:space="0" w:color="000000" w:themeColor="text1"/>
              <w:left w:val="single" w:sz="8" w:space="0" w:color="808080" w:themeColor="background1" w:themeShade="80"/>
              <w:bottom w:val="nil"/>
              <w:right w:val="single" w:sz="4" w:space="0" w:color="FFFFFF" w:themeColor="background1"/>
            </w:tcBorders>
            <w:shd w:val="clear" w:color="auto" w:fill="FFFFFF" w:themeFill="background1"/>
          </w:tcPr>
          <w:p w14:paraId="46E8DB99" w14:textId="168B2604" w:rsidR="00794347" w:rsidRPr="0089507B" w:rsidRDefault="0039551E" w:rsidP="0089507B">
            <w:pPr>
              <w:spacing w:before="0" w:after="120"/>
              <w:ind w:left="152"/>
              <w:rPr>
                <w:color w:val="0000FF" w:themeColor="hyperlink"/>
                <w:sz w:val="20"/>
                <w:szCs w:val="20"/>
                <w:u w:val="single"/>
              </w:rPr>
            </w:pPr>
            <w:r w:rsidRPr="00F45066">
              <w:rPr>
                <w:b/>
                <w:sz w:val="20"/>
                <w:szCs w:val="20"/>
              </w:rPr>
              <w:t>Rubrics:</w:t>
            </w:r>
            <w:r>
              <w:t xml:space="preserve"> </w:t>
            </w:r>
            <w:hyperlink r:id="rId227" w:history="1">
              <w:r w:rsidR="0089507B" w:rsidRPr="0089507B">
                <w:rPr>
                  <w:rStyle w:val="Hyperlink"/>
                  <w:sz w:val="20"/>
                  <w:szCs w:val="20"/>
                </w:rPr>
                <w:t>Grade 5</w:t>
              </w:r>
            </w:hyperlink>
          </w:p>
        </w:tc>
        <w:tc>
          <w:tcPr>
            <w:tcW w:w="4392" w:type="dxa"/>
            <w:gridSpan w:val="2"/>
            <w:tcBorders>
              <w:top w:val="single" w:sz="4" w:space="0" w:color="000000" w:themeColor="text1"/>
              <w:left w:val="single" w:sz="4" w:space="0" w:color="FFFFFF" w:themeColor="background1"/>
              <w:bottom w:val="nil"/>
              <w:right w:val="single" w:sz="4" w:space="0" w:color="FFFFFF" w:themeColor="background1"/>
            </w:tcBorders>
            <w:shd w:val="clear" w:color="auto" w:fill="FFFFFF" w:themeFill="background1"/>
          </w:tcPr>
          <w:p w14:paraId="46E8DB9A" w14:textId="01927840" w:rsidR="00794347" w:rsidRPr="00B23887" w:rsidRDefault="00941342" w:rsidP="00280272">
            <w:pPr>
              <w:spacing w:before="0" w:after="120"/>
              <w:ind w:hanging="644"/>
              <w:rPr>
                <w:b/>
                <w:sz w:val="20"/>
                <w:szCs w:val="20"/>
              </w:rPr>
            </w:pPr>
            <w:r>
              <w:rPr>
                <w:b/>
                <w:sz w:val="20"/>
                <w:szCs w:val="20"/>
              </w:rPr>
              <w:t xml:space="preserve">Website: </w:t>
            </w:r>
            <w:hyperlink r:id="rId228" w:history="1">
              <w:r w:rsidRPr="001B78C7">
                <w:rPr>
                  <w:rStyle w:val="Hyperlink"/>
                  <w:sz w:val="20"/>
                  <w:szCs w:val="20"/>
                </w:rPr>
                <w:t>Always Changing</w:t>
              </w:r>
            </w:hyperlink>
          </w:p>
        </w:tc>
        <w:tc>
          <w:tcPr>
            <w:tcW w:w="4735" w:type="dxa"/>
            <w:tcBorders>
              <w:top w:val="single" w:sz="4" w:space="0" w:color="000000" w:themeColor="text1"/>
              <w:left w:val="single" w:sz="4" w:space="0" w:color="FFFFFF" w:themeColor="background1"/>
              <w:bottom w:val="nil"/>
              <w:right w:val="single" w:sz="8" w:space="0" w:color="808080" w:themeColor="background1" w:themeShade="80"/>
            </w:tcBorders>
            <w:shd w:val="clear" w:color="auto" w:fill="FFFFFF" w:themeFill="background1"/>
          </w:tcPr>
          <w:p w14:paraId="46E8DB9B" w14:textId="77777777" w:rsidR="00794347" w:rsidRPr="00B23887" w:rsidRDefault="009B4C11" w:rsidP="00280272">
            <w:pPr>
              <w:spacing w:before="0" w:after="120"/>
              <w:rPr>
                <w:b/>
                <w:sz w:val="20"/>
                <w:szCs w:val="20"/>
              </w:rPr>
            </w:pPr>
            <w:r>
              <w:rPr>
                <w:b/>
                <w:sz w:val="20"/>
                <w:szCs w:val="20"/>
              </w:rPr>
              <w:t xml:space="preserve">Document: </w:t>
            </w:r>
            <w:hyperlink r:id="rId229" w:history="1">
              <w:r w:rsidRPr="00A4602E">
                <w:rPr>
                  <w:rStyle w:val="Hyperlink"/>
                  <w:sz w:val="20"/>
                  <w:szCs w:val="20"/>
                </w:rPr>
                <w:t>UDL Lesson Plan</w:t>
              </w:r>
            </w:hyperlink>
          </w:p>
        </w:tc>
      </w:tr>
      <w:tr w:rsidR="008B151B" w:rsidRPr="00B23887" w14:paraId="46E8DBA0" w14:textId="77777777" w:rsidTr="008B151B">
        <w:trPr>
          <w:trHeight w:val="562"/>
        </w:trPr>
        <w:tc>
          <w:tcPr>
            <w:tcW w:w="4481" w:type="dxa"/>
            <w:gridSpan w:val="2"/>
            <w:tcBorders>
              <w:top w:val="nil"/>
              <w:left w:val="single" w:sz="8" w:space="0" w:color="808080" w:themeColor="background1" w:themeShade="80"/>
              <w:bottom w:val="single" w:sz="4" w:space="0" w:color="000000" w:themeColor="text1"/>
              <w:right w:val="single" w:sz="4" w:space="0" w:color="FFFFFF" w:themeColor="background1"/>
            </w:tcBorders>
            <w:shd w:val="clear" w:color="auto" w:fill="FFFFFF" w:themeFill="background1"/>
          </w:tcPr>
          <w:p w14:paraId="46E8DB9D" w14:textId="77777777" w:rsidR="008B151B" w:rsidRPr="00F45066" w:rsidRDefault="008B151B" w:rsidP="00280272">
            <w:pPr>
              <w:spacing w:before="0"/>
              <w:ind w:left="152"/>
              <w:rPr>
                <w:b/>
                <w:sz w:val="20"/>
                <w:szCs w:val="20"/>
              </w:rPr>
            </w:pPr>
            <w:r>
              <w:rPr>
                <w:b/>
                <w:sz w:val="20"/>
                <w:szCs w:val="20"/>
              </w:rPr>
              <w:t xml:space="preserve">Videos: </w:t>
            </w:r>
            <w:hyperlink r:id="rId230" w:history="1">
              <w:r w:rsidRPr="000E7691">
                <w:rPr>
                  <w:rStyle w:val="Hyperlink"/>
                  <w:sz w:val="20"/>
                  <w:szCs w:val="20"/>
                </w:rPr>
                <w:t>Puberty (Always Changing/Growing)</w:t>
              </w:r>
            </w:hyperlink>
          </w:p>
        </w:tc>
        <w:tc>
          <w:tcPr>
            <w:tcW w:w="4392" w:type="dxa"/>
            <w:gridSpan w:val="2"/>
            <w:tcBorders>
              <w:top w:val="nil"/>
              <w:left w:val="single" w:sz="4" w:space="0" w:color="FFFFFF" w:themeColor="background1"/>
              <w:bottom w:val="single" w:sz="4" w:space="0" w:color="000000" w:themeColor="text1"/>
              <w:right w:val="single" w:sz="4" w:space="0" w:color="FFFFFF" w:themeColor="background1"/>
            </w:tcBorders>
            <w:shd w:val="clear" w:color="auto" w:fill="FFFFFF" w:themeFill="background1"/>
          </w:tcPr>
          <w:p w14:paraId="46E8DB9E" w14:textId="77777777" w:rsidR="008B151B" w:rsidRDefault="008B151B" w:rsidP="00280272">
            <w:pPr>
              <w:spacing w:before="0"/>
              <w:ind w:hanging="644"/>
              <w:rPr>
                <w:b/>
                <w:sz w:val="20"/>
                <w:szCs w:val="20"/>
              </w:rPr>
            </w:pPr>
          </w:p>
        </w:tc>
        <w:tc>
          <w:tcPr>
            <w:tcW w:w="4735" w:type="dxa"/>
            <w:tcBorders>
              <w:top w:val="nil"/>
              <w:left w:val="single" w:sz="4" w:space="0" w:color="FFFFFF" w:themeColor="background1"/>
              <w:bottom w:val="single" w:sz="4" w:space="0" w:color="000000" w:themeColor="text1"/>
              <w:right w:val="single" w:sz="8" w:space="0" w:color="808080" w:themeColor="background1" w:themeShade="80"/>
            </w:tcBorders>
            <w:shd w:val="clear" w:color="auto" w:fill="FFFFFF" w:themeFill="background1"/>
          </w:tcPr>
          <w:p w14:paraId="46E8DB9F" w14:textId="77777777" w:rsidR="008B151B" w:rsidRPr="009B4E28" w:rsidRDefault="009B4E28" w:rsidP="00280272">
            <w:pPr>
              <w:spacing w:before="0"/>
              <w:rPr>
                <w:b/>
                <w:sz w:val="20"/>
                <w:szCs w:val="20"/>
              </w:rPr>
            </w:pPr>
            <w:r w:rsidRPr="009B4E28">
              <w:rPr>
                <w:sz w:val="20"/>
                <w:szCs w:val="20"/>
              </w:rPr>
              <w:t>It’s Perfectly Normal (book by Robie H. Harris and Michael Emberly)</w:t>
            </w:r>
          </w:p>
        </w:tc>
      </w:tr>
    </w:tbl>
    <w:p w14:paraId="46E8DBA1" w14:textId="77777777" w:rsidR="009377F1" w:rsidRDefault="009377F1" w:rsidP="00EF61CC"/>
    <w:tbl>
      <w:tblPr>
        <w:tblStyle w:val="TableGrid"/>
        <w:tblW w:w="13608" w:type="dxa"/>
        <w:tblInd w:w="-10" w:type="dxa"/>
        <w:tblLayout w:type="fixed"/>
        <w:tblCellMar>
          <w:top w:w="43" w:type="dxa"/>
          <w:left w:w="115" w:type="dxa"/>
          <w:bottom w:w="43" w:type="dxa"/>
          <w:right w:w="115" w:type="dxa"/>
        </w:tblCellMar>
        <w:tblLook w:val="04A0" w:firstRow="1" w:lastRow="0" w:firstColumn="1" w:lastColumn="0" w:noHBand="0" w:noVBand="1"/>
      </w:tblPr>
      <w:tblGrid>
        <w:gridCol w:w="1701"/>
        <w:gridCol w:w="2780"/>
        <w:gridCol w:w="2323"/>
        <w:gridCol w:w="2069"/>
        <w:gridCol w:w="4735"/>
      </w:tblGrid>
      <w:tr w:rsidR="009377F1" w:rsidRPr="00FE6447" w14:paraId="46E8DBA4" w14:textId="77777777" w:rsidTr="00BF0FC6">
        <w:trPr>
          <w:trHeight w:val="554"/>
        </w:trPr>
        <w:tc>
          <w:tcPr>
            <w:tcW w:w="1701" w:type="dxa"/>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auto" w:fill="D9D9D9" w:themeFill="background1" w:themeFillShade="D9"/>
            <w:vAlign w:val="center"/>
          </w:tcPr>
          <w:p w14:paraId="46E8DBA2" w14:textId="77777777" w:rsidR="009377F1" w:rsidRPr="00A271FA" w:rsidRDefault="009377F1" w:rsidP="00263E4A">
            <w:pPr>
              <w:ind w:hanging="557"/>
              <w:rPr>
                <w:rFonts w:ascii="Arial" w:hAnsi="Arial" w:cs="Arial"/>
                <w:b/>
                <w:sz w:val="24"/>
                <w:szCs w:val="24"/>
              </w:rPr>
            </w:pPr>
            <w:r w:rsidRPr="00A271FA">
              <w:lastRenderedPageBreak/>
              <w:br w:type="page"/>
            </w:r>
            <w:r w:rsidRPr="00A271FA">
              <w:br w:type="page"/>
            </w:r>
            <w:r w:rsidR="00A51078">
              <w:rPr>
                <w:rFonts w:ascii="Arial" w:hAnsi="Arial" w:cs="Arial"/>
                <w:b/>
                <w:sz w:val="24"/>
                <w:szCs w:val="24"/>
              </w:rPr>
              <w:t>SCO 1.4</w:t>
            </w:r>
          </w:p>
        </w:tc>
        <w:tc>
          <w:tcPr>
            <w:tcW w:w="11907" w:type="dxa"/>
            <w:gridSpan w:val="4"/>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auto" w:fill="D9D9D9" w:themeFill="background1" w:themeFillShade="D9"/>
            <w:vAlign w:val="center"/>
          </w:tcPr>
          <w:p w14:paraId="46E8DBA3" w14:textId="77777777" w:rsidR="009377F1" w:rsidRPr="00A271FA" w:rsidRDefault="009377F1" w:rsidP="00E479B7">
            <w:pPr>
              <w:ind w:left="152"/>
              <w:rPr>
                <w:rFonts w:ascii="Arial" w:hAnsi="Arial" w:cs="Arial"/>
                <w:b/>
                <w:sz w:val="24"/>
                <w:szCs w:val="24"/>
              </w:rPr>
            </w:pPr>
            <w:r w:rsidRPr="00A271FA">
              <w:rPr>
                <w:rFonts w:ascii="Arial" w:hAnsi="Arial" w:cs="Arial"/>
                <w:b/>
                <w:sz w:val="24"/>
                <w:szCs w:val="24"/>
              </w:rPr>
              <w:t>explain the importance of personal hygiene practices related to puberty;</w:t>
            </w:r>
          </w:p>
        </w:tc>
      </w:tr>
      <w:tr w:rsidR="009377F1" w:rsidRPr="00FE6447" w14:paraId="46E8DBA7" w14:textId="77777777" w:rsidTr="00BF0FC6">
        <w:trPr>
          <w:trHeight w:val="191"/>
        </w:trPr>
        <w:tc>
          <w:tcPr>
            <w:tcW w:w="6804" w:type="dxa"/>
            <w:gridSpan w:val="3"/>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vAlign w:val="center"/>
          </w:tcPr>
          <w:p w14:paraId="46E8DBA5" w14:textId="77777777" w:rsidR="009377F1" w:rsidRPr="00A271FA" w:rsidRDefault="009377F1" w:rsidP="00E479B7">
            <w:pPr>
              <w:spacing w:after="120"/>
              <w:ind w:left="152"/>
              <w:rPr>
                <w:rFonts w:ascii="Arial" w:hAnsi="Arial" w:cs="Arial"/>
                <w:b/>
                <w:sz w:val="20"/>
                <w:szCs w:val="20"/>
              </w:rPr>
            </w:pPr>
            <w:r w:rsidRPr="00A271FA">
              <w:rPr>
                <w:rFonts w:ascii="Arial" w:hAnsi="Arial" w:cs="Arial"/>
                <w:b/>
                <w:sz w:val="20"/>
                <w:szCs w:val="20"/>
              </w:rPr>
              <w:t>Concepts and Content</w:t>
            </w:r>
          </w:p>
        </w:tc>
        <w:tc>
          <w:tcPr>
            <w:tcW w:w="6804" w:type="dxa"/>
            <w:gridSpan w:val="2"/>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vAlign w:val="center"/>
          </w:tcPr>
          <w:p w14:paraId="46E8DBA6" w14:textId="77777777" w:rsidR="009377F1" w:rsidRPr="00A271FA" w:rsidRDefault="009377F1" w:rsidP="00E479B7">
            <w:pPr>
              <w:tabs>
                <w:tab w:val="left" w:pos="6846"/>
              </w:tabs>
              <w:spacing w:after="120"/>
              <w:ind w:left="152" w:right="-542"/>
              <w:rPr>
                <w:rFonts w:ascii="Arial" w:hAnsi="Arial" w:cs="Arial"/>
                <w:b/>
                <w:sz w:val="20"/>
                <w:szCs w:val="20"/>
              </w:rPr>
            </w:pPr>
            <w:r w:rsidRPr="00A271FA">
              <w:rPr>
                <w:rFonts w:ascii="Arial" w:hAnsi="Arial" w:cs="Arial"/>
                <w:b/>
                <w:sz w:val="20"/>
                <w:szCs w:val="20"/>
              </w:rPr>
              <w:t>I Can Statements</w:t>
            </w:r>
          </w:p>
        </w:tc>
      </w:tr>
      <w:tr w:rsidR="009377F1" w:rsidRPr="00FE6447" w14:paraId="46E8DBAC" w14:textId="77777777" w:rsidTr="00BF0FC6">
        <w:trPr>
          <w:trHeight w:val="853"/>
        </w:trPr>
        <w:tc>
          <w:tcPr>
            <w:tcW w:w="6804" w:type="dxa"/>
            <w:gridSpan w:val="3"/>
            <w:tcBorders>
              <w:top w:val="single" w:sz="8" w:space="0" w:color="808080" w:themeColor="background1" w:themeShade="80"/>
              <w:left w:val="single" w:sz="8" w:space="0" w:color="808080" w:themeColor="background1" w:themeShade="80"/>
              <w:bottom w:val="single" w:sz="4" w:space="0" w:color="000000" w:themeColor="text1"/>
              <w:right w:val="single" w:sz="8" w:space="0" w:color="808080" w:themeColor="background1" w:themeShade="80"/>
            </w:tcBorders>
            <w:shd w:val="clear" w:color="auto" w:fill="FFFFFF" w:themeFill="background1"/>
          </w:tcPr>
          <w:p w14:paraId="46E8DBA8" w14:textId="77777777" w:rsidR="009377F1" w:rsidRPr="00A271FA" w:rsidRDefault="009377F1" w:rsidP="00E479B7">
            <w:pPr>
              <w:ind w:left="152"/>
              <w:rPr>
                <w:sz w:val="20"/>
                <w:szCs w:val="20"/>
              </w:rPr>
            </w:pPr>
            <w:r w:rsidRPr="00A271FA">
              <w:rPr>
                <w:sz w:val="20"/>
                <w:szCs w:val="20"/>
              </w:rPr>
              <w:t>personal hygiene practices related to puberty (</w:t>
            </w:r>
            <w:r w:rsidR="00A271FA" w:rsidRPr="00567647">
              <w:rPr>
                <w:sz w:val="20"/>
                <w:szCs w:val="20"/>
              </w:rPr>
              <w:t>importan</w:t>
            </w:r>
            <w:r w:rsidR="00A271FA">
              <w:rPr>
                <w:sz w:val="20"/>
                <w:szCs w:val="20"/>
              </w:rPr>
              <w:t xml:space="preserve">ce of regular bathing/showering; </w:t>
            </w:r>
            <w:r w:rsidR="00A271FA" w:rsidRPr="00A271FA">
              <w:rPr>
                <w:sz w:val="20"/>
                <w:szCs w:val="20"/>
              </w:rPr>
              <w:t>keeping</w:t>
            </w:r>
            <w:r w:rsidR="00A51078">
              <w:rPr>
                <w:sz w:val="20"/>
                <w:szCs w:val="20"/>
              </w:rPr>
              <w:t xml:space="preserve"> external </w:t>
            </w:r>
            <w:r w:rsidR="00A271FA" w:rsidRPr="00A271FA">
              <w:rPr>
                <w:sz w:val="20"/>
                <w:szCs w:val="20"/>
              </w:rPr>
              <w:t>reproductiv</w:t>
            </w:r>
            <w:r w:rsidR="00A51078">
              <w:rPr>
                <w:sz w:val="20"/>
                <w:szCs w:val="20"/>
              </w:rPr>
              <w:t>e organs</w:t>
            </w:r>
            <w:r w:rsidR="00A271FA" w:rsidRPr="00A271FA">
              <w:rPr>
                <w:sz w:val="20"/>
                <w:szCs w:val="20"/>
              </w:rPr>
              <w:t xml:space="preserve"> clean</w:t>
            </w:r>
            <w:r w:rsidR="00A51078">
              <w:rPr>
                <w:sz w:val="20"/>
                <w:szCs w:val="20"/>
              </w:rPr>
              <w:t>;</w:t>
            </w:r>
            <w:r w:rsidR="00A271FA">
              <w:rPr>
                <w:sz w:val="20"/>
                <w:szCs w:val="20"/>
              </w:rPr>
              <w:t xml:space="preserve"> use of hygiene products;</w:t>
            </w:r>
            <w:r w:rsidR="00A271FA" w:rsidRPr="00567647">
              <w:rPr>
                <w:sz w:val="20"/>
                <w:szCs w:val="20"/>
              </w:rPr>
              <w:t xml:space="preserve"> regular clothing changes; oral health; benefits of</w:t>
            </w:r>
            <w:r w:rsidR="00A271FA">
              <w:rPr>
                <w:sz w:val="20"/>
                <w:szCs w:val="20"/>
              </w:rPr>
              <w:t xml:space="preserve"> sleep; positive sleep routines, etc.</w:t>
            </w:r>
            <w:r w:rsidRPr="00A271FA">
              <w:rPr>
                <w:sz w:val="20"/>
                <w:szCs w:val="20"/>
              </w:rPr>
              <w:t>)</w:t>
            </w:r>
          </w:p>
          <w:p w14:paraId="46E8DBA9" w14:textId="77777777" w:rsidR="009377F1" w:rsidRPr="00A271FA" w:rsidRDefault="009377F1" w:rsidP="009B4E28">
            <w:pPr>
              <w:ind w:left="0"/>
              <w:rPr>
                <w:sz w:val="20"/>
                <w:szCs w:val="20"/>
              </w:rPr>
            </w:pPr>
          </w:p>
        </w:tc>
        <w:tc>
          <w:tcPr>
            <w:tcW w:w="6804" w:type="dxa"/>
            <w:gridSpan w:val="2"/>
            <w:tcBorders>
              <w:top w:val="single" w:sz="8" w:space="0" w:color="808080" w:themeColor="background1" w:themeShade="80"/>
              <w:left w:val="single" w:sz="8" w:space="0" w:color="808080" w:themeColor="background1" w:themeShade="80"/>
              <w:bottom w:val="single" w:sz="4" w:space="0" w:color="000000" w:themeColor="text1"/>
              <w:right w:val="single" w:sz="8" w:space="0" w:color="808080" w:themeColor="background1" w:themeShade="80"/>
            </w:tcBorders>
            <w:shd w:val="clear" w:color="auto" w:fill="FFFFFF" w:themeFill="background1"/>
          </w:tcPr>
          <w:p w14:paraId="46E8DBAA" w14:textId="77777777" w:rsidR="009377F1" w:rsidRPr="00A271FA" w:rsidRDefault="009377F1" w:rsidP="00E479B7">
            <w:pPr>
              <w:spacing w:before="0"/>
              <w:ind w:left="152"/>
              <w:rPr>
                <w:sz w:val="20"/>
                <w:szCs w:val="20"/>
              </w:rPr>
            </w:pPr>
            <w:r w:rsidRPr="00A271FA">
              <w:rPr>
                <w:sz w:val="20"/>
                <w:szCs w:val="20"/>
              </w:rPr>
              <w:t>I can discuss personal hygiene practices related to changes in my body and include them in my daily routine.</w:t>
            </w:r>
          </w:p>
          <w:p w14:paraId="46E8DBAB" w14:textId="77777777" w:rsidR="009377F1" w:rsidRPr="00A271FA" w:rsidRDefault="009377F1" w:rsidP="00E479B7">
            <w:pPr>
              <w:ind w:left="152"/>
              <w:rPr>
                <w:sz w:val="20"/>
                <w:szCs w:val="20"/>
              </w:rPr>
            </w:pPr>
          </w:p>
        </w:tc>
      </w:tr>
      <w:tr w:rsidR="009377F1" w:rsidRPr="00FE6447" w14:paraId="46E8DBAE" w14:textId="77777777" w:rsidTr="00175862">
        <w:trPr>
          <w:trHeight w:val="27"/>
        </w:trPr>
        <w:tc>
          <w:tcPr>
            <w:tcW w:w="13608" w:type="dxa"/>
            <w:gridSpan w:val="5"/>
            <w:tcBorders>
              <w:top w:val="single" w:sz="4" w:space="0" w:color="000000" w:themeColor="text1"/>
              <w:left w:val="single" w:sz="8" w:space="0" w:color="808080" w:themeColor="background1" w:themeShade="80"/>
              <w:bottom w:val="single" w:sz="4" w:space="0" w:color="000000" w:themeColor="text1"/>
              <w:right w:val="single" w:sz="8" w:space="0" w:color="808080" w:themeColor="background1" w:themeShade="80"/>
            </w:tcBorders>
            <w:shd w:val="clear" w:color="auto" w:fill="F2F2F2" w:themeFill="background1" w:themeFillShade="F2"/>
          </w:tcPr>
          <w:p w14:paraId="46E8DBAD" w14:textId="77777777" w:rsidR="009377F1" w:rsidRPr="00A271FA" w:rsidRDefault="009377F1" w:rsidP="00E479B7">
            <w:pPr>
              <w:spacing w:after="120"/>
              <w:ind w:left="152"/>
              <w:rPr>
                <w:b/>
                <w:noProof/>
                <w:sz w:val="20"/>
                <w:szCs w:val="20"/>
                <w:lang w:eastAsia="en-CA"/>
              </w:rPr>
            </w:pPr>
            <w:r w:rsidRPr="00A271FA">
              <w:rPr>
                <w:b/>
                <w:sz w:val="20"/>
                <w:szCs w:val="20"/>
              </w:rPr>
              <w:t xml:space="preserve">Resources </w:t>
            </w:r>
          </w:p>
        </w:tc>
      </w:tr>
      <w:tr w:rsidR="00794347" w:rsidRPr="00B23887" w14:paraId="46E8DBB2" w14:textId="77777777" w:rsidTr="00175862">
        <w:trPr>
          <w:trHeight w:val="562"/>
        </w:trPr>
        <w:tc>
          <w:tcPr>
            <w:tcW w:w="4481" w:type="dxa"/>
            <w:gridSpan w:val="2"/>
            <w:tcBorders>
              <w:top w:val="single" w:sz="4" w:space="0" w:color="000000" w:themeColor="text1"/>
              <w:left w:val="single" w:sz="8" w:space="0" w:color="808080" w:themeColor="background1" w:themeShade="80"/>
              <w:bottom w:val="single" w:sz="4" w:space="0" w:color="auto"/>
              <w:right w:val="single" w:sz="4" w:space="0" w:color="FFFFFF" w:themeColor="background1"/>
            </w:tcBorders>
            <w:shd w:val="clear" w:color="auto" w:fill="FFFFFF" w:themeFill="background1"/>
          </w:tcPr>
          <w:p w14:paraId="46E8DBAF" w14:textId="7607AC25" w:rsidR="00794347" w:rsidRPr="0089507B" w:rsidRDefault="0039551E" w:rsidP="0089507B">
            <w:pPr>
              <w:spacing w:before="0" w:after="120"/>
              <w:ind w:left="152"/>
              <w:rPr>
                <w:color w:val="0000FF" w:themeColor="hyperlink"/>
                <w:sz w:val="20"/>
                <w:szCs w:val="20"/>
                <w:u w:val="single"/>
              </w:rPr>
            </w:pPr>
            <w:r w:rsidRPr="00A271FA">
              <w:rPr>
                <w:b/>
                <w:sz w:val="20"/>
                <w:szCs w:val="20"/>
              </w:rPr>
              <w:t>Rubrics:</w:t>
            </w:r>
            <w:r w:rsidRPr="00A271FA">
              <w:t xml:space="preserve"> </w:t>
            </w:r>
            <w:hyperlink r:id="rId231" w:history="1">
              <w:r w:rsidR="0089507B" w:rsidRPr="0089507B">
                <w:rPr>
                  <w:rStyle w:val="Hyperlink"/>
                  <w:sz w:val="20"/>
                  <w:szCs w:val="20"/>
                </w:rPr>
                <w:t>Grade 5</w:t>
              </w:r>
            </w:hyperlink>
          </w:p>
        </w:tc>
        <w:tc>
          <w:tcPr>
            <w:tcW w:w="4392" w:type="dxa"/>
            <w:gridSpan w:val="2"/>
            <w:tcBorders>
              <w:top w:val="single" w:sz="4" w:space="0" w:color="000000" w:themeColor="text1"/>
              <w:left w:val="single" w:sz="4" w:space="0" w:color="FFFFFF" w:themeColor="background1"/>
              <w:bottom w:val="single" w:sz="4" w:space="0" w:color="auto"/>
              <w:right w:val="single" w:sz="4" w:space="0" w:color="FFFFFF" w:themeColor="background1"/>
            </w:tcBorders>
            <w:shd w:val="clear" w:color="auto" w:fill="FFFFFF" w:themeFill="background1"/>
          </w:tcPr>
          <w:p w14:paraId="46E8DBB0" w14:textId="77777777" w:rsidR="00794347" w:rsidRPr="00A271FA" w:rsidRDefault="00941342" w:rsidP="00280272">
            <w:pPr>
              <w:spacing w:before="0" w:after="120"/>
              <w:ind w:hanging="644"/>
              <w:rPr>
                <w:b/>
                <w:sz w:val="20"/>
                <w:szCs w:val="20"/>
              </w:rPr>
            </w:pPr>
            <w:r w:rsidRPr="00A271FA">
              <w:rPr>
                <w:b/>
                <w:sz w:val="20"/>
                <w:szCs w:val="20"/>
              </w:rPr>
              <w:t xml:space="preserve">Website: </w:t>
            </w:r>
            <w:hyperlink r:id="rId232" w:history="1">
              <w:r w:rsidRPr="00A271FA">
                <w:rPr>
                  <w:rStyle w:val="Hyperlink"/>
                  <w:sz w:val="20"/>
                  <w:szCs w:val="20"/>
                </w:rPr>
                <w:t>Always Changing</w:t>
              </w:r>
            </w:hyperlink>
          </w:p>
        </w:tc>
        <w:tc>
          <w:tcPr>
            <w:tcW w:w="4735" w:type="dxa"/>
            <w:tcBorders>
              <w:top w:val="single" w:sz="4" w:space="0" w:color="000000" w:themeColor="text1"/>
              <w:left w:val="single" w:sz="4" w:space="0" w:color="FFFFFF" w:themeColor="background1"/>
              <w:bottom w:val="single" w:sz="4" w:space="0" w:color="auto"/>
              <w:right w:val="single" w:sz="8" w:space="0" w:color="808080" w:themeColor="background1" w:themeShade="80"/>
            </w:tcBorders>
            <w:shd w:val="clear" w:color="auto" w:fill="FFFFFF" w:themeFill="background1"/>
          </w:tcPr>
          <w:p w14:paraId="46E8DBB1" w14:textId="77777777" w:rsidR="00794347" w:rsidRPr="009B4E28" w:rsidRDefault="00794347" w:rsidP="00280272">
            <w:pPr>
              <w:spacing w:before="0" w:after="120"/>
              <w:rPr>
                <w:b/>
                <w:strike/>
                <w:sz w:val="20"/>
                <w:szCs w:val="20"/>
                <w:highlight w:val="yellow"/>
              </w:rPr>
            </w:pPr>
          </w:p>
        </w:tc>
      </w:tr>
    </w:tbl>
    <w:p w14:paraId="46E8DBB7" w14:textId="77777777" w:rsidR="00A51078" w:rsidRDefault="00A51078" w:rsidP="00EF61CC"/>
    <w:tbl>
      <w:tblPr>
        <w:tblStyle w:val="TableGrid"/>
        <w:tblW w:w="13608" w:type="dxa"/>
        <w:tblInd w:w="-10" w:type="dxa"/>
        <w:tblLayout w:type="fixed"/>
        <w:tblCellMar>
          <w:top w:w="43" w:type="dxa"/>
          <w:left w:w="115" w:type="dxa"/>
          <w:bottom w:w="43" w:type="dxa"/>
          <w:right w:w="115" w:type="dxa"/>
        </w:tblCellMar>
        <w:tblLook w:val="04A0" w:firstRow="1" w:lastRow="0" w:firstColumn="1" w:lastColumn="0" w:noHBand="0" w:noVBand="1"/>
      </w:tblPr>
      <w:tblGrid>
        <w:gridCol w:w="1701"/>
        <w:gridCol w:w="2780"/>
        <w:gridCol w:w="2323"/>
        <w:gridCol w:w="2069"/>
        <w:gridCol w:w="4735"/>
      </w:tblGrid>
      <w:tr w:rsidR="00A51078" w:rsidRPr="00FE6447" w14:paraId="46E8DBBA" w14:textId="77777777" w:rsidTr="00C3655A">
        <w:trPr>
          <w:trHeight w:val="554"/>
        </w:trPr>
        <w:tc>
          <w:tcPr>
            <w:tcW w:w="1701" w:type="dxa"/>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auto" w:fill="D9D9D9" w:themeFill="background1" w:themeFillShade="D9"/>
            <w:vAlign w:val="center"/>
          </w:tcPr>
          <w:p w14:paraId="46E8DBB8" w14:textId="77777777" w:rsidR="00A51078" w:rsidRPr="00720893" w:rsidRDefault="00A51078" w:rsidP="00C3655A">
            <w:pPr>
              <w:ind w:hanging="557"/>
              <w:rPr>
                <w:rFonts w:ascii="Arial" w:hAnsi="Arial" w:cs="Arial"/>
                <w:b/>
                <w:sz w:val="24"/>
                <w:szCs w:val="24"/>
              </w:rPr>
            </w:pPr>
            <w:r>
              <w:br w:type="page"/>
            </w:r>
            <w:r>
              <w:rPr>
                <w:rFonts w:ascii="Arial" w:hAnsi="Arial" w:cs="Arial"/>
                <w:b/>
                <w:sz w:val="24"/>
                <w:szCs w:val="24"/>
              </w:rPr>
              <w:t>SCO 1.5</w:t>
            </w:r>
          </w:p>
        </w:tc>
        <w:tc>
          <w:tcPr>
            <w:tcW w:w="11907" w:type="dxa"/>
            <w:gridSpan w:val="4"/>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auto" w:fill="D9D9D9" w:themeFill="background1" w:themeFillShade="D9"/>
            <w:vAlign w:val="center"/>
          </w:tcPr>
          <w:p w14:paraId="46E8DBB9" w14:textId="36AD6BD0" w:rsidR="00A51078" w:rsidRPr="00720893" w:rsidRDefault="00A51078" w:rsidP="00C3655A">
            <w:pPr>
              <w:ind w:left="152"/>
              <w:rPr>
                <w:rFonts w:ascii="Arial" w:hAnsi="Arial" w:cs="Arial"/>
                <w:b/>
                <w:sz w:val="24"/>
                <w:szCs w:val="24"/>
              </w:rPr>
            </w:pPr>
            <w:r>
              <w:rPr>
                <w:rFonts w:ascii="Arial" w:hAnsi="Arial" w:cs="Arial"/>
                <w:b/>
                <w:sz w:val="24"/>
                <w:szCs w:val="24"/>
              </w:rPr>
              <w:t>discuss the factors that may influence substance use or misuse</w:t>
            </w:r>
            <w:r w:rsidR="00F870EA">
              <w:rPr>
                <w:rFonts w:ascii="Arial" w:hAnsi="Arial" w:cs="Arial"/>
                <w:b/>
                <w:sz w:val="24"/>
                <w:szCs w:val="24"/>
              </w:rPr>
              <w:t>, and</w:t>
            </w:r>
            <w:r>
              <w:rPr>
                <w:rFonts w:ascii="Arial" w:hAnsi="Arial" w:cs="Arial"/>
                <w:b/>
                <w:sz w:val="24"/>
                <w:szCs w:val="24"/>
              </w:rPr>
              <w:t>;</w:t>
            </w:r>
          </w:p>
        </w:tc>
      </w:tr>
      <w:tr w:rsidR="00A51078" w:rsidRPr="00FE6447" w14:paraId="46E8DBBD" w14:textId="77777777" w:rsidTr="00C3655A">
        <w:trPr>
          <w:trHeight w:val="191"/>
        </w:trPr>
        <w:tc>
          <w:tcPr>
            <w:tcW w:w="6804" w:type="dxa"/>
            <w:gridSpan w:val="3"/>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vAlign w:val="center"/>
          </w:tcPr>
          <w:p w14:paraId="46E8DBBB" w14:textId="77777777" w:rsidR="00A51078" w:rsidRPr="00720893" w:rsidRDefault="00A51078" w:rsidP="00C3655A">
            <w:pPr>
              <w:ind w:left="152"/>
              <w:rPr>
                <w:rFonts w:ascii="Arial" w:hAnsi="Arial" w:cs="Arial"/>
                <w:b/>
                <w:sz w:val="20"/>
                <w:szCs w:val="20"/>
              </w:rPr>
            </w:pPr>
            <w:r w:rsidRPr="00720893">
              <w:rPr>
                <w:rFonts w:ascii="Arial" w:hAnsi="Arial" w:cs="Arial"/>
                <w:b/>
                <w:sz w:val="20"/>
                <w:szCs w:val="20"/>
              </w:rPr>
              <w:t>Concepts and Content</w:t>
            </w:r>
          </w:p>
        </w:tc>
        <w:tc>
          <w:tcPr>
            <w:tcW w:w="6804" w:type="dxa"/>
            <w:gridSpan w:val="2"/>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vAlign w:val="center"/>
          </w:tcPr>
          <w:p w14:paraId="46E8DBBC" w14:textId="77777777" w:rsidR="00A51078" w:rsidRPr="00720893" w:rsidRDefault="00A51078" w:rsidP="00C3655A">
            <w:pPr>
              <w:tabs>
                <w:tab w:val="left" w:pos="6846"/>
              </w:tabs>
              <w:ind w:left="152" w:right="-542"/>
              <w:rPr>
                <w:rFonts w:ascii="Arial" w:hAnsi="Arial" w:cs="Arial"/>
                <w:b/>
                <w:sz w:val="20"/>
                <w:szCs w:val="20"/>
              </w:rPr>
            </w:pPr>
            <w:r w:rsidRPr="00720893">
              <w:rPr>
                <w:rFonts w:ascii="Arial" w:hAnsi="Arial" w:cs="Arial"/>
                <w:b/>
                <w:sz w:val="20"/>
                <w:szCs w:val="20"/>
              </w:rPr>
              <w:t>I Can Statements</w:t>
            </w:r>
          </w:p>
        </w:tc>
      </w:tr>
      <w:tr w:rsidR="00A51078" w:rsidRPr="00FE6447" w14:paraId="46E8DBC5" w14:textId="77777777" w:rsidTr="00C3655A">
        <w:trPr>
          <w:trHeight w:val="853"/>
        </w:trPr>
        <w:tc>
          <w:tcPr>
            <w:tcW w:w="6804" w:type="dxa"/>
            <w:gridSpan w:val="3"/>
            <w:tcBorders>
              <w:top w:val="single" w:sz="8" w:space="0" w:color="808080" w:themeColor="background1" w:themeShade="80"/>
              <w:left w:val="single" w:sz="8" w:space="0" w:color="808080" w:themeColor="background1" w:themeShade="80"/>
              <w:bottom w:val="single" w:sz="4" w:space="0" w:color="000000" w:themeColor="text1"/>
              <w:right w:val="single" w:sz="8" w:space="0" w:color="808080" w:themeColor="background1" w:themeShade="80"/>
            </w:tcBorders>
            <w:shd w:val="clear" w:color="auto" w:fill="FFFFFF" w:themeFill="background1"/>
          </w:tcPr>
          <w:p w14:paraId="46E8DBBE" w14:textId="77777777" w:rsidR="00A51078" w:rsidRPr="00C434EE" w:rsidRDefault="00A51078" w:rsidP="00C3655A">
            <w:pPr>
              <w:ind w:left="152"/>
              <w:rPr>
                <w:sz w:val="20"/>
                <w:szCs w:val="20"/>
              </w:rPr>
            </w:pPr>
            <w:r w:rsidRPr="00C434EE">
              <w:rPr>
                <w:sz w:val="20"/>
                <w:szCs w:val="20"/>
              </w:rPr>
              <w:t>peer pressure; social media; cultural norms; traditions; addictions; use and misuse of substances</w:t>
            </w:r>
          </w:p>
        </w:tc>
        <w:tc>
          <w:tcPr>
            <w:tcW w:w="6804" w:type="dxa"/>
            <w:gridSpan w:val="2"/>
            <w:tcBorders>
              <w:top w:val="single" w:sz="8" w:space="0" w:color="808080" w:themeColor="background1" w:themeShade="80"/>
              <w:left w:val="single" w:sz="8" w:space="0" w:color="808080" w:themeColor="background1" w:themeShade="80"/>
              <w:bottom w:val="single" w:sz="4" w:space="0" w:color="000000" w:themeColor="text1"/>
              <w:right w:val="single" w:sz="8" w:space="0" w:color="808080" w:themeColor="background1" w:themeShade="80"/>
            </w:tcBorders>
            <w:shd w:val="clear" w:color="auto" w:fill="FFFFFF" w:themeFill="background1"/>
          </w:tcPr>
          <w:p w14:paraId="46E8DBBF" w14:textId="77777777" w:rsidR="00A51078" w:rsidRPr="00C434EE" w:rsidRDefault="00A51078" w:rsidP="00C3655A">
            <w:pPr>
              <w:spacing w:before="0"/>
              <w:ind w:left="152"/>
              <w:rPr>
                <w:sz w:val="20"/>
                <w:szCs w:val="20"/>
              </w:rPr>
            </w:pPr>
            <w:r w:rsidRPr="00C434EE">
              <w:rPr>
                <w:sz w:val="20"/>
                <w:szCs w:val="20"/>
              </w:rPr>
              <w:t xml:space="preserve">I can give example of the use and misuse of substances. </w:t>
            </w:r>
          </w:p>
          <w:p w14:paraId="46E8DBC0" w14:textId="77777777" w:rsidR="00A51078" w:rsidRPr="00C434EE" w:rsidRDefault="00A51078" w:rsidP="00C3655A">
            <w:pPr>
              <w:spacing w:before="0"/>
              <w:ind w:left="152"/>
              <w:rPr>
                <w:sz w:val="20"/>
                <w:szCs w:val="20"/>
              </w:rPr>
            </w:pPr>
            <w:r w:rsidRPr="00C434EE">
              <w:rPr>
                <w:sz w:val="20"/>
                <w:szCs w:val="20"/>
              </w:rPr>
              <w:t>I can distinguish between positive and negative peer pressure.</w:t>
            </w:r>
          </w:p>
          <w:p w14:paraId="46E8DBC1" w14:textId="77777777" w:rsidR="00A51078" w:rsidRPr="00C434EE" w:rsidRDefault="00A51078" w:rsidP="00C3655A">
            <w:pPr>
              <w:spacing w:before="0"/>
              <w:ind w:left="152"/>
              <w:rPr>
                <w:sz w:val="20"/>
                <w:szCs w:val="20"/>
              </w:rPr>
            </w:pPr>
            <w:r w:rsidRPr="00C434EE">
              <w:rPr>
                <w:sz w:val="20"/>
                <w:szCs w:val="20"/>
              </w:rPr>
              <w:t>I can tell how media can influence decision making.</w:t>
            </w:r>
          </w:p>
          <w:p w14:paraId="46E8DBC2" w14:textId="77777777" w:rsidR="00A51078" w:rsidRPr="00C434EE" w:rsidRDefault="00A51078" w:rsidP="00C3655A">
            <w:pPr>
              <w:spacing w:before="0"/>
              <w:ind w:left="152"/>
              <w:rPr>
                <w:sz w:val="20"/>
                <w:szCs w:val="20"/>
              </w:rPr>
            </w:pPr>
            <w:r w:rsidRPr="00C434EE">
              <w:rPr>
                <w:sz w:val="20"/>
                <w:szCs w:val="20"/>
              </w:rPr>
              <w:t>I can tell how cultural norms and traditions can influence decision making.</w:t>
            </w:r>
          </w:p>
          <w:p w14:paraId="46E8DBC3" w14:textId="77777777" w:rsidR="00A51078" w:rsidRPr="00C434EE" w:rsidRDefault="00A51078" w:rsidP="00C3655A">
            <w:pPr>
              <w:spacing w:before="0"/>
              <w:ind w:left="152"/>
              <w:rPr>
                <w:sz w:val="20"/>
                <w:szCs w:val="20"/>
              </w:rPr>
            </w:pPr>
            <w:r w:rsidRPr="00C434EE">
              <w:rPr>
                <w:sz w:val="20"/>
                <w:szCs w:val="20"/>
              </w:rPr>
              <w:t>I can use decision-making and refusal skills to deal with pressures to misuse of substances.</w:t>
            </w:r>
          </w:p>
          <w:p w14:paraId="46E8DBC4" w14:textId="77777777" w:rsidR="00A51078" w:rsidRPr="00582DD8" w:rsidRDefault="00A51078" w:rsidP="00C3655A">
            <w:pPr>
              <w:spacing w:before="0"/>
              <w:ind w:left="152"/>
            </w:pPr>
            <w:r w:rsidRPr="00C434EE">
              <w:rPr>
                <w:sz w:val="20"/>
                <w:szCs w:val="20"/>
              </w:rPr>
              <w:t>I can identify behaviours that could lead to addiction.</w:t>
            </w:r>
          </w:p>
        </w:tc>
      </w:tr>
      <w:tr w:rsidR="00A51078" w:rsidRPr="00FE6447" w14:paraId="46E8DBC7" w14:textId="77777777" w:rsidTr="00C3655A">
        <w:trPr>
          <w:trHeight w:val="27"/>
        </w:trPr>
        <w:tc>
          <w:tcPr>
            <w:tcW w:w="13608" w:type="dxa"/>
            <w:gridSpan w:val="5"/>
            <w:tcBorders>
              <w:top w:val="single" w:sz="4" w:space="0" w:color="000000" w:themeColor="text1"/>
              <w:left w:val="single" w:sz="8" w:space="0" w:color="808080" w:themeColor="background1" w:themeShade="80"/>
              <w:bottom w:val="single" w:sz="4" w:space="0" w:color="000000" w:themeColor="text1"/>
              <w:right w:val="single" w:sz="8" w:space="0" w:color="808080" w:themeColor="background1" w:themeShade="80"/>
            </w:tcBorders>
            <w:shd w:val="clear" w:color="auto" w:fill="F2F2F2" w:themeFill="background1" w:themeFillShade="F2"/>
          </w:tcPr>
          <w:p w14:paraId="46E8DBC6" w14:textId="77777777" w:rsidR="00A51078" w:rsidRPr="00720893" w:rsidRDefault="00A51078" w:rsidP="00C3655A">
            <w:pPr>
              <w:ind w:left="152"/>
              <w:rPr>
                <w:b/>
                <w:noProof/>
                <w:sz w:val="20"/>
                <w:szCs w:val="20"/>
                <w:lang w:eastAsia="en-CA"/>
              </w:rPr>
            </w:pPr>
            <w:r w:rsidRPr="00720893">
              <w:rPr>
                <w:b/>
                <w:sz w:val="20"/>
                <w:szCs w:val="20"/>
              </w:rPr>
              <w:t xml:space="preserve">Resources </w:t>
            </w:r>
          </w:p>
        </w:tc>
      </w:tr>
      <w:tr w:rsidR="00A51078" w:rsidRPr="00B23887" w14:paraId="46E8DBCB" w14:textId="77777777" w:rsidTr="00C3655A">
        <w:trPr>
          <w:trHeight w:val="562"/>
        </w:trPr>
        <w:tc>
          <w:tcPr>
            <w:tcW w:w="4481" w:type="dxa"/>
            <w:gridSpan w:val="2"/>
            <w:tcBorders>
              <w:top w:val="single" w:sz="4" w:space="0" w:color="000000" w:themeColor="text1"/>
              <w:left w:val="single" w:sz="8" w:space="0" w:color="808080" w:themeColor="background1" w:themeShade="80"/>
              <w:bottom w:val="single" w:sz="4" w:space="0" w:color="000000" w:themeColor="text1"/>
              <w:right w:val="single" w:sz="4" w:space="0" w:color="FFFFFF" w:themeColor="background1"/>
            </w:tcBorders>
            <w:shd w:val="clear" w:color="auto" w:fill="FFFFFF" w:themeFill="background1"/>
          </w:tcPr>
          <w:p w14:paraId="6998442C" w14:textId="77777777" w:rsidR="0089507B" w:rsidRDefault="00A51078" w:rsidP="0089507B">
            <w:pPr>
              <w:spacing w:before="0" w:after="120"/>
              <w:ind w:left="152"/>
              <w:rPr>
                <w:rStyle w:val="Hyperlink"/>
                <w:sz w:val="20"/>
                <w:szCs w:val="20"/>
              </w:rPr>
            </w:pPr>
            <w:r w:rsidRPr="00F45066">
              <w:rPr>
                <w:b/>
                <w:sz w:val="20"/>
                <w:szCs w:val="20"/>
              </w:rPr>
              <w:t>Rubrics:</w:t>
            </w:r>
            <w:r>
              <w:t xml:space="preserve"> </w:t>
            </w:r>
            <w:hyperlink r:id="rId233" w:history="1">
              <w:r w:rsidR="0089507B" w:rsidRPr="0089507B">
                <w:rPr>
                  <w:rStyle w:val="Hyperlink"/>
                  <w:sz w:val="20"/>
                  <w:szCs w:val="20"/>
                </w:rPr>
                <w:t>Grade 5</w:t>
              </w:r>
            </w:hyperlink>
          </w:p>
          <w:p w14:paraId="46E8DBC8" w14:textId="1709F6D2" w:rsidR="00A51078" w:rsidRPr="00B23887" w:rsidRDefault="00A51078" w:rsidP="0089507B">
            <w:pPr>
              <w:spacing w:before="0"/>
              <w:ind w:left="152"/>
              <w:rPr>
                <w:b/>
                <w:color w:val="0069AA"/>
                <w:sz w:val="20"/>
                <w:szCs w:val="20"/>
              </w:rPr>
            </w:pPr>
          </w:p>
        </w:tc>
        <w:tc>
          <w:tcPr>
            <w:tcW w:w="4392" w:type="dxa"/>
            <w:gridSpan w:val="2"/>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FFFFFF" w:themeFill="background1"/>
          </w:tcPr>
          <w:p w14:paraId="46E8DBC9" w14:textId="3ECA1122" w:rsidR="00A51078" w:rsidRPr="00B23887" w:rsidRDefault="00175862" w:rsidP="00C3655A">
            <w:pPr>
              <w:spacing w:before="0"/>
              <w:ind w:hanging="644"/>
              <w:rPr>
                <w:b/>
                <w:sz w:val="20"/>
                <w:szCs w:val="20"/>
              </w:rPr>
            </w:pPr>
            <w:r>
              <w:rPr>
                <w:b/>
                <w:sz w:val="20"/>
                <w:szCs w:val="20"/>
              </w:rPr>
              <w:t xml:space="preserve">Website: </w:t>
            </w:r>
            <w:hyperlink r:id="rId234" w:history="1">
              <w:r w:rsidRPr="00175862">
                <w:rPr>
                  <w:rStyle w:val="Hyperlink"/>
                  <w:sz w:val="20"/>
                  <w:szCs w:val="20"/>
                </w:rPr>
                <w:t>Smoking is not Cool</w:t>
              </w:r>
            </w:hyperlink>
          </w:p>
        </w:tc>
        <w:tc>
          <w:tcPr>
            <w:tcW w:w="4735" w:type="dxa"/>
            <w:tcBorders>
              <w:top w:val="single" w:sz="4" w:space="0" w:color="000000" w:themeColor="text1"/>
              <w:left w:val="single" w:sz="4" w:space="0" w:color="FFFFFF" w:themeColor="background1"/>
              <w:bottom w:val="single" w:sz="4" w:space="0" w:color="000000" w:themeColor="text1"/>
              <w:right w:val="single" w:sz="8" w:space="0" w:color="808080" w:themeColor="background1" w:themeShade="80"/>
            </w:tcBorders>
            <w:shd w:val="clear" w:color="auto" w:fill="FFFFFF" w:themeFill="background1"/>
          </w:tcPr>
          <w:p w14:paraId="46E8DBCA" w14:textId="77777777" w:rsidR="00A51078" w:rsidRPr="00B23887" w:rsidRDefault="00A51078" w:rsidP="00C3655A">
            <w:pPr>
              <w:spacing w:before="0"/>
              <w:ind w:left="1202" w:hanging="1134"/>
              <w:rPr>
                <w:b/>
                <w:sz w:val="20"/>
                <w:szCs w:val="20"/>
              </w:rPr>
            </w:pPr>
            <w:r>
              <w:rPr>
                <w:b/>
                <w:sz w:val="20"/>
                <w:szCs w:val="20"/>
              </w:rPr>
              <w:t xml:space="preserve">Document: </w:t>
            </w:r>
            <w:hyperlink r:id="rId235" w:history="1">
              <w:r w:rsidRPr="00FC0588">
                <w:rPr>
                  <w:rStyle w:val="Hyperlink"/>
                  <w:sz w:val="20"/>
                  <w:szCs w:val="20"/>
                </w:rPr>
                <w:t>Teaming up for Tobacco Free Kids    (Alberta -PDF)</w:t>
              </w:r>
            </w:hyperlink>
          </w:p>
        </w:tc>
      </w:tr>
    </w:tbl>
    <w:p w14:paraId="46E8DBDC" w14:textId="77777777" w:rsidR="00A51078" w:rsidRDefault="00A51078" w:rsidP="003B110C">
      <w:pPr>
        <w:ind w:left="-142"/>
      </w:pPr>
    </w:p>
    <w:p w14:paraId="46E8DBDD" w14:textId="77777777" w:rsidR="00A51078" w:rsidRDefault="00A51078" w:rsidP="003B110C">
      <w:pPr>
        <w:ind w:left="-142"/>
      </w:pPr>
    </w:p>
    <w:tbl>
      <w:tblPr>
        <w:tblStyle w:val="TableGrid"/>
        <w:tblW w:w="13608" w:type="dxa"/>
        <w:tblInd w:w="-10" w:type="dxa"/>
        <w:tblLayout w:type="fixed"/>
        <w:tblCellMar>
          <w:top w:w="43" w:type="dxa"/>
          <w:left w:w="115" w:type="dxa"/>
          <w:bottom w:w="43" w:type="dxa"/>
          <w:right w:w="115" w:type="dxa"/>
        </w:tblCellMar>
        <w:tblLook w:val="04A0" w:firstRow="1" w:lastRow="0" w:firstColumn="1" w:lastColumn="0" w:noHBand="0" w:noVBand="1"/>
      </w:tblPr>
      <w:tblGrid>
        <w:gridCol w:w="1701"/>
        <w:gridCol w:w="2780"/>
        <w:gridCol w:w="2323"/>
        <w:gridCol w:w="2069"/>
        <w:gridCol w:w="4735"/>
      </w:tblGrid>
      <w:tr w:rsidR="00175862" w:rsidRPr="00FE6447" w14:paraId="79247ABD" w14:textId="77777777" w:rsidTr="00A36083">
        <w:trPr>
          <w:trHeight w:val="554"/>
        </w:trPr>
        <w:tc>
          <w:tcPr>
            <w:tcW w:w="1701" w:type="dxa"/>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auto" w:fill="D9D9D9" w:themeFill="background1" w:themeFillShade="D9"/>
            <w:vAlign w:val="center"/>
          </w:tcPr>
          <w:p w14:paraId="7E2C0CCC" w14:textId="48568E08" w:rsidR="00175862" w:rsidRPr="00A271FA" w:rsidRDefault="00175862" w:rsidP="00A36083">
            <w:pPr>
              <w:ind w:hanging="557"/>
              <w:rPr>
                <w:rFonts w:ascii="Arial" w:hAnsi="Arial" w:cs="Arial"/>
                <w:b/>
                <w:sz w:val="24"/>
                <w:szCs w:val="24"/>
              </w:rPr>
            </w:pPr>
            <w:r w:rsidRPr="00A271FA">
              <w:br w:type="page"/>
            </w:r>
            <w:r w:rsidRPr="00A271FA">
              <w:br w:type="page"/>
            </w:r>
            <w:r>
              <w:rPr>
                <w:rFonts w:ascii="Arial" w:hAnsi="Arial" w:cs="Arial"/>
                <w:b/>
                <w:sz w:val="24"/>
                <w:szCs w:val="24"/>
              </w:rPr>
              <w:t>SCO 1.6</w:t>
            </w:r>
          </w:p>
        </w:tc>
        <w:tc>
          <w:tcPr>
            <w:tcW w:w="11907" w:type="dxa"/>
            <w:gridSpan w:val="4"/>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auto" w:fill="D9D9D9" w:themeFill="background1" w:themeFillShade="D9"/>
            <w:vAlign w:val="center"/>
          </w:tcPr>
          <w:p w14:paraId="7AF3E1A5" w14:textId="6C3205E6" w:rsidR="00175862" w:rsidRPr="00A271FA" w:rsidRDefault="00175862" w:rsidP="00A36083">
            <w:pPr>
              <w:ind w:left="152"/>
              <w:rPr>
                <w:rFonts w:ascii="Arial" w:hAnsi="Arial" w:cs="Arial"/>
                <w:b/>
                <w:sz w:val="24"/>
                <w:szCs w:val="24"/>
              </w:rPr>
            </w:pPr>
            <w:r>
              <w:rPr>
                <w:rFonts w:ascii="Arial" w:hAnsi="Arial" w:cs="Arial"/>
                <w:b/>
                <w:sz w:val="24"/>
                <w:szCs w:val="24"/>
              </w:rPr>
              <w:t>select personal safety practices</w:t>
            </w:r>
            <w:r w:rsidR="00F870EA">
              <w:rPr>
                <w:rFonts w:ascii="Arial" w:hAnsi="Arial" w:cs="Arial"/>
                <w:b/>
                <w:sz w:val="24"/>
                <w:szCs w:val="24"/>
              </w:rPr>
              <w:t xml:space="preserve"> that promote injury prevention.</w:t>
            </w:r>
          </w:p>
        </w:tc>
      </w:tr>
      <w:tr w:rsidR="00175862" w:rsidRPr="00FE6447" w14:paraId="2D0FCAD2" w14:textId="77777777" w:rsidTr="00A36083">
        <w:trPr>
          <w:trHeight w:val="191"/>
        </w:trPr>
        <w:tc>
          <w:tcPr>
            <w:tcW w:w="6804" w:type="dxa"/>
            <w:gridSpan w:val="3"/>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vAlign w:val="center"/>
          </w:tcPr>
          <w:p w14:paraId="078591FC" w14:textId="77777777" w:rsidR="00175862" w:rsidRPr="00A271FA" w:rsidRDefault="00175862" w:rsidP="00A36083">
            <w:pPr>
              <w:spacing w:after="120"/>
              <w:ind w:left="152"/>
              <w:rPr>
                <w:rFonts w:ascii="Arial" w:hAnsi="Arial" w:cs="Arial"/>
                <w:b/>
                <w:sz w:val="20"/>
                <w:szCs w:val="20"/>
              </w:rPr>
            </w:pPr>
            <w:r w:rsidRPr="00A271FA">
              <w:rPr>
                <w:rFonts w:ascii="Arial" w:hAnsi="Arial" w:cs="Arial"/>
                <w:b/>
                <w:sz w:val="20"/>
                <w:szCs w:val="20"/>
              </w:rPr>
              <w:t>Concepts and Content</w:t>
            </w:r>
          </w:p>
        </w:tc>
        <w:tc>
          <w:tcPr>
            <w:tcW w:w="6804" w:type="dxa"/>
            <w:gridSpan w:val="2"/>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vAlign w:val="center"/>
          </w:tcPr>
          <w:p w14:paraId="2A3E24A0" w14:textId="77777777" w:rsidR="00175862" w:rsidRPr="00A271FA" w:rsidRDefault="00175862" w:rsidP="00A36083">
            <w:pPr>
              <w:tabs>
                <w:tab w:val="left" w:pos="6846"/>
              </w:tabs>
              <w:spacing w:after="120"/>
              <w:ind w:left="152" w:right="-542"/>
              <w:rPr>
                <w:rFonts w:ascii="Arial" w:hAnsi="Arial" w:cs="Arial"/>
                <w:b/>
                <w:sz w:val="20"/>
                <w:szCs w:val="20"/>
              </w:rPr>
            </w:pPr>
            <w:r w:rsidRPr="00A271FA">
              <w:rPr>
                <w:rFonts w:ascii="Arial" w:hAnsi="Arial" w:cs="Arial"/>
                <w:b/>
                <w:sz w:val="20"/>
                <w:szCs w:val="20"/>
              </w:rPr>
              <w:t>I Can Statements</w:t>
            </w:r>
          </w:p>
        </w:tc>
      </w:tr>
      <w:tr w:rsidR="00175862" w:rsidRPr="00FE6447" w14:paraId="20ED6E12" w14:textId="77777777" w:rsidTr="00A36083">
        <w:trPr>
          <w:trHeight w:val="853"/>
        </w:trPr>
        <w:tc>
          <w:tcPr>
            <w:tcW w:w="6804" w:type="dxa"/>
            <w:gridSpan w:val="3"/>
            <w:tcBorders>
              <w:top w:val="single" w:sz="8" w:space="0" w:color="808080" w:themeColor="background1" w:themeShade="80"/>
              <w:left w:val="single" w:sz="8" w:space="0" w:color="808080" w:themeColor="background1" w:themeShade="80"/>
              <w:bottom w:val="single" w:sz="4" w:space="0" w:color="000000" w:themeColor="text1"/>
              <w:right w:val="single" w:sz="8" w:space="0" w:color="808080" w:themeColor="background1" w:themeShade="80"/>
            </w:tcBorders>
            <w:shd w:val="clear" w:color="auto" w:fill="FFFFFF" w:themeFill="background1"/>
          </w:tcPr>
          <w:p w14:paraId="48DD2157" w14:textId="46DB61A3" w:rsidR="00175862" w:rsidRPr="00A271FA" w:rsidRDefault="00175862" w:rsidP="00175862">
            <w:pPr>
              <w:ind w:left="152"/>
              <w:rPr>
                <w:sz w:val="20"/>
                <w:szCs w:val="20"/>
              </w:rPr>
            </w:pPr>
            <w:r w:rsidRPr="0019076A">
              <w:rPr>
                <w:sz w:val="20"/>
                <w:szCs w:val="20"/>
              </w:rPr>
              <w:t>safety strategies (i.e.: buddy system; trusting your instinct, etc.); safe adults; respecting boundaries; potentially dangerous situations (i.e.: outdoor activities,  technology use; dog safety); allergy safety</w:t>
            </w:r>
            <w:r>
              <w:rPr>
                <w:sz w:val="20"/>
                <w:szCs w:val="20"/>
              </w:rPr>
              <w:t xml:space="preserve">; </w:t>
            </w:r>
            <w:r w:rsidRPr="00377544">
              <w:rPr>
                <w:sz w:val="20"/>
                <w:szCs w:val="20"/>
              </w:rPr>
              <w:t>concussion awareness</w:t>
            </w:r>
          </w:p>
        </w:tc>
        <w:tc>
          <w:tcPr>
            <w:tcW w:w="6804" w:type="dxa"/>
            <w:gridSpan w:val="2"/>
            <w:tcBorders>
              <w:top w:val="single" w:sz="8" w:space="0" w:color="808080" w:themeColor="background1" w:themeShade="80"/>
              <w:left w:val="single" w:sz="8" w:space="0" w:color="808080" w:themeColor="background1" w:themeShade="80"/>
              <w:bottom w:val="single" w:sz="4" w:space="0" w:color="000000" w:themeColor="text1"/>
              <w:right w:val="single" w:sz="8" w:space="0" w:color="808080" w:themeColor="background1" w:themeShade="80"/>
            </w:tcBorders>
            <w:shd w:val="clear" w:color="auto" w:fill="FFFFFF" w:themeFill="background1"/>
          </w:tcPr>
          <w:p w14:paraId="609DCDCF" w14:textId="1E40C571" w:rsidR="00175862" w:rsidRPr="00A271FA" w:rsidRDefault="00175862" w:rsidP="00A36083">
            <w:pPr>
              <w:ind w:left="152"/>
              <w:rPr>
                <w:sz w:val="20"/>
                <w:szCs w:val="20"/>
              </w:rPr>
            </w:pPr>
            <w:r w:rsidRPr="0019076A">
              <w:rPr>
                <w:sz w:val="20"/>
                <w:szCs w:val="20"/>
              </w:rPr>
              <w:t>I can choose strategies in a variety of situations to keep myself safe.</w:t>
            </w:r>
          </w:p>
        </w:tc>
      </w:tr>
      <w:tr w:rsidR="00175862" w:rsidRPr="00FE6447" w14:paraId="7081AA94" w14:textId="77777777" w:rsidTr="00175862">
        <w:trPr>
          <w:trHeight w:val="27"/>
        </w:trPr>
        <w:tc>
          <w:tcPr>
            <w:tcW w:w="13608" w:type="dxa"/>
            <w:gridSpan w:val="5"/>
            <w:tcBorders>
              <w:top w:val="single" w:sz="4" w:space="0" w:color="000000" w:themeColor="text1"/>
              <w:left w:val="single" w:sz="8" w:space="0" w:color="808080" w:themeColor="background1" w:themeShade="80"/>
              <w:bottom w:val="single" w:sz="4" w:space="0" w:color="000000" w:themeColor="text1"/>
              <w:right w:val="single" w:sz="8" w:space="0" w:color="808080" w:themeColor="background1" w:themeShade="80"/>
            </w:tcBorders>
            <w:shd w:val="clear" w:color="auto" w:fill="F2F2F2" w:themeFill="background1" w:themeFillShade="F2"/>
          </w:tcPr>
          <w:p w14:paraId="4FA46348" w14:textId="77777777" w:rsidR="00175862" w:rsidRPr="00A271FA" w:rsidRDefault="00175862" w:rsidP="00A36083">
            <w:pPr>
              <w:spacing w:after="120"/>
              <w:ind w:left="152"/>
              <w:rPr>
                <w:b/>
                <w:noProof/>
                <w:sz w:val="20"/>
                <w:szCs w:val="20"/>
                <w:lang w:eastAsia="en-CA"/>
              </w:rPr>
            </w:pPr>
            <w:r w:rsidRPr="00A271FA">
              <w:rPr>
                <w:b/>
                <w:sz w:val="20"/>
                <w:szCs w:val="20"/>
              </w:rPr>
              <w:t xml:space="preserve">Resources </w:t>
            </w:r>
          </w:p>
        </w:tc>
      </w:tr>
      <w:tr w:rsidR="00175862" w:rsidRPr="00B23887" w14:paraId="261C426A" w14:textId="77777777" w:rsidTr="00175862">
        <w:trPr>
          <w:trHeight w:val="562"/>
        </w:trPr>
        <w:tc>
          <w:tcPr>
            <w:tcW w:w="4481" w:type="dxa"/>
            <w:gridSpan w:val="2"/>
            <w:tcBorders>
              <w:top w:val="single" w:sz="4" w:space="0" w:color="000000" w:themeColor="text1"/>
              <w:left w:val="single" w:sz="8" w:space="0" w:color="808080" w:themeColor="background1" w:themeShade="80"/>
              <w:bottom w:val="single" w:sz="4" w:space="0" w:color="auto"/>
              <w:right w:val="single" w:sz="4" w:space="0" w:color="FFFFFF" w:themeColor="background1"/>
            </w:tcBorders>
            <w:shd w:val="clear" w:color="auto" w:fill="FFFFFF" w:themeFill="background1"/>
          </w:tcPr>
          <w:p w14:paraId="55B2A3D9" w14:textId="77777777" w:rsidR="0089507B" w:rsidRDefault="00175862" w:rsidP="0089507B">
            <w:pPr>
              <w:spacing w:before="0" w:after="120"/>
              <w:ind w:left="152"/>
              <w:rPr>
                <w:rStyle w:val="Hyperlink"/>
                <w:sz w:val="20"/>
                <w:szCs w:val="20"/>
              </w:rPr>
            </w:pPr>
            <w:r w:rsidRPr="00A271FA">
              <w:rPr>
                <w:b/>
                <w:sz w:val="20"/>
                <w:szCs w:val="20"/>
              </w:rPr>
              <w:t>Rubrics:</w:t>
            </w:r>
            <w:r w:rsidRPr="00A271FA">
              <w:t xml:space="preserve"> </w:t>
            </w:r>
            <w:hyperlink r:id="rId236" w:history="1">
              <w:r w:rsidR="0089507B" w:rsidRPr="0089507B">
                <w:rPr>
                  <w:rStyle w:val="Hyperlink"/>
                  <w:sz w:val="20"/>
                  <w:szCs w:val="20"/>
                </w:rPr>
                <w:t>Grade 5</w:t>
              </w:r>
            </w:hyperlink>
          </w:p>
          <w:p w14:paraId="3979DF69" w14:textId="10D94CC3" w:rsidR="00175862" w:rsidRPr="00A271FA" w:rsidRDefault="00175862" w:rsidP="0089507B">
            <w:pPr>
              <w:spacing w:before="0" w:after="120"/>
              <w:ind w:left="152"/>
            </w:pPr>
          </w:p>
        </w:tc>
        <w:tc>
          <w:tcPr>
            <w:tcW w:w="4392" w:type="dxa"/>
            <w:gridSpan w:val="2"/>
            <w:tcBorders>
              <w:top w:val="single" w:sz="4" w:space="0" w:color="000000" w:themeColor="text1"/>
              <w:left w:val="single" w:sz="4" w:space="0" w:color="FFFFFF" w:themeColor="background1"/>
              <w:bottom w:val="single" w:sz="4" w:space="0" w:color="auto"/>
              <w:right w:val="single" w:sz="4" w:space="0" w:color="FFFFFF" w:themeColor="background1"/>
            </w:tcBorders>
            <w:shd w:val="clear" w:color="auto" w:fill="FFFFFF" w:themeFill="background1"/>
          </w:tcPr>
          <w:p w14:paraId="6141A4A1" w14:textId="639901A5" w:rsidR="00175862" w:rsidRPr="003B2EC6" w:rsidRDefault="00175862" w:rsidP="003B2EC6">
            <w:pPr>
              <w:spacing w:before="0"/>
              <w:ind w:left="919" w:hanging="851"/>
              <w:rPr>
                <w:rStyle w:val="Hyperlink"/>
                <w:sz w:val="20"/>
                <w:szCs w:val="20"/>
              </w:rPr>
            </w:pPr>
            <w:r w:rsidRPr="00A271FA">
              <w:rPr>
                <w:b/>
                <w:sz w:val="20"/>
                <w:szCs w:val="20"/>
              </w:rPr>
              <w:t xml:space="preserve">Website: </w:t>
            </w:r>
            <w:r w:rsidR="003B2EC6">
              <w:rPr>
                <w:sz w:val="20"/>
                <w:szCs w:val="20"/>
              </w:rPr>
              <w:fldChar w:fldCharType="begin"/>
            </w:r>
            <w:r w:rsidR="003B2EC6">
              <w:rPr>
                <w:sz w:val="20"/>
                <w:szCs w:val="20"/>
              </w:rPr>
              <w:instrText xml:space="preserve"> HYPERLINK "https://www.kidsintheknow.ca/app/en/" </w:instrText>
            </w:r>
            <w:r w:rsidR="003B2EC6">
              <w:rPr>
                <w:sz w:val="20"/>
                <w:szCs w:val="20"/>
              </w:rPr>
              <w:fldChar w:fldCharType="separate"/>
            </w:r>
            <w:r w:rsidR="003B2EC6" w:rsidRPr="003B2EC6">
              <w:rPr>
                <w:rStyle w:val="Hyperlink"/>
                <w:sz w:val="20"/>
                <w:szCs w:val="20"/>
              </w:rPr>
              <w:t>Kids in the Know Personal Safety Program</w:t>
            </w:r>
          </w:p>
          <w:p w14:paraId="137C8B80" w14:textId="174CAE24" w:rsidR="00175862" w:rsidRPr="00A271FA" w:rsidRDefault="003B2EC6" w:rsidP="003B2EC6">
            <w:pPr>
              <w:spacing w:before="0"/>
              <w:ind w:left="919"/>
              <w:rPr>
                <w:b/>
                <w:sz w:val="20"/>
                <w:szCs w:val="20"/>
              </w:rPr>
            </w:pPr>
            <w:r>
              <w:rPr>
                <w:sz w:val="20"/>
                <w:szCs w:val="20"/>
              </w:rPr>
              <w:fldChar w:fldCharType="end"/>
            </w:r>
            <w:hyperlink r:id="rId237" w:history="1">
              <w:r w:rsidR="00175862" w:rsidRPr="000E7691">
                <w:rPr>
                  <w:rStyle w:val="Hyperlink"/>
                  <w:sz w:val="20"/>
                  <w:szCs w:val="20"/>
                </w:rPr>
                <w:t>Parachute Preventing Injuries</w:t>
              </w:r>
            </w:hyperlink>
          </w:p>
        </w:tc>
        <w:tc>
          <w:tcPr>
            <w:tcW w:w="4735" w:type="dxa"/>
            <w:tcBorders>
              <w:top w:val="single" w:sz="4" w:space="0" w:color="000000" w:themeColor="text1"/>
              <w:left w:val="single" w:sz="4" w:space="0" w:color="FFFFFF" w:themeColor="background1"/>
              <w:bottom w:val="single" w:sz="4" w:space="0" w:color="auto"/>
              <w:right w:val="single" w:sz="8" w:space="0" w:color="808080" w:themeColor="background1" w:themeShade="80"/>
            </w:tcBorders>
            <w:shd w:val="clear" w:color="auto" w:fill="FFFFFF" w:themeFill="background1"/>
          </w:tcPr>
          <w:p w14:paraId="2C006480" w14:textId="4AB27523" w:rsidR="00175862" w:rsidRPr="009B4E28" w:rsidRDefault="00175862" w:rsidP="00175862">
            <w:pPr>
              <w:spacing w:before="0" w:after="120"/>
              <w:ind w:hanging="709"/>
              <w:rPr>
                <w:b/>
                <w:strike/>
                <w:sz w:val="20"/>
                <w:szCs w:val="20"/>
                <w:highlight w:val="yellow"/>
              </w:rPr>
            </w:pPr>
            <w:r w:rsidRPr="00AF6DF1">
              <w:rPr>
                <w:b/>
                <w:sz w:val="20"/>
                <w:szCs w:val="20"/>
              </w:rPr>
              <w:t>Document</w:t>
            </w:r>
            <w:r>
              <w:rPr>
                <w:b/>
                <w:sz w:val="20"/>
                <w:szCs w:val="20"/>
              </w:rPr>
              <w:t>s</w:t>
            </w:r>
            <w:r w:rsidRPr="00AF6DF1">
              <w:rPr>
                <w:b/>
                <w:sz w:val="20"/>
                <w:szCs w:val="20"/>
              </w:rPr>
              <w:t>:</w:t>
            </w:r>
            <w:r>
              <w:rPr>
                <w:b/>
                <w:sz w:val="20"/>
                <w:szCs w:val="20"/>
              </w:rPr>
              <w:t xml:space="preserve"> </w:t>
            </w:r>
            <w:hyperlink r:id="rId238" w:history="1">
              <w:r w:rsidRPr="0003578A">
                <w:rPr>
                  <w:rStyle w:val="Hyperlink"/>
                  <w:sz w:val="20"/>
                  <w:szCs w:val="20"/>
                </w:rPr>
                <w:t>Concussions (KidsHealth Org.)</w:t>
              </w:r>
            </w:hyperlink>
          </w:p>
        </w:tc>
      </w:tr>
    </w:tbl>
    <w:p w14:paraId="46E8DBDE" w14:textId="77777777" w:rsidR="00A51078" w:rsidRDefault="00A51078" w:rsidP="003B110C">
      <w:pPr>
        <w:ind w:left="-142"/>
        <w:sectPr w:rsidR="00A51078" w:rsidSect="00180863">
          <w:headerReference w:type="default" r:id="rId239"/>
          <w:pgSz w:w="15840" w:h="12240" w:orient="landscape"/>
          <w:pgMar w:top="1440" w:right="1530" w:bottom="1440" w:left="1440" w:header="708" w:footer="708" w:gutter="0"/>
          <w:cols w:space="708"/>
          <w:docGrid w:linePitch="360"/>
        </w:sectPr>
      </w:pPr>
    </w:p>
    <w:p w14:paraId="46E8DBDF" w14:textId="77777777" w:rsidR="00EF61CC" w:rsidRDefault="00EF61CC" w:rsidP="003B110C">
      <w:pPr>
        <w:ind w:left="-142"/>
        <w:rPr>
          <w:b/>
          <w:i/>
          <w:sz w:val="32"/>
          <w:szCs w:val="32"/>
        </w:rPr>
      </w:pPr>
      <w:r>
        <w:rPr>
          <w:b/>
          <w:i/>
          <w:sz w:val="32"/>
          <w:szCs w:val="32"/>
        </w:rPr>
        <w:lastRenderedPageBreak/>
        <w:t xml:space="preserve"> </w:t>
      </w:r>
      <w:r w:rsidRPr="00874815">
        <w:rPr>
          <w:b/>
          <w:i/>
          <w:sz w:val="32"/>
          <w:szCs w:val="32"/>
        </w:rPr>
        <w:t>Mental Fitness</w:t>
      </w:r>
    </w:p>
    <w:tbl>
      <w:tblPr>
        <w:tblStyle w:val="TableGrid"/>
        <w:tblW w:w="1360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C6D9F1" w:themeFill="text2" w:themeFillTint="33"/>
        <w:tblLook w:val="04A0" w:firstRow="1" w:lastRow="0" w:firstColumn="1" w:lastColumn="0" w:noHBand="0" w:noVBand="1"/>
      </w:tblPr>
      <w:tblGrid>
        <w:gridCol w:w="1642"/>
        <w:gridCol w:w="11961"/>
      </w:tblGrid>
      <w:tr w:rsidR="00EF61CC" w14:paraId="46E8DBE2" w14:textId="77777777" w:rsidTr="0019076A">
        <w:tc>
          <w:tcPr>
            <w:tcW w:w="1642" w:type="dxa"/>
            <w:shd w:val="clear" w:color="auto" w:fill="C6D9F1" w:themeFill="text2" w:themeFillTint="33"/>
          </w:tcPr>
          <w:p w14:paraId="46E8DBE0" w14:textId="77777777" w:rsidR="00EF61CC" w:rsidRDefault="00EF61CC" w:rsidP="00263E4A">
            <w:pPr>
              <w:spacing w:after="120"/>
              <w:ind w:hanging="567"/>
              <w:rPr>
                <w:sz w:val="20"/>
                <w:szCs w:val="20"/>
              </w:rPr>
            </w:pPr>
            <w:r>
              <w:rPr>
                <w:b/>
                <w:sz w:val="28"/>
                <w:szCs w:val="28"/>
              </w:rPr>
              <w:t>GCO 2</w:t>
            </w:r>
            <w:r w:rsidRPr="00FE6447">
              <w:rPr>
                <w:b/>
                <w:sz w:val="28"/>
                <w:szCs w:val="28"/>
              </w:rPr>
              <w:t>:</w:t>
            </w:r>
          </w:p>
        </w:tc>
        <w:tc>
          <w:tcPr>
            <w:tcW w:w="11961" w:type="dxa"/>
            <w:shd w:val="clear" w:color="auto" w:fill="C6D9F1" w:themeFill="text2" w:themeFillTint="33"/>
          </w:tcPr>
          <w:p w14:paraId="46E8DBE1" w14:textId="77777777" w:rsidR="00EF61CC" w:rsidRDefault="00EF61CC" w:rsidP="00A62E92">
            <w:pPr>
              <w:spacing w:after="120"/>
              <w:ind w:left="201"/>
              <w:rPr>
                <w:sz w:val="20"/>
                <w:szCs w:val="20"/>
              </w:rPr>
            </w:pPr>
            <w:r w:rsidRPr="00FE6447">
              <w:rPr>
                <w:b/>
                <w:sz w:val="28"/>
                <w:szCs w:val="28"/>
              </w:rPr>
              <w:t xml:space="preserve">Students </w:t>
            </w:r>
            <w:r>
              <w:rPr>
                <w:b/>
                <w:sz w:val="28"/>
                <w:szCs w:val="28"/>
              </w:rPr>
              <w:t>will develop positive mental health.</w:t>
            </w:r>
          </w:p>
        </w:tc>
      </w:tr>
    </w:tbl>
    <w:p w14:paraId="46E8DBE3" w14:textId="77777777" w:rsidR="00EF61CC" w:rsidRPr="00BE3432" w:rsidRDefault="00EF61CC" w:rsidP="00EF61CC">
      <w:pPr>
        <w:spacing w:after="0"/>
        <w:rPr>
          <w:sz w:val="20"/>
          <w:szCs w:val="20"/>
        </w:rPr>
      </w:pPr>
    </w:p>
    <w:p w14:paraId="46E8DBE4" w14:textId="77777777" w:rsidR="00EF61CC" w:rsidRDefault="00EF61CC" w:rsidP="00E479B7">
      <w:pPr>
        <w:ind w:left="-142"/>
      </w:pPr>
      <w:r>
        <w:t>By</w:t>
      </w:r>
      <w:r w:rsidRPr="00FE6447">
        <w:t xml:space="preserve"> the end of </w:t>
      </w:r>
      <w:r>
        <w:t xml:space="preserve">grade 5, students will: </w:t>
      </w:r>
    </w:p>
    <w:tbl>
      <w:tblPr>
        <w:tblStyle w:val="TableGrid"/>
        <w:tblW w:w="13608" w:type="dxa"/>
        <w:tblInd w:w="-10" w:type="dxa"/>
        <w:tblLayout w:type="fixed"/>
        <w:tblCellMar>
          <w:top w:w="43" w:type="dxa"/>
          <w:left w:w="115" w:type="dxa"/>
          <w:bottom w:w="43" w:type="dxa"/>
          <w:right w:w="115" w:type="dxa"/>
        </w:tblCellMar>
        <w:tblLook w:val="04A0" w:firstRow="1" w:lastRow="0" w:firstColumn="1" w:lastColumn="0" w:noHBand="0" w:noVBand="1"/>
      </w:tblPr>
      <w:tblGrid>
        <w:gridCol w:w="1701"/>
        <w:gridCol w:w="2780"/>
        <w:gridCol w:w="2323"/>
        <w:gridCol w:w="2069"/>
        <w:gridCol w:w="4735"/>
      </w:tblGrid>
      <w:tr w:rsidR="00EF61CC" w:rsidRPr="00FE6447" w14:paraId="46E8DBE7" w14:textId="77777777" w:rsidTr="0019076A">
        <w:trPr>
          <w:trHeight w:val="554"/>
        </w:trPr>
        <w:tc>
          <w:tcPr>
            <w:tcW w:w="1701" w:type="dxa"/>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auto" w:fill="D9D9D9" w:themeFill="background1" w:themeFillShade="D9"/>
            <w:vAlign w:val="center"/>
          </w:tcPr>
          <w:p w14:paraId="46E8DBE5" w14:textId="77777777" w:rsidR="00EF61CC" w:rsidRPr="00720893" w:rsidRDefault="00EF61CC" w:rsidP="00263E4A">
            <w:pPr>
              <w:ind w:hanging="557"/>
              <w:rPr>
                <w:rFonts w:ascii="Arial" w:hAnsi="Arial" w:cs="Arial"/>
                <w:b/>
                <w:sz w:val="24"/>
                <w:szCs w:val="24"/>
              </w:rPr>
            </w:pPr>
            <w:r>
              <w:rPr>
                <w:rFonts w:ascii="Arial" w:hAnsi="Arial" w:cs="Arial"/>
                <w:b/>
                <w:sz w:val="24"/>
                <w:szCs w:val="24"/>
              </w:rPr>
              <w:t>SCO 2.1</w:t>
            </w:r>
            <w:r w:rsidRPr="00720893">
              <w:rPr>
                <w:rFonts w:ascii="Arial" w:hAnsi="Arial" w:cs="Arial"/>
                <w:b/>
                <w:sz w:val="24"/>
                <w:szCs w:val="24"/>
              </w:rPr>
              <w:t xml:space="preserve">  </w:t>
            </w:r>
          </w:p>
        </w:tc>
        <w:tc>
          <w:tcPr>
            <w:tcW w:w="11907" w:type="dxa"/>
            <w:gridSpan w:val="4"/>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auto" w:fill="D9D9D9" w:themeFill="background1" w:themeFillShade="D9"/>
            <w:vAlign w:val="center"/>
          </w:tcPr>
          <w:p w14:paraId="46E8DBE6" w14:textId="77777777" w:rsidR="00EF61CC" w:rsidRPr="009F3BC6" w:rsidRDefault="00A62E92" w:rsidP="00A62E92">
            <w:pPr>
              <w:ind w:left="152"/>
              <w:rPr>
                <w:rFonts w:ascii="Arial" w:hAnsi="Arial" w:cs="Arial"/>
                <w:b/>
                <w:sz w:val="24"/>
                <w:szCs w:val="24"/>
              </w:rPr>
            </w:pPr>
            <w:r>
              <w:rPr>
                <w:rFonts w:ascii="Arial" w:hAnsi="Arial" w:cs="Arial"/>
                <w:b/>
                <w:sz w:val="24"/>
                <w:szCs w:val="24"/>
              </w:rPr>
              <w:t>i</w:t>
            </w:r>
            <w:r w:rsidR="0019076A">
              <w:rPr>
                <w:rFonts w:ascii="Arial" w:hAnsi="Arial" w:cs="Arial"/>
                <w:b/>
                <w:sz w:val="24"/>
                <w:szCs w:val="24"/>
              </w:rPr>
              <w:t>dentify sources and signs of stress, as well as, ways to manage it</w:t>
            </w:r>
            <w:r w:rsidR="00EF61CC" w:rsidRPr="009F3BC6">
              <w:rPr>
                <w:rFonts w:ascii="Arial" w:hAnsi="Arial" w:cs="Arial"/>
                <w:b/>
                <w:sz w:val="24"/>
                <w:szCs w:val="24"/>
              </w:rPr>
              <w:t>;</w:t>
            </w:r>
          </w:p>
        </w:tc>
      </w:tr>
      <w:tr w:rsidR="00EF61CC" w:rsidRPr="00FE6447" w14:paraId="46E8DBEA" w14:textId="77777777" w:rsidTr="0019076A">
        <w:trPr>
          <w:trHeight w:val="191"/>
        </w:trPr>
        <w:tc>
          <w:tcPr>
            <w:tcW w:w="6804" w:type="dxa"/>
            <w:gridSpan w:val="3"/>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vAlign w:val="center"/>
          </w:tcPr>
          <w:p w14:paraId="46E8DBE8" w14:textId="77777777" w:rsidR="00EF61CC" w:rsidRPr="00720893" w:rsidRDefault="00EF61CC" w:rsidP="00A62E92">
            <w:pPr>
              <w:spacing w:after="120"/>
              <w:ind w:left="152"/>
              <w:rPr>
                <w:rFonts w:ascii="Arial" w:hAnsi="Arial" w:cs="Arial"/>
                <w:b/>
                <w:sz w:val="20"/>
                <w:szCs w:val="20"/>
              </w:rPr>
            </w:pPr>
            <w:r w:rsidRPr="00720893">
              <w:rPr>
                <w:rFonts w:ascii="Arial" w:hAnsi="Arial" w:cs="Arial"/>
                <w:b/>
                <w:sz w:val="20"/>
                <w:szCs w:val="20"/>
              </w:rPr>
              <w:t>Concepts and Content</w:t>
            </w:r>
          </w:p>
        </w:tc>
        <w:tc>
          <w:tcPr>
            <w:tcW w:w="6804" w:type="dxa"/>
            <w:gridSpan w:val="2"/>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vAlign w:val="center"/>
          </w:tcPr>
          <w:p w14:paraId="46E8DBE9" w14:textId="77777777" w:rsidR="00EF61CC" w:rsidRPr="00720893" w:rsidRDefault="00EF61CC" w:rsidP="00A62E92">
            <w:pPr>
              <w:tabs>
                <w:tab w:val="left" w:pos="6846"/>
              </w:tabs>
              <w:spacing w:after="120"/>
              <w:ind w:left="152" w:right="-542"/>
              <w:rPr>
                <w:rFonts w:ascii="Arial" w:hAnsi="Arial" w:cs="Arial"/>
                <w:b/>
                <w:sz w:val="20"/>
                <w:szCs w:val="20"/>
              </w:rPr>
            </w:pPr>
            <w:r w:rsidRPr="00720893">
              <w:rPr>
                <w:rFonts w:ascii="Arial" w:hAnsi="Arial" w:cs="Arial"/>
                <w:b/>
                <w:sz w:val="20"/>
                <w:szCs w:val="20"/>
              </w:rPr>
              <w:t>I Can Statements</w:t>
            </w:r>
          </w:p>
        </w:tc>
      </w:tr>
      <w:tr w:rsidR="0019076A" w:rsidRPr="00FE6447" w14:paraId="46E8DBEF" w14:textId="77777777" w:rsidTr="0019076A">
        <w:trPr>
          <w:trHeight w:val="853"/>
        </w:trPr>
        <w:tc>
          <w:tcPr>
            <w:tcW w:w="6804" w:type="dxa"/>
            <w:gridSpan w:val="3"/>
            <w:tcBorders>
              <w:top w:val="single" w:sz="8" w:space="0" w:color="808080" w:themeColor="background1" w:themeShade="80"/>
              <w:left w:val="single" w:sz="8" w:space="0" w:color="808080" w:themeColor="background1" w:themeShade="80"/>
              <w:bottom w:val="single" w:sz="4" w:space="0" w:color="000000" w:themeColor="text1"/>
              <w:right w:val="single" w:sz="8" w:space="0" w:color="808080" w:themeColor="background1" w:themeShade="80"/>
            </w:tcBorders>
            <w:shd w:val="clear" w:color="auto" w:fill="FFFFFF" w:themeFill="background1"/>
          </w:tcPr>
          <w:p w14:paraId="46E8DBEB" w14:textId="77777777" w:rsidR="0019076A" w:rsidRPr="0019076A" w:rsidRDefault="00431E36" w:rsidP="00A62E92">
            <w:pPr>
              <w:ind w:left="152"/>
              <w:rPr>
                <w:sz w:val="20"/>
                <w:szCs w:val="20"/>
              </w:rPr>
            </w:pPr>
            <w:r>
              <w:rPr>
                <w:sz w:val="20"/>
                <w:szCs w:val="20"/>
              </w:rPr>
              <w:t>physical activity (yoga); sleep habits;  CAR; relaxation;</w:t>
            </w:r>
            <w:r w:rsidR="0019076A" w:rsidRPr="0019076A">
              <w:rPr>
                <w:sz w:val="20"/>
                <w:szCs w:val="20"/>
              </w:rPr>
              <w:t xml:space="preserve"> con</w:t>
            </w:r>
            <w:r>
              <w:rPr>
                <w:sz w:val="20"/>
                <w:szCs w:val="20"/>
              </w:rPr>
              <w:t>nection with family and friends; mindfulness; meditation</w:t>
            </w:r>
          </w:p>
        </w:tc>
        <w:tc>
          <w:tcPr>
            <w:tcW w:w="6804" w:type="dxa"/>
            <w:gridSpan w:val="2"/>
            <w:tcBorders>
              <w:top w:val="single" w:sz="8" w:space="0" w:color="808080" w:themeColor="background1" w:themeShade="80"/>
              <w:left w:val="single" w:sz="8" w:space="0" w:color="808080" w:themeColor="background1" w:themeShade="80"/>
              <w:bottom w:val="single" w:sz="4" w:space="0" w:color="000000" w:themeColor="text1"/>
              <w:right w:val="single" w:sz="8" w:space="0" w:color="808080" w:themeColor="background1" w:themeShade="80"/>
            </w:tcBorders>
            <w:shd w:val="clear" w:color="auto" w:fill="FFFFFF" w:themeFill="background1"/>
          </w:tcPr>
          <w:p w14:paraId="46E8DBEC" w14:textId="77777777" w:rsidR="0019076A" w:rsidRPr="0019076A" w:rsidRDefault="0019076A" w:rsidP="00A62E92">
            <w:pPr>
              <w:spacing w:before="0"/>
              <w:ind w:left="152"/>
              <w:rPr>
                <w:sz w:val="20"/>
                <w:szCs w:val="20"/>
              </w:rPr>
            </w:pPr>
            <w:r w:rsidRPr="0019076A">
              <w:rPr>
                <w:sz w:val="20"/>
                <w:szCs w:val="20"/>
              </w:rPr>
              <w:t>I can list sources of stress.</w:t>
            </w:r>
          </w:p>
          <w:p w14:paraId="46E8DBED" w14:textId="77777777" w:rsidR="0019076A" w:rsidRPr="0019076A" w:rsidRDefault="0019076A" w:rsidP="00A62E92">
            <w:pPr>
              <w:spacing w:before="0"/>
              <w:ind w:left="152"/>
              <w:rPr>
                <w:sz w:val="20"/>
                <w:szCs w:val="20"/>
              </w:rPr>
            </w:pPr>
            <w:r w:rsidRPr="0019076A">
              <w:rPr>
                <w:sz w:val="20"/>
                <w:szCs w:val="20"/>
              </w:rPr>
              <w:t>I can list signs of stress.</w:t>
            </w:r>
          </w:p>
          <w:p w14:paraId="46E8DBEE" w14:textId="77777777" w:rsidR="0019076A" w:rsidRPr="00582DD8" w:rsidRDefault="0019076A" w:rsidP="00A62E92">
            <w:pPr>
              <w:spacing w:before="0"/>
              <w:ind w:left="152"/>
            </w:pPr>
            <w:r w:rsidRPr="0019076A">
              <w:rPr>
                <w:sz w:val="20"/>
                <w:szCs w:val="20"/>
              </w:rPr>
              <w:t>I can name 3 ways to reduce stress.</w:t>
            </w:r>
          </w:p>
        </w:tc>
      </w:tr>
      <w:tr w:rsidR="0019076A" w:rsidRPr="00FE6447" w14:paraId="46E8DBF1" w14:textId="77777777" w:rsidTr="0019076A">
        <w:trPr>
          <w:trHeight w:val="27"/>
        </w:trPr>
        <w:tc>
          <w:tcPr>
            <w:tcW w:w="13608" w:type="dxa"/>
            <w:gridSpan w:val="5"/>
            <w:tcBorders>
              <w:top w:val="single" w:sz="4" w:space="0" w:color="000000" w:themeColor="text1"/>
              <w:left w:val="single" w:sz="8" w:space="0" w:color="808080" w:themeColor="background1" w:themeShade="80"/>
              <w:bottom w:val="single" w:sz="4" w:space="0" w:color="000000" w:themeColor="text1"/>
              <w:right w:val="single" w:sz="8" w:space="0" w:color="808080" w:themeColor="background1" w:themeShade="80"/>
            </w:tcBorders>
            <w:shd w:val="clear" w:color="auto" w:fill="F2F2F2" w:themeFill="background1" w:themeFillShade="F2"/>
          </w:tcPr>
          <w:p w14:paraId="46E8DBF0" w14:textId="77777777" w:rsidR="0019076A" w:rsidRPr="00720893" w:rsidRDefault="0019076A" w:rsidP="00A62E92">
            <w:pPr>
              <w:spacing w:after="120"/>
              <w:ind w:hanging="557"/>
              <w:rPr>
                <w:b/>
                <w:noProof/>
                <w:sz w:val="20"/>
                <w:szCs w:val="20"/>
                <w:lang w:eastAsia="en-CA"/>
              </w:rPr>
            </w:pPr>
            <w:r w:rsidRPr="00720893">
              <w:rPr>
                <w:b/>
                <w:sz w:val="20"/>
                <w:szCs w:val="20"/>
              </w:rPr>
              <w:t xml:space="preserve">Resources </w:t>
            </w:r>
          </w:p>
        </w:tc>
      </w:tr>
      <w:tr w:rsidR="00794347" w:rsidRPr="00B23887" w14:paraId="46E8DBFF" w14:textId="77777777" w:rsidTr="00A51078">
        <w:trPr>
          <w:trHeight w:val="562"/>
        </w:trPr>
        <w:tc>
          <w:tcPr>
            <w:tcW w:w="4481" w:type="dxa"/>
            <w:gridSpan w:val="2"/>
            <w:tcBorders>
              <w:top w:val="single" w:sz="4" w:space="0" w:color="000000" w:themeColor="text1"/>
              <w:left w:val="single" w:sz="8" w:space="0" w:color="808080" w:themeColor="background1" w:themeShade="80"/>
              <w:bottom w:val="nil"/>
              <w:right w:val="single" w:sz="4" w:space="0" w:color="FFFFFF" w:themeColor="background1"/>
            </w:tcBorders>
            <w:shd w:val="clear" w:color="auto" w:fill="FFFFFF" w:themeFill="background1"/>
          </w:tcPr>
          <w:p w14:paraId="4C332A50" w14:textId="77777777" w:rsidR="0089507B" w:rsidRDefault="0039551E" w:rsidP="0089507B">
            <w:pPr>
              <w:spacing w:before="0" w:after="120"/>
              <w:ind w:left="152"/>
              <w:rPr>
                <w:rStyle w:val="Hyperlink"/>
                <w:sz w:val="20"/>
                <w:szCs w:val="20"/>
              </w:rPr>
            </w:pPr>
            <w:r w:rsidRPr="00F45066">
              <w:rPr>
                <w:b/>
                <w:sz w:val="20"/>
                <w:szCs w:val="20"/>
              </w:rPr>
              <w:t>Rubrics:</w:t>
            </w:r>
            <w:r>
              <w:t xml:space="preserve"> </w:t>
            </w:r>
            <w:hyperlink r:id="rId240" w:history="1">
              <w:r w:rsidR="0089507B" w:rsidRPr="0089507B">
                <w:rPr>
                  <w:rStyle w:val="Hyperlink"/>
                  <w:sz w:val="20"/>
                  <w:szCs w:val="20"/>
                </w:rPr>
                <w:t>Grade 5</w:t>
              </w:r>
            </w:hyperlink>
          </w:p>
          <w:p w14:paraId="46E8DBF2" w14:textId="1D965034" w:rsidR="00A51078" w:rsidRDefault="00A51078" w:rsidP="00121E53">
            <w:pPr>
              <w:spacing w:before="0" w:after="120"/>
              <w:ind w:left="152"/>
              <w:rPr>
                <w:b/>
                <w:color w:val="0069AA"/>
                <w:sz w:val="20"/>
                <w:szCs w:val="20"/>
              </w:rPr>
            </w:pPr>
          </w:p>
          <w:p w14:paraId="46E8DBF3" w14:textId="77777777" w:rsidR="00A51078" w:rsidRPr="00A51078" w:rsidRDefault="00A51078" w:rsidP="00A51078">
            <w:pPr>
              <w:rPr>
                <w:sz w:val="20"/>
                <w:szCs w:val="20"/>
              </w:rPr>
            </w:pPr>
          </w:p>
          <w:p w14:paraId="46E8DBF4" w14:textId="77777777" w:rsidR="00A51078" w:rsidRDefault="00A51078" w:rsidP="00A51078">
            <w:pPr>
              <w:rPr>
                <w:sz w:val="20"/>
                <w:szCs w:val="20"/>
              </w:rPr>
            </w:pPr>
          </w:p>
          <w:p w14:paraId="46E8DBF5" w14:textId="77777777" w:rsidR="00794347" w:rsidRPr="00A51078" w:rsidRDefault="00794347" w:rsidP="00A51078">
            <w:pPr>
              <w:rPr>
                <w:sz w:val="20"/>
                <w:szCs w:val="20"/>
              </w:rPr>
            </w:pPr>
          </w:p>
        </w:tc>
        <w:tc>
          <w:tcPr>
            <w:tcW w:w="4392" w:type="dxa"/>
            <w:gridSpan w:val="2"/>
            <w:tcBorders>
              <w:top w:val="single" w:sz="4" w:space="0" w:color="000000" w:themeColor="text1"/>
              <w:left w:val="single" w:sz="4" w:space="0" w:color="FFFFFF" w:themeColor="background1"/>
              <w:bottom w:val="nil"/>
              <w:right w:val="single" w:sz="4" w:space="0" w:color="FFFFFF" w:themeColor="background1"/>
            </w:tcBorders>
            <w:shd w:val="clear" w:color="auto" w:fill="FFFFFF" w:themeFill="background1"/>
          </w:tcPr>
          <w:p w14:paraId="46E8DBF6" w14:textId="3A897D12" w:rsidR="00FC0588" w:rsidRDefault="00FC0588" w:rsidP="00377544">
            <w:pPr>
              <w:spacing w:before="0"/>
              <w:ind w:left="1058" w:hanging="993"/>
              <w:rPr>
                <w:rStyle w:val="Hyperlink"/>
                <w:sz w:val="20"/>
                <w:szCs w:val="20"/>
              </w:rPr>
            </w:pPr>
            <w:r w:rsidRPr="00FC0588">
              <w:rPr>
                <w:b/>
                <w:sz w:val="20"/>
                <w:szCs w:val="20"/>
              </w:rPr>
              <w:t>Website</w:t>
            </w:r>
            <w:r w:rsidR="00377544">
              <w:rPr>
                <w:b/>
                <w:sz w:val="20"/>
                <w:szCs w:val="20"/>
              </w:rPr>
              <w:t>s</w:t>
            </w:r>
            <w:r w:rsidRPr="00FC0588">
              <w:rPr>
                <w:b/>
                <w:sz w:val="20"/>
                <w:szCs w:val="20"/>
              </w:rPr>
              <w:t>:</w:t>
            </w:r>
            <w:r>
              <w:t xml:space="preserve"> </w:t>
            </w:r>
            <w:hyperlink r:id="rId241" w:history="1">
              <w:r w:rsidRPr="000E7691">
                <w:rPr>
                  <w:rStyle w:val="Hyperlink"/>
                  <w:sz w:val="20"/>
                  <w:szCs w:val="20"/>
                </w:rPr>
                <w:t>Kids in the Know Personal Safety Program</w:t>
              </w:r>
            </w:hyperlink>
          </w:p>
          <w:p w14:paraId="46E8DBF7" w14:textId="77777777" w:rsidR="003B110C" w:rsidRPr="000E7691" w:rsidRDefault="006A145B" w:rsidP="00377544">
            <w:pPr>
              <w:spacing w:before="60"/>
              <w:ind w:left="1058"/>
              <w:rPr>
                <w:sz w:val="20"/>
                <w:szCs w:val="20"/>
              </w:rPr>
            </w:pPr>
            <w:hyperlink r:id="rId242" w:history="1">
              <w:r w:rsidR="003B110C" w:rsidRPr="00A51078">
                <w:rPr>
                  <w:rStyle w:val="Hyperlink"/>
                  <w:sz w:val="20"/>
                  <w:szCs w:val="20"/>
                </w:rPr>
                <w:t>The Zones of Regulation</w:t>
              </w:r>
            </w:hyperlink>
          </w:p>
          <w:p w14:paraId="46E8DBF8" w14:textId="77777777" w:rsidR="00A51078" w:rsidRPr="000E7691" w:rsidRDefault="006A145B" w:rsidP="00377544">
            <w:pPr>
              <w:spacing w:before="60"/>
              <w:ind w:left="1058"/>
              <w:rPr>
                <w:sz w:val="20"/>
                <w:szCs w:val="20"/>
              </w:rPr>
            </w:pPr>
            <w:hyperlink r:id="rId243" w:history="1">
              <w:r w:rsidR="00A51078" w:rsidRPr="000E7691">
                <w:rPr>
                  <w:rStyle w:val="Hyperlink"/>
                  <w:sz w:val="20"/>
                  <w:szCs w:val="20"/>
                </w:rPr>
                <w:t>WITS Program</w:t>
              </w:r>
            </w:hyperlink>
          </w:p>
          <w:p w14:paraId="682C8777" w14:textId="77777777" w:rsidR="00794347" w:rsidRDefault="006A145B" w:rsidP="00377544">
            <w:pPr>
              <w:spacing w:before="60"/>
              <w:ind w:left="1058"/>
              <w:rPr>
                <w:rStyle w:val="Hyperlink"/>
                <w:sz w:val="20"/>
                <w:szCs w:val="20"/>
              </w:rPr>
            </w:pPr>
            <w:hyperlink r:id="rId244" w:history="1">
              <w:r w:rsidR="00A51078" w:rsidRPr="000936CB">
                <w:rPr>
                  <w:rStyle w:val="Hyperlink"/>
                  <w:sz w:val="20"/>
                  <w:szCs w:val="20"/>
                </w:rPr>
                <w:t>Mindup</w:t>
              </w:r>
            </w:hyperlink>
          </w:p>
          <w:p w14:paraId="46E8DBF9" w14:textId="09081F6E" w:rsidR="00260B0B" w:rsidRPr="00B23887" w:rsidRDefault="006A145B" w:rsidP="00377544">
            <w:pPr>
              <w:spacing w:before="60"/>
              <w:ind w:left="1058"/>
              <w:rPr>
                <w:b/>
                <w:sz w:val="20"/>
                <w:szCs w:val="20"/>
              </w:rPr>
            </w:pPr>
            <w:hyperlink r:id="rId245" w:history="1">
              <w:r w:rsidR="00260B0B" w:rsidRPr="00260B0B">
                <w:rPr>
                  <w:rStyle w:val="Hyperlink"/>
                  <w:sz w:val="20"/>
                  <w:szCs w:val="20"/>
                </w:rPr>
                <w:t>Positive Mental Health Toolkit</w:t>
              </w:r>
            </w:hyperlink>
          </w:p>
        </w:tc>
        <w:tc>
          <w:tcPr>
            <w:tcW w:w="4735" w:type="dxa"/>
            <w:tcBorders>
              <w:top w:val="single" w:sz="4" w:space="0" w:color="000000" w:themeColor="text1"/>
              <w:left w:val="single" w:sz="4" w:space="0" w:color="FFFFFF" w:themeColor="background1"/>
              <w:bottom w:val="nil"/>
              <w:right w:val="single" w:sz="8" w:space="0" w:color="808080" w:themeColor="background1" w:themeShade="80"/>
            </w:tcBorders>
            <w:shd w:val="clear" w:color="auto" w:fill="FFFFFF" w:themeFill="background1"/>
          </w:tcPr>
          <w:p w14:paraId="46E8DBFA" w14:textId="77777777" w:rsidR="009B4C11" w:rsidRPr="006274BA" w:rsidRDefault="00121E53" w:rsidP="00A51078">
            <w:pPr>
              <w:spacing w:before="0" w:after="60"/>
              <w:ind w:hanging="641"/>
              <w:rPr>
                <w:rStyle w:val="Hyperlink"/>
                <w:sz w:val="20"/>
                <w:szCs w:val="20"/>
              </w:rPr>
            </w:pPr>
            <w:r>
              <w:rPr>
                <w:b/>
                <w:sz w:val="20"/>
                <w:szCs w:val="20"/>
              </w:rPr>
              <w:t>Document</w:t>
            </w:r>
            <w:r w:rsidR="00280272">
              <w:rPr>
                <w:b/>
                <w:sz w:val="20"/>
                <w:szCs w:val="20"/>
              </w:rPr>
              <w:t>s</w:t>
            </w:r>
            <w:r>
              <w:rPr>
                <w:b/>
                <w:sz w:val="20"/>
                <w:szCs w:val="20"/>
              </w:rPr>
              <w:t xml:space="preserve">: </w:t>
            </w:r>
            <w:r w:rsidR="006274BA">
              <w:rPr>
                <w:sz w:val="20"/>
                <w:szCs w:val="20"/>
              </w:rPr>
              <w:fldChar w:fldCharType="begin"/>
            </w:r>
            <w:r w:rsidR="006274BA">
              <w:rPr>
                <w:sz w:val="20"/>
                <w:szCs w:val="20"/>
              </w:rPr>
              <w:instrText xml:space="preserve"> HYPERLINK "https://collabe.nbed.nb.ca/sites/hpe/PW3-5/_layouts/15/WopiFrame.aspx?sourcedoc=/sites/hpe/PW3-5/Shared%20Documents/UDL%20Sample%20Lessons%20Grade%205/Grade%205,%20Outcome%202.1.docx&amp;action=default" </w:instrText>
            </w:r>
            <w:r w:rsidR="006274BA">
              <w:rPr>
                <w:sz w:val="20"/>
                <w:szCs w:val="20"/>
              </w:rPr>
              <w:fldChar w:fldCharType="separate"/>
            </w:r>
            <w:r w:rsidR="009B4C11" w:rsidRPr="006274BA">
              <w:rPr>
                <w:rStyle w:val="Hyperlink"/>
                <w:sz w:val="20"/>
                <w:szCs w:val="20"/>
              </w:rPr>
              <w:t>UDL Lesson Plan</w:t>
            </w:r>
          </w:p>
          <w:p w14:paraId="46E8DBFB" w14:textId="77777777" w:rsidR="00794347" w:rsidRDefault="006274BA" w:rsidP="00A51078">
            <w:pPr>
              <w:spacing w:before="0" w:after="60"/>
              <w:rPr>
                <w:sz w:val="20"/>
                <w:szCs w:val="20"/>
              </w:rPr>
            </w:pPr>
            <w:r>
              <w:rPr>
                <w:sz w:val="20"/>
                <w:szCs w:val="20"/>
              </w:rPr>
              <w:fldChar w:fldCharType="end"/>
            </w:r>
            <w:r w:rsidR="009B4C11">
              <w:rPr>
                <w:b/>
                <w:sz w:val="20"/>
                <w:szCs w:val="20"/>
              </w:rPr>
              <w:t xml:space="preserve">         </w:t>
            </w:r>
            <w:r w:rsidR="003C1F1C">
              <w:rPr>
                <w:b/>
                <w:sz w:val="20"/>
                <w:szCs w:val="20"/>
              </w:rPr>
              <w:t xml:space="preserve"> </w:t>
            </w:r>
            <w:hyperlink r:id="rId246" w:history="1">
              <w:r w:rsidR="00121E53" w:rsidRPr="00121E53">
                <w:rPr>
                  <w:rStyle w:val="Hyperlink"/>
                  <w:sz w:val="20"/>
                  <w:szCs w:val="20"/>
                </w:rPr>
                <w:t>Mental Fitness PDF</w:t>
              </w:r>
            </w:hyperlink>
          </w:p>
          <w:p w14:paraId="46E8DBFC" w14:textId="77777777" w:rsidR="00121E53" w:rsidRDefault="009B4C11" w:rsidP="00A51078">
            <w:pPr>
              <w:spacing w:before="60"/>
              <w:rPr>
                <w:sz w:val="20"/>
                <w:szCs w:val="20"/>
              </w:rPr>
            </w:pPr>
            <w:r>
              <w:t xml:space="preserve">         </w:t>
            </w:r>
            <w:hyperlink r:id="rId247" w:history="1">
              <w:r w:rsidR="00121E53" w:rsidRPr="00121E53">
                <w:rPr>
                  <w:rStyle w:val="Hyperlink"/>
                  <w:sz w:val="20"/>
                  <w:szCs w:val="20"/>
                </w:rPr>
                <w:t>On the Right Track PDF</w:t>
              </w:r>
            </w:hyperlink>
          </w:p>
          <w:p w14:paraId="46E8DBFE" w14:textId="77777777" w:rsidR="00FC0588" w:rsidRPr="00121E53" w:rsidRDefault="00A51078" w:rsidP="00A51078">
            <w:pPr>
              <w:spacing w:before="60"/>
              <w:ind w:left="1202"/>
              <w:rPr>
                <w:sz w:val="20"/>
                <w:szCs w:val="20"/>
              </w:rPr>
            </w:pPr>
            <w:r>
              <w:t xml:space="preserve"> </w:t>
            </w:r>
            <w:hyperlink r:id="rId248" w:history="1">
              <w:r w:rsidR="00FC0588" w:rsidRPr="00FC0588">
                <w:rPr>
                  <w:rStyle w:val="Hyperlink"/>
                  <w:sz w:val="20"/>
                  <w:szCs w:val="20"/>
                </w:rPr>
                <w:t>Mental Fitness Tips Card</w:t>
              </w:r>
            </w:hyperlink>
          </w:p>
        </w:tc>
      </w:tr>
      <w:tr w:rsidR="00A51078" w:rsidRPr="00B23887" w14:paraId="46E8DC03" w14:textId="77777777" w:rsidTr="00A51078">
        <w:trPr>
          <w:trHeight w:val="172"/>
        </w:trPr>
        <w:tc>
          <w:tcPr>
            <w:tcW w:w="4481" w:type="dxa"/>
            <w:gridSpan w:val="2"/>
            <w:tcBorders>
              <w:top w:val="nil"/>
              <w:left w:val="single" w:sz="8" w:space="0" w:color="808080" w:themeColor="background1" w:themeShade="80"/>
              <w:bottom w:val="single" w:sz="4" w:space="0" w:color="000000" w:themeColor="text1"/>
              <w:right w:val="single" w:sz="4" w:space="0" w:color="FFFFFF" w:themeColor="background1"/>
            </w:tcBorders>
            <w:shd w:val="clear" w:color="auto" w:fill="FFFFFF" w:themeFill="background1"/>
          </w:tcPr>
          <w:p w14:paraId="46E8DC00" w14:textId="77777777" w:rsidR="00A51078" w:rsidRPr="00F45066" w:rsidRDefault="00A51078" w:rsidP="00A51078">
            <w:pPr>
              <w:spacing w:before="0"/>
              <w:ind w:left="152"/>
              <w:rPr>
                <w:b/>
                <w:sz w:val="20"/>
                <w:szCs w:val="20"/>
              </w:rPr>
            </w:pPr>
          </w:p>
        </w:tc>
        <w:tc>
          <w:tcPr>
            <w:tcW w:w="4392" w:type="dxa"/>
            <w:gridSpan w:val="2"/>
            <w:tcBorders>
              <w:top w:val="nil"/>
              <w:left w:val="single" w:sz="4" w:space="0" w:color="FFFFFF" w:themeColor="background1"/>
              <w:bottom w:val="single" w:sz="4" w:space="0" w:color="000000" w:themeColor="text1"/>
              <w:right w:val="single" w:sz="4" w:space="0" w:color="FFFFFF" w:themeColor="background1"/>
            </w:tcBorders>
            <w:shd w:val="clear" w:color="auto" w:fill="FFFFFF" w:themeFill="background1"/>
          </w:tcPr>
          <w:p w14:paraId="46E8DC01" w14:textId="77777777" w:rsidR="00A51078" w:rsidRPr="00FC0588" w:rsidRDefault="00A51078" w:rsidP="00FC0588">
            <w:pPr>
              <w:spacing w:before="0"/>
              <w:ind w:left="916" w:hanging="851"/>
              <w:rPr>
                <w:b/>
                <w:sz w:val="20"/>
                <w:szCs w:val="20"/>
              </w:rPr>
            </w:pPr>
          </w:p>
        </w:tc>
        <w:tc>
          <w:tcPr>
            <w:tcW w:w="4735" w:type="dxa"/>
            <w:tcBorders>
              <w:top w:val="nil"/>
              <w:left w:val="single" w:sz="4" w:space="0" w:color="FFFFFF" w:themeColor="background1"/>
              <w:bottom w:val="single" w:sz="4" w:space="0" w:color="000000" w:themeColor="text1"/>
              <w:right w:val="single" w:sz="8" w:space="0" w:color="808080" w:themeColor="background1" w:themeShade="80"/>
            </w:tcBorders>
            <w:shd w:val="clear" w:color="auto" w:fill="FFFFFF" w:themeFill="background1"/>
          </w:tcPr>
          <w:p w14:paraId="46E8DC02" w14:textId="77777777" w:rsidR="00A51078" w:rsidRDefault="00A51078" w:rsidP="00A51078">
            <w:pPr>
              <w:spacing w:before="0" w:after="60"/>
              <w:ind w:hanging="641"/>
              <w:rPr>
                <w:b/>
                <w:sz w:val="20"/>
                <w:szCs w:val="20"/>
              </w:rPr>
            </w:pPr>
          </w:p>
        </w:tc>
      </w:tr>
    </w:tbl>
    <w:p w14:paraId="46E8DC04" w14:textId="77777777" w:rsidR="00EF61CC" w:rsidRPr="00FE6447" w:rsidRDefault="00EF61CC" w:rsidP="00EF61CC">
      <w:r w:rsidRPr="00FE6447">
        <w:br w:type="page"/>
      </w:r>
    </w:p>
    <w:tbl>
      <w:tblPr>
        <w:tblStyle w:val="TableGrid"/>
        <w:tblW w:w="13608" w:type="dxa"/>
        <w:tblInd w:w="-10" w:type="dxa"/>
        <w:tblLayout w:type="fixed"/>
        <w:tblCellMar>
          <w:top w:w="43" w:type="dxa"/>
          <w:left w:w="115" w:type="dxa"/>
          <w:bottom w:w="43" w:type="dxa"/>
          <w:right w:w="115" w:type="dxa"/>
        </w:tblCellMar>
        <w:tblLook w:val="04A0" w:firstRow="1" w:lastRow="0" w:firstColumn="1" w:lastColumn="0" w:noHBand="0" w:noVBand="1"/>
      </w:tblPr>
      <w:tblGrid>
        <w:gridCol w:w="1701"/>
        <w:gridCol w:w="2780"/>
        <w:gridCol w:w="2323"/>
        <w:gridCol w:w="2069"/>
        <w:gridCol w:w="4735"/>
      </w:tblGrid>
      <w:tr w:rsidR="00EF61CC" w:rsidRPr="00FE6447" w14:paraId="46E8DC07" w14:textId="77777777" w:rsidTr="0019076A">
        <w:trPr>
          <w:trHeight w:val="554"/>
        </w:trPr>
        <w:tc>
          <w:tcPr>
            <w:tcW w:w="1701" w:type="dxa"/>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auto" w:fill="D9D9D9" w:themeFill="background1" w:themeFillShade="D9"/>
            <w:vAlign w:val="center"/>
          </w:tcPr>
          <w:p w14:paraId="46E8DC05" w14:textId="77777777" w:rsidR="00EF61CC" w:rsidRPr="00720893" w:rsidRDefault="00EF61CC" w:rsidP="00263E4A">
            <w:pPr>
              <w:ind w:hanging="557"/>
              <w:rPr>
                <w:rFonts w:ascii="Arial" w:hAnsi="Arial" w:cs="Arial"/>
                <w:b/>
                <w:sz w:val="24"/>
                <w:szCs w:val="24"/>
              </w:rPr>
            </w:pPr>
            <w:r>
              <w:rPr>
                <w:rFonts w:ascii="Arial" w:hAnsi="Arial" w:cs="Arial"/>
                <w:b/>
                <w:sz w:val="24"/>
                <w:szCs w:val="24"/>
              </w:rPr>
              <w:lastRenderedPageBreak/>
              <w:t>SCO 2.2</w:t>
            </w:r>
            <w:r w:rsidRPr="00720893">
              <w:rPr>
                <w:rFonts w:ascii="Arial" w:hAnsi="Arial" w:cs="Arial"/>
                <w:b/>
                <w:sz w:val="24"/>
                <w:szCs w:val="24"/>
              </w:rPr>
              <w:t xml:space="preserve">  </w:t>
            </w:r>
          </w:p>
        </w:tc>
        <w:tc>
          <w:tcPr>
            <w:tcW w:w="11907" w:type="dxa"/>
            <w:gridSpan w:val="4"/>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auto" w:fill="D9D9D9" w:themeFill="background1" w:themeFillShade="D9"/>
            <w:vAlign w:val="center"/>
          </w:tcPr>
          <w:p w14:paraId="46E8DC06" w14:textId="1039FC6C" w:rsidR="00EF61CC" w:rsidRPr="009F3BC6" w:rsidRDefault="0019076A" w:rsidP="00A51078">
            <w:pPr>
              <w:ind w:left="152"/>
              <w:rPr>
                <w:rFonts w:ascii="Arial" w:hAnsi="Arial" w:cs="Arial"/>
                <w:b/>
                <w:sz w:val="24"/>
                <w:szCs w:val="24"/>
              </w:rPr>
            </w:pPr>
            <w:r>
              <w:rPr>
                <w:rFonts w:ascii="Arial" w:hAnsi="Arial" w:cs="Arial"/>
                <w:b/>
                <w:sz w:val="24"/>
                <w:szCs w:val="24"/>
              </w:rPr>
              <w:t>d</w:t>
            </w:r>
            <w:r w:rsidR="00EF61CC" w:rsidRPr="009F3BC6">
              <w:rPr>
                <w:rFonts w:ascii="Arial" w:hAnsi="Arial" w:cs="Arial"/>
                <w:b/>
                <w:sz w:val="24"/>
                <w:szCs w:val="24"/>
              </w:rPr>
              <w:t>emonstrate</w:t>
            </w:r>
            <w:r w:rsidR="001E2CB8">
              <w:rPr>
                <w:rFonts w:ascii="Arial" w:hAnsi="Arial" w:cs="Arial"/>
                <w:b/>
                <w:sz w:val="24"/>
                <w:szCs w:val="24"/>
              </w:rPr>
              <w:t xml:space="preserve"> methods for </w:t>
            </w:r>
            <w:r w:rsidR="003B110C" w:rsidRPr="00A51078">
              <w:rPr>
                <w:rFonts w:ascii="Arial" w:hAnsi="Arial" w:cs="Arial"/>
                <w:b/>
                <w:sz w:val="24"/>
                <w:szCs w:val="24"/>
              </w:rPr>
              <w:t>regulating</w:t>
            </w:r>
            <w:r w:rsidR="003B110C">
              <w:rPr>
                <w:rFonts w:ascii="Arial" w:hAnsi="Arial" w:cs="Arial"/>
                <w:b/>
                <w:sz w:val="24"/>
                <w:szCs w:val="24"/>
              </w:rPr>
              <w:t xml:space="preserve"> </w:t>
            </w:r>
            <w:r w:rsidR="001E2CB8">
              <w:rPr>
                <w:rFonts w:ascii="Arial" w:hAnsi="Arial" w:cs="Arial"/>
                <w:b/>
                <w:sz w:val="24"/>
                <w:szCs w:val="24"/>
              </w:rPr>
              <w:t>emotions</w:t>
            </w:r>
            <w:r w:rsidR="002A2E0B">
              <w:rPr>
                <w:rFonts w:ascii="Arial" w:hAnsi="Arial" w:cs="Arial"/>
                <w:b/>
                <w:sz w:val="24"/>
                <w:szCs w:val="24"/>
              </w:rPr>
              <w:t>, and</w:t>
            </w:r>
            <w:r w:rsidR="00EF61CC" w:rsidRPr="009F3BC6">
              <w:rPr>
                <w:rFonts w:ascii="Arial" w:hAnsi="Arial" w:cs="Arial"/>
                <w:b/>
                <w:sz w:val="24"/>
                <w:szCs w:val="24"/>
              </w:rPr>
              <w:t>;</w:t>
            </w:r>
          </w:p>
        </w:tc>
      </w:tr>
      <w:tr w:rsidR="00EF61CC" w:rsidRPr="00FE6447" w14:paraId="46E8DC0A" w14:textId="77777777" w:rsidTr="0019076A">
        <w:trPr>
          <w:trHeight w:val="191"/>
        </w:trPr>
        <w:tc>
          <w:tcPr>
            <w:tcW w:w="6804" w:type="dxa"/>
            <w:gridSpan w:val="3"/>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vAlign w:val="center"/>
          </w:tcPr>
          <w:p w14:paraId="46E8DC08" w14:textId="77777777" w:rsidR="00EF61CC" w:rsidRPr="00720893" w:rsidRDefault="00EF61CC" w:rsidP="00A62E92">
            <w:pPr>
              <w:spacing w:after="120"/>
              <w:ind w:left="152"/>
              <w:rPr>
                <w:rFonts w:ascii="Arial" w:hAnsi="Arial" w:cs="Arial"/>
                <w:b/>
                <w:sz w:val="20"/>
                <w:szCs w:val="20"/>
              </w:rPr>
            </w:pPr>
            <w:r w:rsidRPr="00720893">
              <w:rPr>
                <w:rFonts w:ascii="Arial" w:hAnsi="Arial" w:cs="Arial"/>
                <w:b/>
                <w:sz w:val="20"/>
                <w:szCs w:val="20"/>
              </w:rPr>
              <w:t>Concepts and Content</w:t>
            </w:r>
          </w:p>
        </w:tc>
        <w:tc>
          <w:tcPr>
            <w:tcW w:w="6804" w:type="dxa"/>
            <w:gridSpan w:val="2"/>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vAlign w:val="center"/>
          </w:tcPr>
          <w:p w14:paraId="46E8DC09" w14:textId="77777777" w:rsidR="00EF61CC" w:rsidRPr="00720893" w:rsidRDefault="00EF61CC" w:rsidP="00A62E92">
            <w:pPr>
              <w:tabs>
                <w:tab w:val="left" w:pos="6846"/>
              </w:tabs>
              <w:spacing w:after="120"/>
              <w:ind w:left="152" w:right="-542"/>
              <w:rPr>
                <w:rFonts w:ascii="Arial" w:hAnsi="Arial" w:cs="Arial"/>
                <w:b/>
                <w:sz w:val="20"/>
                <w:szCs w:val="20"/>
              </w:rPr>
            </w:pPr>
            <w:r w:rsidRPr="00720893">
              <w:rPr>
                <w:rFonts w:ascii="Arial" w:hAnsi="Arial" w:cs="Arial"/>
                <w:b/>
                <w:sz w:val="20"/>
                <w:szCs w:val="20"/>
              </w:rPr>
              <w:t>I Can Statements</w:t>
            </w:r>
          </w:p>
        </w:tc>
      </w:tr>
      <w:tr w:rsidR="0019076A" w:rsidRPr="00FE6447" w14:paraId="46E8DC0F" w14:textId="77777777" w:rsidTr="0019076A">
        <w:trPr>
          <w:trHeight w:val="853"/>
        </w:trPr>
        <w:tc>
          <w:tcPr>
            <w:tcW w:w="6804" w:type="dxa"/>
            <w:gridSpan w:val="3"/>
            <w:tcBorders>
              <w:top w:val="single" w:sz="8" w:space="0" w:color="808080" w:themeColor="background1" w:themeShade="80"/>
              <w:left w:val="single" w:sz="8" w:space="0" w:color="808080" w:themeColor="background1" w:themeShade="80"/>
              <w:bottom w:val="single" w:sz="4" w:space="0" w:color="000000" w:themeColor="text1"/>
              <w:right w:val="single" w:sz="8" w:space="0" w:color="808080" w:themeColor="background1" w:themeShade="80"/>
            </w:tcBorders>
            <w:shd w:val="clear" w:color="auto" w:fill="FFFFFF" w:themeFill="background1"/>
          </w:tcPr>
          <w:p w14:paraId="46E8DC0B" w14:textId="77777777" w:rsidR="0019076A" w:rsidRPr="0019076A" w:rsidRDefault="003E3F76" w:rsidP="003E3F76">
            <w:pPr>
              <w:ind w:left="152"/>
              <w:rPr>
                <w:sz w:val="20"/>
                <w:szCs w:val="20"/>
              </w:rPr>
            </w:pPr>
            <w:r w:rsidRPr="003E3F76">
              <w:rPr>
                <w:sz w:val="20"/>
                <w:szCs w:val="20"/>
              </w:rPr>
              <w:t>emotions (</w:t>
            </w:r>
            <w:r w:rsidR="0019076A" w:rsidRPr="003E3F76">
              <w:rPr>
                <w:sz w:val="20"/>
                <w:szCs w:val="20"/>
              </w:rPr>
              <w:t>all feelings are acceptable</w:t>
            </w:r>
            <w:r w:rsidRPr="003E3F76">
              <w:rPr>
                <w:sz w:val="20"/>
                <w:szCs w:val="20"/>
              </w:rPr>
              <w:t>)</w:t>
            </w:r>
            <w:r w:rsidR="0019076A" w:rsidRPr="003E3F76">
              <w:rPr>
                <w:sz w:val="20"/>
                <w:szCs w:val="20"/>
              </w:rPr>
              <w:t xml:space="preserve">, </w:t>
            </w:r>
            <w:r w:rsidRPr="003E3F76">
              <w:rPr>
                <w:sz w:val="20"/>
                <w:szCs w:val="20"/>
              </w:rPr>
              <w:t>appropriate and inappropriate behaviors (</w:t>
            </w:r>
            <w:r w:rsidR="0019076A" w:rsidRPr="003E3F76">
              <w:rPr>
                <w:sz w:val="20"/>
                <w:szCs w:val="20"/>
              </w:rPr>
              <w:t>not all beh</w:t>
            </w:r>
            <w:r w:rsidRPr="003E3F76">
              <w:rPr>
                <w:sz w:val="20"/>
                <w:szCs w:val="20"/>
              </w:rPr>
              <w:t>aviors are acceptable)</w:t>
            </w:r>
            <w:r w:rsidR="00431E36" w:rsidRPr="003E3F76">
              <w:rPr>
                <w:sz w:val="20"/>
                <w:szCs w:val="20"/>
              </w:rPr>
              <w:t xml:space="preserve">; </w:t>
            </w:r>
            <w:r w:rsidR="00431E36">
              <w:rPr>
                <w:sz w:val="20"/>
                <w:szCs w:val="20"/>
              </w:rPr>
              <w:t>d</w:t>
            </w:r>
            <w:r w:rsidR="0019076A" w:rsidRPr="002D1F22">
              <w:rPr>
                <w:sz w:val="20"/>
                <w:szCs w:val="20"/>
              </w:rPr>
              <w:t>ifficult</w:t>
            </w:r>
            <w:r w:rsidR="0019076A" w:rsidRPr="0019076A">
              <w:rPr>
                <w:sz w:val="20"/>
                <w:szCs w:val="20"/>
              </w:rPr>
              <w:t xml:space="preserve"> emotions: anger; sad, scared, embarrassed</w:t>
            </w:r>
            <w:r>
              <w:rPr>
                <w:sz w:val="20"/>
                <w:szCs w:val="20"/>
              </w:rPr>
              <w:t xml:space="preserve"> (physical manifestation of feelings)</w:t>
            </w:r>
          </w:p>
        </w:tc>
        <w:tc>
          <w:tcPr>
            <w:tcW w:w="6804" w:type="dxa"/>
            <w:gridSpan w:val="2"/>
            <w:tcBorders>
              <w:top w:val="single" w:sz="8" w:space="0" w:color="808080" w:themeColor="background1" w:themeShade="80"/>
              <w:left w:val="single" w:sz="8" w:space="0" w:color="808080" w:themeColor="background1" w:themeShade="80"/>
              <w:bottom w:val="single" w:sz="4" w:space="0" w:color="000000" w:themeColor="text1"/>
              <w:right w:val="single" w:sz="8" w:space="0" w:color="808080" w:themeColor="background1" w:themeShade="80"/>
            </w:tcBorders>
            <w:shd w:val="clear" w:color="auto" w:fill="FFFFFF" w:themeFill="background1"/>
          </w:tcPr>
          <w:p w14:paraId="46E8DC0C" w14:textId="77777777" w:rsidR="0019076A" w:rsidRPr="0019076A" w:rsidRDefault="0019076A" w:rsidP="00A62E92">
            <w:pPr>
              <w:spacing w:before="0"/>
              <w:ind w:left="152"/>
              <w:rPr>
                <w:sz w:val="20"/>
                <w:szCs w:val="20"/>
              </w:rPr>
            </w:pPr>
            <w:r w:rsidRPr="0019076A">
              <w:rPr>
                <w:sz w:val="20"/>
                <w:szCs w:val="20"/>
              </w:rPr>
              <w:t>I can distinguish between the way I feel and the way I act.</w:t>
            </w:r>
          </w:p>
          <w:p w14:paraId="46E8DC0D" w14:textId="77777777" w:rsidR="0019076A" w:rsidRPr="0019076A" w:rsidRDefault="0019076A" w:rsidP="00A62E92">
            <w:pPr>
              <w:spacing w:before="0"/>
              <w:ind w:left="152"/>
              <w:rPr>
                <w:sz w:val="20"/>
                <w:szCs w:val="20"/>
              </w:rPr>
            </w:pPr>
            <w:r w:rsidRPr="0019076A">
              <w:rPr>
                <w:sz w:val="20"/>
                <w:szCs w:val="20"/>
              </w:rPr>
              <w:t>I can identify what difficult emotions look like.</w:t>
            </w:r>
          </w:p>
          <w:p w14:paraId="46E8DC0E" w14:textId="77777777" w:rsidR="0019076A" w:rsidRPr="00582DD8" w:rsidRDefault="0019076A" w:rsidP="00A62E92">
            <w:pPr>
              <w:spacing w:before="0"/>
              <w:ind w:left="152"/>
            </w:pPr>
            <w:r w:rsidRPr="0019076A">
              <w:rPr>
                <w:sz w:val="20"/>
                <w:szCs w:val="20"/>
              </w:rPr>
              <w:t>I can</w:t>
            </w:r>
            <w:r w:rsidR="003B110C">
              <w:rPr>
                <w:sz w:val="20"/>
                <w:szCs w:val="20"/>
              </w:rPr>
              <w:t xml:space="preserve"> discuss ways of manag</w:t>
            </w:r>
            <w:r w:rsidRPr="0019076A">
              <w:rPr>
                <w:sz w:val="20"/>
                <w:szCs w:val="20"/>
              </w:rPr>
              <w:t xml:space="preserve">ing </w:t>
            </w:r>
            <w:r w:rsidRPr="002D1F22">
              <w:rPr>
                <w:sz w:val="20"/>
                <w:szCs w:val="20"/>
              </w:rPr>
              <w:t>difficult</w:t>
            </w:r>
            <w:r w:rsidRPr="0019076A">
              <w:rPr>
                <w:sz w:val="20"/>
                <w:szCs w:val="20"/>
              </w:rPr>
              <w:t xml:space="preserve"> emotions.</w:t>
            </w:r>
          </w:p>
        </w:tc>
      </w:tr>
      <w:tr w:rsidR="0019076A" w:rsidRPr="00FE6447" w14:paraId="46E8DC11" w14:textId="77777777" w:rsidTr="0019076A">
        <w:trPr>
          <w:trHeight w:val="27"/>
        </w:trPr>
        <w:tc>
          <w:tcPr>
            <w:tcW w:w="13608" w:type="dxa"/>
            <w:gridSpan w:val="5"/>
            <w:tcBorders>
              <w:top w:val="single" w:sz="4" w:space="0" w:color="000000" w:themeColor="text1"/>
              <w:left w:val="single" w:sz="8" w:space="0" w:color="808080" w:themeColor="background1" w:themeShade="80"/>
              <w:bottom w:val="single" w:sz="4" w:space="0" w:color="000000" w:themeColor="text1"/>
              <w:right w:val="single" w:sz="8" w:space="0" w:color="808080" w:themeColor="background1" w:themeShade="80"/>
            </w:tcBorders>
            <w:shd w:val="clear" w:color="auto" w:fill="F2F2F2" w:themeFill="background1" w:themeFillShade="F2"/>
          </w:tcPr>
          <w:p w14:paraId="46E8DC10" w14:textId="77777777" w:rsidR="0019076A" w:rsidRPr="00720893" w:rsidRDefault="0019076A" w:rsidP="00A62E92">
            <w:pPr>
              <w:spacing w:after="120"/>
              <w:ind w:hanging="557"/>
              <w:rPr>
                <w:b/>
                <w:noProof/>
                <w:sz w:val="20"/>
                <w:szCs w:val="20"/>
                <w:lang w:eastAsia="en-CA"/>
              </w:rPr>
            </w:pPr>
            <w:r w:rsidRPr="00720893">
              <w:rPr>
                <w:b/>
                <w:sz w:val="20"/>
                <w:szCs w:val="20"/>
              </w:rPr>
              <w:t xml:space="preserve">Resources </w:t>
            </w:r>
          </w:p>
        </w:tc>
      </w:tr>
      <w:tr w:rsidR="00794347" w:rsidRPr="00B23887" w14:paraId="46E8DC16" w14:textId="77777777" w:rsidTr="003A53B5">
        <w:trPr>
          <w:trHeight w:val="562"/>
        </w:trPr>
        <w:tc>
          <w:tcPr>
            <w:tcW w:w="4481" w:type="dxa"/>
            <w:gridSpan w:val="2"/>
            <w:tcBorders>
              <w:top w:val="single" w:sz="4" w:space="0" w:color="000000" w:themeColor="text1"/>
              <w:left w:val="single" w:sz="8" w:space="0" w:color="808080" w:themeColor="background1" w:themeShade="80"/>
              <w:bottom w:val="single" w:sz="4" w:space="0" w:color="000000" w:themeColor="text1"/>
              <w:right w:val="single" w:sz="4" w:space="0" w:color="FFFFFF" w:themeColor="background1"/>
            </w:tcBorders>
            <w:shd w:val="clear" w:color="auto" w:fill="FFFFFF" w:themeFill="background1"/>
          </w:tcPr>
          <w:p w14:paraId="7B6D154B" w14:textId="77777777" w:rsidR="0089507B" w:rsidRDefault="0039551E" w:rsidP="0089507B">
            <w:pPr>
              <w:spacing w:before="0" w:after="120"/>
              <w:ind w:left="152"/>
              <w:rPr>
                <w:rStyle w:val="Hyperlink"/>
                <w:sz w:val="20"/>
                <w:szCs w:val="20"/>
              </w:rPr>
            </w:pPr>
            <w:r w:rsidRPr="00F45066">
              <w:rPr>
                <w:b/>
                <w:sz w:val="20"/>
                <w:szCs w:val="20"/>
              </w:rPr>
              <w:t>Rubrics:</w:t>
            </w:r>
            <w:r>
              <w:t xml:space="preserve"> </w:t>
            </w:r>
            <w:hyperlink r:id="rId249" w:history="1">
              <w:r w:rsidR="0089507B" w:rsidRPr="0089507B">
                <w:rPr>
                  <w:rStyle w:val="Hyperlink"/>
                  <w:sz w:val="20"/>
                  <w:szCs w:val="20"/>
                </w:rPr>
                <w:t>Grade 5</w:t>
              </w:r>
            </w:hyperlink>
          </w:p>
          <w:p w14:paraId="46E8DC12" w14:textId="26587D25" w:rsidR="00794347" w:rsidRPr="00B23887" w:rsidRDefault="00794347" w:rsidP="0089507B">
            <w:pPr>
              <w:spacing w:before="0" w:after="120"/>
              <w:ind w:left="152"/>
              <w:rPr>
                <w:b/>
                <w:color w:val="0069AA"/>
                <w:sz w:val="20"/>
                <w:szCs w:val="20"/>
              </w:rPr>
            </w:pPr>
          </w:p>
        </w:tc>
        <w:tc>
          <w:tcPr>
            <w:tcW w:w="4392" w:type="dxa"/>
            <w:gridSpan w:val="2"/>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FFFFFF" w:themeFill="background1"/>
          </w:tcPr>
          <w:p w14:paraId="46E8DC13" w14:textId="77777777" w:rsidR="00FC0588" w:rsidRPr="000E7691" w:rsidRDefault="00FC0588" w:rsidP="003C1F1C">
            <w:pPr>
              <w:spacing w:before="0" w:after="120"/>
              <w:ind w:left="916" w:hanging="851"/>
              <w:rPr>
                <w:sz w:val="20"/>
                <w:szCs w:val="20"/>
              </w:rPr>
            </w:pPr>
            <w:r w:rsidRPr="00FC0588">
              <w:rPr>
                <w:b/>
                <w:sz w:val="20"/>
                <w:szCs w:val="20"/>
              </w:rPr>
              <w:t>Website:</w:t>
            </w:r>
            <w:r>
              <w:t xml:space="preserve"> </w:t>
            </w:r>
            <w:hyperlink r:id="rId250" w:history="1">
              <w:r w:rsidRPr="000E7691">
                <w:rPr>
                  <w:rStyle w:val="Hyperlink"/>
                  <w:sz w:val="20"/>
                  <w:szCs w:val="20"/>
                </w:rPr>
                <w:t xml:space="preserve">Kids in the Know Personal Safety </w:t>
              </w:r>
              <w:r w:rsidR="003C1F1C">
                <w:rPr>
                  <w:rStyle w:val="Hyperlink"/>
                  <w:sz w:val="20"/>
                  <w:szCs w:val="20"/>
                </w:rPr>
                <w:t xml:space="preserve">  </w:t>
              </w:r>
              <w:r w:rsidRPr="000E7691">
                <w:rPr>
                  <w:rStyle w:val="Hyperlink"/>
                  <w:sz w:val="20"/>
                  <w:szCs w:val="20"/>
                </w:rPr>
                <w:t>Program</w:t>
              </w:r>
            </w:hyperlink>
          </w:p>
          <w:p w14:paraId="46E8DC14" w14:textId="77777777" w:rsidR="00794347" w:rsidRPr="003B110C" w:rsidRDefault="006A145B" w:rsidP="003B110C">
            <w:pPr>
              <w:spacing w:before="0" w:after="120"/>
              <w:ind w:left="916"/>
              <w:rPr>
                <w:sz w:val="20"/>
                <w:szCs w:val="20"/>
              </w:rPr>
            </w:pPr>
            <w:hyperlink r:id="rId251" w:history="1">
              <w:r w:rsidR="003B110C" w:rsidRPr="00A51078">
                <w:rPr>
                  <w:rStyle w:val="Hyperlink"/>
                  <w:sz w:val="20"/>
                  <w:szCs w:val="20"/>
                </w:rPr>
                <w:t>The Zones of Regulation</w:t>
              </w:r>
            </w:hyperlink>
          </w:p>
        </w:tc>
        <w:tc>
          <w:tcPr>
            <w:tcW w:w="4735" w:type="dxa"/>
            <w:tcBorders>
              <w:top w:val="single" w:sz="4" w:space="0" w:color="000000" w:themeColor="text1"/>
              <w:left w:val="single" w:sz="4" w:space="0" w:color="FFFFFF" w:themeColor="background1"/>
              <w:bottom w:val="single" w:sz="4" w:space="0" w:color="000000" w:themeColor="text1"/>
              <w:right w:val="single" w:sz="8" w:space="0" w:color="808080" w:themeColor="background1" w:themeShade="80"/>
            </w:tcBorders>
            <w:shd w:val="clear" w:color="auto" w:fill="FFFFFF" w:themeFill="background1"/>
          </w:tcPr>
          <w:p w14:paraId="46E8DC15" w14:textId="77777777" w:rsidR="00794347" w:rsidRPr="00B23887" w:rsidRDefault="009B4C11" w:rsidP="009B4C11">
            <w:pPr>
              <w:spacing w:before="0" w:after="120"/>
              <w:ind w:hanging="641"/>
              <w:rPr>
                <w:b/>
                <w:sz w:val="20"/>
                <w:szCs w:val="20"/>
              </w:rPr>
            </w:pPr>
            <w:r>
              <w:rPr>
                <w:b/>
                <w:sz w:val="20"/>
                <w:szCs w:val="20"/>
              </w:rPr>
              <w:t xml:space="preserve">Document: </w:t>
            </w:r>
            <w:hyperlink r:id="rId252" w:history="1">
              <w:r w:rsidRPr="009B4C11">
                <w:rPr>
                  <w:rStyle w:val="Hyperlink"/>
                  <w:sz w:val="20"/>
                  <w:szCs w:val="20"/>
                </w:rPr>
                <w:t>UDL Lesson Plan</w:t>
              </w:r>
            </w:hyperlink>
          </w:p>
        </w:tc>
      </w:tr>
    </w:tbl>
    <w:p w14:paraId="46E8DC17" w14:textId="77777777" w:rsidR="00794347" w:rsidRDefault="00794347" w:rsidP="00EF61CC"/>
    <w:tbl>
      <w:tblPr>
        <w:tblStyle w:val="TableGrid"/>
        <w:tblW w:w="13608" w:type="dxa"/>
        <w:tblInd w:w="-10" w:type="dxa"/>
        <w:tblLayout w:type="fixed"/>
        <w:tblCellMar>
          <w:top w:w="43" w:type="dxa"/>
          <w:left w:w="115" w:type="dxa"/>
          <w:bottom w:w="43" w:type="dxa"/>
          <w:right w:w="115" w:type="dxa"/>
        </w:tblCellMar>
        <w:tblLook w:val="04A0" w:firstRow="1" w:lastRow="0" w:firstColumn="1" w:lastColumn="0" w:noHBand="0" w:noVBand="1"/>
      </w:tblPr>
      <w:tblGrid>
        <w:gridCol w:w="1701"/>
        <w:gridCol w:w="2780"/>
        <w:gridCol w:w="2323"/>
        <w:gridCol w:w="2069"/>
        <w:gridCol w:w="4735"/>
      </w:tblGrid>
      <w:tr w:rsidR="00EF61CC" w:rsidRPr="00FE6447" w14:paraId="46E8DC1A" w14:textId="77777777" w:rsidTr="0019076A">
        <w:trPr>
          <w:trHeight w:val="554"/>
        </w:trPr>
        <w:tc>
          <w:tcPr>
            <w:tcW w:w="1701" w:type="dxa"/>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auto" w:fill="D9D9D9" w:themeFill="background1" w:themeFillShade="D9"/>
            <w:vAlign w:val="center"/>
          </w:tcPr>
          <w:p w14:paraId="46E8DC18" w14:textId="77777777" w:rsidR="00EF61CC" w:rsidRPr="00720893" w:rsidRDefault="00EF61CC" w:rsidP="00263E4A">
            <w:pPr>
              <w:ind w:hanging="557"/>
              <w:rPr>
                <w:rFonts w:ascii="Arial" w:hAnsi="Arial" w:cs="Arial"/>
                <w:b/>
                <w:sz w:val="24"/>
                <w:szCs w:val="24"/>
              </w:rPr>
            </w:pPr>
            <w:r>
              <w:rPr>
                <w:rFonts w:ascii="Arial" w:hAnsi="Arial" w:cs="Arial"/>
                <w:b/>
                <w:sz w:val="24"/>
                <w:szCs w:val="24"/>
              </w:rPr>
              <w:t>SCO 2.3</w:t>
            </w:r>
            <w:r w:rsidRPr="00720893">
              <w:rPr>
                <w:rFonts w:ascii="Arial" w:hAnsi="Arial" w:cs="Arial"/>
                <w:b/>
                <w:sz w:val="24"/>
                <w:szCs w:val="24"/>
              </w:rPr>
              <w:t xml:space="preserve">  </w:t>
            </w:r>
          </w:p>
        </w:tc>
        <w:tc>
          <w:tcPr>
            <w:tcW w:w="11907" w:type="dxa"/>
            <w:gridSpan w:val="4"/>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auto" w:fill="D9D9D9" w:themeFill="background1" w:themeFillShade="D9"/>
            <w:vAlign w:val="center"/>
          </w:tcPr>
          <w:p w14:paraId="46E8DC19" w14:textId="74DF0D1E" w:rsidR="00EF61CC" w:rsidRPr="00584DB3" w:rsidRDefault="002D1F22" w:rsidP="00A62E92">
            <w:pPr>
              <w:ind w:left="152"/>
              <w:rPr>
                <w:rFonts w:ascii="Arial" w:hAnsi="Arial" w:cs="Arial"/>
                <w:b/>
                <w:sz w:val="24"/>
                <w:szCs w:val="24"/>
              </w:rPr>
            </w:pPr>
            <w:r>
              <w:rPr>
                <w:rFonts w:ascii="Arial" w:hAnsi="Arial" w:cs="Arial"/>
                <w:b/>
                <w:sz w:val="24"/>
                <w:szCs w:val="24"/>
              </w:rPr>
              <w:t>identify strategies for seeking support for self and for others</w:t>
            </w:r>
            <w:r w:rsidR="002A2E0B">
              <w:rPr>
                <w:rFonts w:ascii="Arial" w:hAnsi="Arial" w:cs="Arial"/>
                <w:b/>
                <w:sz w:val="24"/>
                <w:szCs w:val="24"/>
              </w:rPr>
              <w:t>.</w:t>
            </w:r>
          </w:p>
        </w:tc>
      </w:tr>
      <w:tr w:rsidR="00EF61CC" w:rsidRPr="00FE6447" w14:paraId="46E8DC1D" w14:textId="77777777" w:rsidTr="0019076A">
        <w:trPr>
          <w:trHeight w:val="191"/>
        </w:trPr>
        <w:tc>
          <w:tcPr>
            <w:tcW w:w="6804" w:type="dxa"/>
            <w:gridSpan w:val="3"/>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vAlign w:val="center"/>
          </w:tcPr>
          <w:p w14:paraId="46E8DC1B" w14:textId="77777777" w:rsidR="00EF61CC" w:rsidRPr="00720893" w:rsidRDefault="00EF61CC" w:rsidP="00A62E92">
            <w:pPr>
              <w:spacing w:after="120"/>
              <w:ind w:left="152"/>
              <w:rPr>
                <w:rFonts w:ascii="Arial" w:hAnsi="Arial" w:cs="Arial"/>
                <w:b/>
                <w:sz w:val="20"/>
                <w:szCs w:val="20"/>
              </w:rPr>
            </w:pPr>
            <w:r w:rsidRPr="00720893">
              <w:rPr>
                <w:rFonts w:ascii="Arial" w:hAnsi="Arial" w:cs="Arial"/>
                <w:b/>
                <w:sz w:val="20"/>
                <w:szCs w:val="20"/>
              </w:rPr>
              <w:t>Concepts and Content</w:t>
            </w:r>
          </w:p>
        </w:tc>
        <w:tc>
          <w:tcPr>
            <w:tcW w:w="6804" w:type="dxa"/>
            <w:gridSpan w:val="2"/>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vAlign w:val="center"/>
          </w:tcPr>
          <w:p w14:paraId="46E8DC1C" w14:textId="77777777" w:rsidR="00EF61CC" w:rsidRPr="00720893" w:rsidRDefault="00EF61CC" w:rsidP="00A62E92">
            <w:pPr>
              <w:tabs>
                <w:tab w:val="left" w:pos="6846"/>
              </w:tabs>
              <w:spacing w:after="120"/>
              <w:ind w:left="152" w:right="-542"/>
              <w:rPr>
                <w:rFonts w:ascii="Arial" w:hAnsi="Arial" w:cs="Arial"/>
                <w:b/>
                <w:sz w:val="20"/>
                <w:szCs w:val="20"/>
              </w:rPr>
            </w:pPr>
            <w:r w:rsidRPr="00720893">
              <w:rPr>
                <w:rFonts w:ascii="Arial" w:hAnsi="Arial" w:cs="Arial"/>
                <w:b/>
                <w:sz w:val="20"/>
                <w:szCs w:val="20"/>
              </w:rPr>
              <w:t>I Can Statements</w:t>
            </w:r>
          </w:p>
        </w:tc>
      </w:tr>
      <w:tr w:rsidR="002D1F22" w:rsidRPr="00FE6447" w14:paraId="46E8DC22" w14:textId="77777777" w:rsidTr="0019076A">
        <w:trPr>
          <w:trHeight w:val="853"/>
        </w:trPr>
        <w:tc>
          <w:tcPr>
            <w:tcW w:w="6804" w:type="dxa"/>
            <w:gridSpan w:val="3"/>
            <w:tcBorders>
              <w:top w:val="single" w:sz="8" w:space="0" w:color="808080" w:themeColor="background1" w:themeShade="80"/>
              <w:left w:val="single" w:sz="8" w:space="0" w:color="808080" w:themeColor="background1" w:themeShade="80"/>
              <w:bottom w:val="single" w:sz="4" w:space="0" w:color="000000" w:themeColor="text1"/>
              <w:right w:val="single" w:sz="8" w:space="0" w:color="808080" w:themeColor="background1" w:themeShade="80"/>
            </w:tcBorders>
            <w:shd w:val="clear" w:color="auto" w:fill="FFFFFF" w:themeFill="background1"/>
          </w:tcPr>
          <w:p w14:paraId="46E8DC1E" w14:textId="77777777" w:rsidR="002D1F22" w:rsidRPr="002D1F22" w:rsidRDefault="002D1F22" w:rsidP="00576137">
            <w:pPr>
              <w:spacing w:before="0"/>
              <w:ind w:left="152"/>
              <w:rPr>
                <w:sz w:val="20"/>
                <w:szCs w:val="20"/>
              </w:rPr>
            </w:pPr>
            <w:r w:rsidRPr="0009198D">
              <w:rPr>
                <w:rFonts w:cstheme="minorHAnsi"/>
                <w:sz w:val="20"/>
                <w:szCs w:val="20"/>
              </w:rPr>
              <w:t>establishing individual support networks of adults and peers</w:t>
            </w:r>
            <w:r w:rsidR="00576137">
              <w:rPr>
                <w:rFonts w:cstheme="minorHAnsi"/>
                <w:sz w:val="20"/>
                <w:szCs w:val="20"/>
              </w:rPr>
              <w:t xml:space="preserve">; </w:t>
            </w:r>
            <w:r w:rsidR="0009198D" w:rsidRPr="0009198D">
              <w:rPr>
                <w:rFonts w:cstheme="minorHAnsi"/>
                <w:sz w:val="20"/>
                <w:szCs w:val="20"/>
              </w:rPr>
              <w:t>ways to access</w:t>
            </w:r>
            <w:r w:rsidRPr="0009198D">
              <w:rPr>
                <w:rFonts w:cstheme="minorHAnsi"/>
                <w:sz w:val="20"/>
                <w:szCs w:val="20"/>
              </w:rPr>
              <w:t xml:space="preserve"> </w:t>
            </w:r>
            <w:r w:rsidR="00576137">
              <w:rPr>
                <w:rFonts w:cstheme="minorHAnsi"/>
                <w:sz w:val="20"/>
                <w:szCs w:val="20"/>
              </w:rPr>
              <w:t xml:space="preserve">support or help; </w:t>
            </w:r>
            <w:r w:rsidRPr="0009198D">
              <w:rPr>
                <w:rFonts w:cstheme="minorHAnsi"/>
                <w:sz w:val="20"/>
                <w:szCs w:val="20"/>
              </w:rPr>
              <w:t xml:space="preserve">barriers to seeking support </w:t>
            </w:r>
            <w:r w:rsidR="00576137">
              <w:rPr>
                <w:rFonts w:cstheme="minorHAnsi"/>
                <w:sz w:val="20"/>
                <w:szCs w:val="20"/>
              </w:rPr>
              <w:t xml:space="preserve">or help (i.e.: lack of confidentiality, </w:t>
            </w:r>
            <w:r w:rsidRPr="0009198D">
              <w:rPr>
                <w:rFonts w:cstheme="minorHAnsi"/>
                <w:sz w:val="20"/>
                <w:szCs w:val="20"/>
              </w:rPr>
              <w:t>trust</w:t>
            </w:r>
            <w:r w:rsidR="00576137">
              <w:rPr>
                <w:rFonts w:cstheme="minorHAnsi"/>
                <w:sz w:val="20"/>
                <w:szCs w:val="20"/>
              </w:rPr>
              <w:t xml:space="preserve">, etc.); </w:t>
            </w:r>
            <w:r w:rsidRPr="0009198D">
              <w:rPr>
                <w:rFonts w:cstheme="minorHAnsi"/>
                <w:sz w:val="20"/>
                <w:szCs w:val="20"/>
              </w:rPr>
              <w:t>strategies to overcome barriers</w:t>
            </w:r>
          </w:p>
        </w:tc>
        <w:tc>
          <w:tcPr>
            <w:tcW w:w="6804" w:type="dxa"/>
            <w:gridSpan w:val="2"/>
            <w:tcBorders>
              <w:top w:val="single" w:sz="8" w:space="0" w:color="808080" w:themeColor="background1" w:themeShade="80"/>
              <w:left w:val="single" w:sz="8" w:space="0" w:color="808080" w:themeColor="background1" w:themeShade="80"/>
              <w:bottom w:val="single" w:sz="4" w:space="0" w:color="000000" w:themeColor="text1"/>
              <w:right w:val="single" w:sz="8" w:space="0" w:color="808080" w:themeColor="background1" w:themeShade="80"/>
            </w:tcBorders>
            <w:shd w:val="clear" w:color="auto" w:fill="FFFFFF" w:themeFill="background1"/>
          </w:tcPr>
          <w:p w14:paraId="46E8DC1F" w14:textId="77777777" w:rsidR="002D1F22" w:rsidRPr="002D1F22" w:rsidRDefault="002D1F22" w:rsidP="00A62E92">
            <w:pPr>
              <w:spacing w:before="0"/>
              <w:ind w:left="152"/>
              <w:rPr>
                <w:sz w:val="20"/>
                <w:szCs w:val="20"/>
              </w:rPr>
            </w:pPr>
            <w:r w:rsidRPr="002D1F22">
              <w:rPr>
                <w:sz w:val="20"/>
                <w:szCs w:val="20"/>
              </w:rPr>
              <w:t>I can ask for help for myself.</w:t>
            </w:r>
          </w:p>
          <w:p w14:paraId="46E8DC20" w14:textId="77777777" w:rsidR="002D1F22" w:rsidRPr="002D1F22" w:rsidRDefault="0009198D" w:rsidP="00A62E92">
            <w:pPr>
              <w:spacing w:before="0"/>
              <w:ind w:left="152"/>
              <w:rPr>
                <w:sz w:val="20"/>
                <w:szCs w:val="20"/>
              </w:rPr>
            </w:pPr>
            <w:r>
              <w:rPr>
                <w:sz w:val="20"/>
                <w:szCs w:val="20"/>
              </w:rPr>
              <w:t>I can ask for help for</w:t>
            </w:r>
            <w:r w:rsidR="002D1F22" w:rsidRPr="002D1F22">
              <w:rPr>
                <w:sz w:val="20"/>
                <w:szCs w:val="20"/>
              </w:rPr>
              <w:t xml:space="preserve"> </w:t>
            </w:r>
            <w:r>
              <w:rPr>
                <w:sz w:val="20"/>
                <w:szCs w:val="20"/>
              </w:rPr>
              <w:t xml:space="preserve">my </w:t>
            </w:r>
            <w:r w:rsidR="002D1F22" w:rsidRPr="002D1F22">
              <w:rPr>
                <w:sz w:val="20"/>
                <w:szCs w:val="20"/>
              </w:rPr>
              <w:t xml:space="preserve">friends or </w:t>
            </w:r>
            <w:r>
              <w:rPr>
                <w:sz w:val="20"/>
                <w:szCs w:val="20"/>
              </w:rPr>
              <w:t xml:space="preserve">for </w:t>
            </w:r>
            <w:r w:rsidR="002D1F22" w:rsidRPr="002D1F22">
              <w:rPr>
                <w:sz w:val="20"/>
                <w:szCs w:val="20"/>
              </w:rPr>
              <w:t>others.</w:t>
            </w:r>
          </w:p>
          <w:p w14:paraId="46E8DC21" w14:textId="77777777" w:rsidR="002D1F22" w:rsidRPr="00582DD8" w:rsidRDefault="002D1F22" w:rsidP="00A62E92">
            <w:pPr>
              <w:spacing w:before="0"/>
              <w:ind w:left="152"/>
            </w:pPr>
            <w:r w:rsidRPr="002D1F22">
              <w:rPr>
                <w:sz w:val="20"/>
                <w:szCs w:val="20"/>
              </w:rPr>
              <w:t>I can name people and places to ask for help.</w:t>
            </w:r>
          </w:p>
        </w:tc>
      </w:tr>
      <w:tr w:rsidR="002D1F22" w:rsidRPr="00FE6447" w14:paraId="46E8DC24" w14:textId="77777777" w:rsidTr="0019076A">
        <w:trPr>
          <w:trHeight w:val="27"/>
        </w:trPr>
        <w:tc>
          <w:tcPr>
            <w:tcW w:w="13608" w:type="dxa"/>
            <w:gridSpan w:val="5"/>
            <w:tcBorders>
              <w:top w:val="single" w:sz="4" w:space="0" w:color="000000" w:themeColor="text1"/>
              <w:left w:val="single" w:sz="8" w:space="0" w:color="808080" w:themeColor="background1" w:themeShade="80"/>
              <w:bottom w:val="single" w:sz="4" w:space="0" w:color="000000" w:themeColor="text1"/>
              <w:right w:val="single" w:sz="8" w:space="0" w:color="808080" w:themeColor="background1" w:themeShade="80"/>
            </w:tcBorders>
            <w:shd w:val="clear" w:color="auto" w:fill="F2F2F2" w:themeFill="background1" w:themeFillShade="F2"/>
          </w:tcPr>
          <w:p w14:paraId="46E8DC23" w14:textId="77777777" w:rsidR="002D1F22" w:rsidRPr="00720893" w:rsidRDefault="002D1F22" w:rsidP="00A62E92">
            <w:pPr>
              <w:spacing w:after="120"/>
              <w:ind w:left="152"/>
              <w:rPr>
                <w:b/>
                <w:noProof/>
                <w:sz w:val="20"/>
                <w:szCs w:val="20"/>
                <w:lang w:eastAsia="en-CA"/>
              </w:rPr>
            </w:pPr>
            <w:r w:rsidRPr="00720893">
              <w:rPr>
                <w:b/>
                <w:sz w:val="20"/>
                <w:szCs w:val="20"/>
              </w:rPr>
              <w:t xml:space="preserve">Resources </w:t>
            </w:r>
          </w:p>
        </w:tc>
      </w:tr>
      <w:tr w:rsidR="00794347" w:rsidRPr="00B23887" w14:paraId="46E8DC2A" w14:textId="77777777" w:rsidTr="003A53B5">
        <w:trPr>
          <w:trHeight w:val="562"/>
        </w:trPr>
        <w:tc>
          <w:tcPr>
            <w:tcW w:w="4481" w:type="dxa"/>
            <w:gridSpan w:val="2"/>
            <w:tcBorders>
              <w:top w:val="single" w:sz="4" w:space="0" w:color="000000" w:themeColor="text1"/>
              <w:left w:val="single" w:sz="8" w:space="0" w:color="808080" w:themeColor="background1" w:themeShade="80"/>
              <w:bottom w:val="single" w:sz="4" w:space="0" w:color="000000" w:themeColor="text1"/>
              <w:right w:val="single" w:sz="4" w:space="0" w:color="FFFFFF" w:themeColor="background1"/>
            </w:tcBorders>
            <w:shd w:val="clear" w:color="auto" w:fill="FFFFFF" w:themeFill="background1"/>
          </w:tcPr>
          <w:p w14:paraId="75CF4740" w14:textId="77777777" w:rsidR="0089507B" w:rsidRDefault="0039551E" w:rsidP="0089507B">
            <w:pPr>
              <w:spacing w:before="0" w:after="120"/>
              <w:ind w:left="152"/>
              <w:rPr>
                <w:rStyle w:val="Hyperlink"/>
                <w:sz w:val="20"/>
                <w:szCs w:val="20"/>
              </w:rPr>
            </w:pPr>
            <w:r w:rsidRPr="00F45066">
              <w:rPr>
                <w:b/>
                <w:sz w:val="20"/>
                <w:szCs w:val="20"/>
              </w:rPr>
              <w:t>Rubrics:</w:t>
            </w:r>
            <w:r>
              <w:t xml:space="preserve"> </w:t>
            </w:r>
            <w:hyperlink r:id="rId253" w:history="1">
              <w:r w:rsidR="0089507B" w:rsidRPr="0089507B">
                <w:rPr>
                  <w:rStyle w:val="Hyperlink"/>
                  <w:sz w:val="20"/>
                  <w:szCs w:val="20"/>
                </w:rPr>
                <w:t>Grade 5</w:t>
              </w:r>
            </w:hyperlink>
          </w:p>
          <w:p w14:paraId="46E8DC25" w14:textId="1E81D753" w:rsidR="00794347" w:rsidRPr="00B23887" w:rsidRDefault="00794347" w:rsidP="0089507B">
            <w:pPr>
              <w:ind w:left="152"/>
              <w:rPr>
                <w:b/>
                <w:color w:val="0069AA"/>
                <w:sz w:val="20"/>
                <w:szCs w:val="20"/>
              </w:rPr>
            </w:pPr>
          </w:p>
        </w:tc>
        <w:tc>
          <w:tcPr>
            <w:tcW w:w="4392" w:type="dxa"/>
            <w:gridSpan w:val="2"/>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FFFFFF" w:themeFill="background1"/>
          </w:tcPr>
          <w:p w14:paraId="46E8DC26" w14:textId="32191E38" w:rsidR="00FC0588" w:rsidRPr="00260B0B" w:rsidRDefault="00FC0588" w:rsidP="00377544">
            <w:pPr>
              <w:spacing w:before="0"/>
              <w:ind w:left="1060" w:hanging="1060"/>
              <w:rPr>
                <w:rStyle w:val="Hyperlink"/>
                <w:sz w:val="20"/>
                <w:szCs w:val="20"/>
              </w:rPr>
            </w:pPr>
            <w:r w:rsidRPr="00FC0588">
              <w:rPr>
                <w:b/>
                <w:sz w:val="20"/>
                <w:szCs w:val="20"/>
              </w:rPr>
              <w:t>Website</w:t>
            </w:r>
            <w:r w:rsidR="00A51078">
              <w:rPr>
                <w:b/>
                <w:sz w:val="20"/>
                <w:szCs w:val="20"/>
              </w:rPr>
              <w:t>s</w:t>
            </w:r>
            <w:r w:rsidRPr="00FC0588">
              <w:rPr>
                <w:b/>
                <w:sz w:val="20"/>
                <w:szCs w:val="20"/>
              </w:rPr>
              <w:t>:</w:t>
            </w:r>
            <w:r>
              <w:t xml:space="preserve"> </w:t>
            </w:r>
            <w:r w:rsidR="004D0526">
              <w:t xml:space="preserve"> </w:t>
            </w:r>
            <w:r w:rsidR="00260B0B">
              <w:rPr>
                <w:sz w:val="20"/>
                <w:szCs w:val="20"/>
              </w:rPr>
              <w:fldChar w:fldCharType="begin"/>
            </w:r>
            <w:r w:rsidR="00260B0B">
              <w:rPr>
                <w:sz w:val="20"/>
                <w:szCs w:val="20"/>
              </w:rPr>
              <w:instrText xml:space="preserve"> HYPERLINK "https://www.kidsintheknow.ca/app/en/" </w:instrText>
            </w:r>
            <w:r w:rsidR="00260B0B">
              <w:rPr>
                <w:sz w:val="20"/>
                <w:szCs w:val="20"/>
              </w:rPr>
              <w:fldChar w:fldCharType="separate"/>
            </w:r>
            <w:r w:rsidRPr="00260B0B">
              <w:rPr>
                <w:rStyle w:val="Hyperlink"/>
                <w:sz w:val="20"/>
                <w:szCs w:val="20"/>
              </w:rPr>
              <w:t>Kids in the Know Personal Safety Program</w:t>
            </w:r>
          </w:p>
          <w:p w14:paraId="46E8DC27" w14:textId="6E2BA330" w:rsidR="00A51078" w:rsidRPr="000E7691" w:rsidRDefault="00260B0B" w:rsidP="004D0526">
            <w:pPr>
              <w:spacing w:before="60"/>
              <w:ind w:firstLine="349"/>
              <w:rPr>
                <w:sz w:val="20"/>
                <w:szCs w:val="20"/>
              </w:rPr>
            </w:pPr>
            <w:r>
              <w:rPr>
                <w:sz w:val="20"/>
                <w:szCs w:val="20"/>
              </w:rPr>
              <w:fldChar w:fldCharType="end"/>
            </w:r>
            <w:hyperlink r:id="rId254" w:history="1">
              <w:r w:rsidR="00A51078" w:rsidRPr="000E7691">
                <w:rPr>
                  <w:rStyle w:val="Hyperlink"/>
                  <w:sz w:val="20"/>
                  <w:szCs w:val="20"/>
                </w:rPr>
                <w:t>WITS Program</w:t>
              </w:r>
            </w:hyperlink>
          </w:p>
          <w:p w14:paraId="46E8DC28" w14:textId="77777777" w:rsidR="00794347" w:rsidRPr="00B23887" w:rsidRDefault="00794347" w:rsidP="003A53B5">
            <w:pPr>
              <w:spacing w:after="120"/>
              <w:rPr>
                <w:b/>
                <w:sz w:val="20"/>
                <w:szCs w:val="20"/>
              </w:rPr>
            </w:pPr>
          </w:p>
        </w:tc>
        <w:tc>
          <w:tcPr>
            <w:tcW w:w="4735" w:type="dxa"/>
            <w:tcBorders>
              <w:top w:val="single" w:sz="4" w:space="0" w:color="000000" w:themeColor="text1"/>
              <w:left w:val="single" w:sz="4" w:space="0" w:color="FFFFFF" w:themeColor="background1"/>
              <w:bottom w:val="single" w:sz="4" w:space="0" w:color="000000" w:themeColor="text1"/>
              <w:right w:val="single" w:sz="8" w:space="0" w:color="808080" w:themeColor="background1" w:themeShade="80"/>
            </w:tcBorders>
            <w:shd w:val="clear" w:color="auto" w:fill="FFFFFF" w:themeFill="background1"/>
          </w:tcPr>
          <w:p w14:paraId="46E8DC29" w14:textId="77777777" w:rsidR="00794347" w:rsidRPr="00B23887" w:rsidRDefault="009B4C11" w:rsidP="00A51078">
            <w:pPr>
              <w:spacing w:before="0" w:after="120"/>
              <w:ind w:hanging="641"/>
              <w:rPr>
                <w:b/>
                <w:sz w:val="20"/>
                <w:szCs w:val="20"/>
              </w:rPr>
            </w:pPr>
            <w:r>
              <w:rPr>
                <w:b/>
                <w:sz w:val="20"/>
                <w:szCs w:val="20"/>
              </w:rPr>
              <w:t xml:space="preserve">Document: </w:t>
            </w:r>
            <w:hyperlink r:id="rId255" w:history="1">
              <w:r w:rsidRPr="009B4C11">
                <w:rPr>
                  <w:rStyle w:val="Hyperlink"/>
                  <w:sz w:val="20"/>
                  <w:szCs w:val="20"/>
                </w:rPr>
                <w:t>UDL Lesson Plan</w:t>
              </w:r>
            </w:hyperlink>
          </w:p>
        </w:tc>
      </w:tr>
    </w:tbl>
    <w:p w14:paraId="46E8DC2B" w14:textId="77777777" w:rsidR="00EF61CC" w:rsidRDefault="00EF61CC" w:rsidP="00EF61CC">
      <w:r>
        <w:br/>
      </w:r>
    </w:p>
    <w:p w14:paraId="46E8DC2C" w14:textId="77777777" w:rsidR="009377F1" w:rsidRDefault="009377F1" w:rsidP="00EF61CC">
      <w:pPr>
        <w:sectPr w:rsidR="009377F1" w:rsidSect="00180863">
          <w:headerReference w:type="default" r:id="rId256"/>
          <w:pgSz w:w="15840" w:h="12240" w:orient="landscape"/>
          <w:pgMar w:top="1440" w:right="1530" w:bottom="1440" w:left="1440" w:header="708" w:footer="708" w:gutter="0"/>
          <w:cols w:space="708"/>
          <w:docGrid w:linePitch="360"/>
        </w:sectPr>
      </w:pPr>
    </w:p>
    <w:p w14:paraId="46E8DC2D" w14:textId="77777777" w:rsidR="00EF61CC" w:rsidRDefault="00EF61CC" w:rsidP="0022514A">
      <w:pPr>
        <w:ind w:hanging="851"/>
        <w:rPr>
          <w:b/>
          <w:i/>
          <w:sz w:val="32"/>
          <w:szCs w:val="32"/>
        </w:rPr>
      </w:pPr>
      <w:r w:rsidRPr="00874815">
        <w:rPr>
          <w:b/>
          <w:i/>
          <w:sz w:val="32"/>
          <w:szCs w:val="32"/>
        </w:rPr>
        <w:lastRenderedPageBreak/>
        <w:t>Relationships</w:t>
      </w:r>
    </w:p>
    <w:tbl>
      <w:tblPr>
        <w:tblStyle w:val="TableGrid"/>
        <w:tblW w:w="1357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C6D9F1" w:themeFill="text2" w:themeFillTint="33"/>
        <w:tblLook w:val="04A0" w:firstRow="1" w:lastRow="0" w:firstColumn="1" w:lastColumn="0" w:noHBand="0" w:noVBand="1"/>
      </w:tblPr>
      <w:tblGrid>
        <w:gridCol w:w="1642"/>
        <w:gridCol w:w="11933"/>
      </w:tblGrid>
      <w:tr w:rsidR="00EF61CC" w14:paraId="46E8DC30" w14:textId="77777777" w:rsidTr="0019076A">
        <w:tc>
          <w:tcPr>
            <w:tcW w:w="1642" w:type="dxa"/>
            <w:shd w:val="clear" w:color="auto" w:fill="C6D9F1" w:themeFill="text2" w:themeFillTint="33"/>
          </w:tcPr>
          <w:p w14:paraId="46E8DC2E" w14:textId="77777777" w:rsidR="00EF61CC" w:rsidRDefault="00EF61CC" w:rsidP="0022514A">
            <w:pPr>
              <w:spacing w:after="120"/>
              <w:ind w:left="142"/>
              <w:rPr>
                <w:sz w:val="20"/>
                <w:szCs w:val="20"/>
              </w:rPr>
            </w:pPr>
            <w:r>
              <w:rPr>
                <w:b/>
                <w:sz w:val="28"/>
                <w:szCs w:val="28"/>
              </w:rPr>
              <w:t>GCO 3</w:t>
            </w:r>
          </w:p>
        </w:tc>
        <w:tc>
          <w:tcPr>
            <w:tcW w:w="11933" w:type="dxa"/>
            <w:shd w:val="clear" w:color="auto" w:fill="C6D9F1" w:themeFill="text2" w:themeFillTint="33"/>
          </w:tcPr>
          <w:p w14:paraId="46E8DC2F" w14:textId="77777777" w:rsidR="00EF61CC" w:rsidRDefault="00EF61CC" w:rsidP="00A62E92">
            <w:pPr>
              <w:spacing w:after="120"/>
              <w:ind w:left="201"/>
              <w:rPr>
                <w:sz w:val="20"/>
                <w:szCs w:val="20"/>
              </w:rPr>
            </w:pPr>
            <w:r w:rsidRPr="00FE6447">
              <w:rPr>
                <w:b/>
                <w:sz w:val="28"/>
                <w:szCs w:val="28"/>
              </w:rPr>
              <w:t xml:space="preserve">Students </w:t>
            </w:r>
            <w:r>
              <w:rPr>
                <w:b/>
                <w:sz w:val="28"/>
                <w:szCs w:val="28"/>
              </w:rPr>
              <w:t>will apply the knowledge, skills and attitudes necessary to establish and maintain healthy relationships.</w:t>
            </w:r>
          </w:p>
        </w:tc>
      </w:tr>
    </w:tbl>
    <w:p w14:paraId="46E8DC31" w14:textId="77777777" w:rsidR="00EF61CC" w:rsidRPr="00BE3432" w:rsidRDefault="00EF61CC" w:rsidP="00EF61CC">
      <w:pPr>
        <w:spacing w:after="0"/>
        <w:rPr>
          <w:sz w:val="20"/>
          <w:szCs w:val="20"/>
        </w:rPr>
      </w:pPr>
    </w:p>
    <w:p w14:paraId="46E8DC32" w14:textId="77777777" w:rsidR="00EF61CC" w:rsidRPr="00FE6447" w:rsidRDefault="00EF61CC" w:rsidP="00FB155C">
      <w:pPr>
        <w:ind w:left="-142"/>
      </w:pPr>
      <w:r>
        <w:t>By</w:t>
      </w:r>
      <w:r w:rsidRPr="00FE6447">
        <w:t xml:space="preserve"> the end of </w:t>
      </w:r>
      <w:r w:rsidR="00D307BD">
        <w:t xml:space="preserve">grade </w:t>
      </w:r>
      <w:r>
        <w:t>5</w:t>
      </w:r>
      <w:r w:rsidRPr="00FE6447">
        <w:t xml:space="preserve">, students will: </w:t>
      </w:r>
    </w:p>
    <w:tbl>
      <w:tblPr>
        <w:tblStyle w:val="TableGrid"/>
        <w:tblW w:w="13608" w:type="dxa"/>
        <w:tblInd w:w="-10" w:type="dxa"/>
        <w:tblLayout w:type="fixed"/>
        <w:tblCellMar>
          <w:top w:w="43" w:type="dxa"/>
          <w:left w:w="115" w:type="dxa"/>
          <w:bottom w:w="43" w:type="dxa"/>
          <w:right w:w="115" w:type="dxa"/>
        </w:tblCellMar>
        <w:tblLook w:val="04A0" w:firstRow="1" w:lastRow="0" w:firstColumn="1" w:lastColumn="0" w:noHBand="0" w:noVBand="1"/>
      </w:tblPr>
      <w:tblGrid>
        <w:gridCol w:w="1701"/>
        <w:gridCol w:w="2780"/>
        <w:gridCol w:w="2323"/>
        <w:gridCol w:w="2069"/>
        <w:gridCol w:w="4735"/>
      </w:tblGrid>
      <w:tr w:rsidR="00EF61CC" w:rsidRPr="00FE6447" w14:paraId="46E8DC35" w14:textId="77777777" w:rsidTr="0019076A">
        <w:trPr>
          <w:trHeight w:val="554"/>
        </w:trPr>
        <w:tc>
          <w:tcPr>
            <w:tcW w:w="1701" w:type="dxa"/>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auto" w:fill="D9D9D9" w:themeFill="background1" w:themeFillShade="D9"/>
            <w:vAlign w:val="center"/>
          </w:tcPr>
          <w:p w14:paraId="46E8DC33" w14:textId="77777777" w:rsidR="00EF61CC" w:rsidRPr="00720893" w:rsidRDefault="00EF61CC" w:rsidP="0022514A">
            <w:pPr>
              <w:ind w:left="152"/>
              <w:rPr>
                <w:rFonts w:ascii="Arial" w:hAnsi="Arial" w:cs="Arial"/>
                <w:b/>
                <w:sz w:val="24"/>
                <w:szCs w:val="24"/>
              </w:rPr>
            </w:pPr>
            <w:r>
              <w:rPr>
                <w:rFonts w:ascii="Arial" w:hAnsi="Arial" w:cs="Arial"/>
                <w:b/>
                <w:sz w:val="24"/>
                <w:szCs w:val="24"/>
              </w:rPr>
              <w:t>SCO 3</w:t>
            </w:r>
            <w:r w:rsidRPr="00720893">
              <w:rPr>
                <w:rFonts w:ascii="Arial" w:hAnsi="Arial" w:cs="Arial"/>
                <w:b/>
                <w:sz w:val="24"/>
                <w:szCs w:val="24"/>
              </w:rPr>
              <w:t xml:space="preserve">.1  </w:t>
            </w:r>
          </w:p>
        </w:tc>
        <w:tc>
          <w:tcPr>
            <w:tcW w:w="11907" w:type="dxa"/>
            <w:gridSpan w:val="4"/>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auto" w:fill="D9D9D9" w:themeFill="background1" w:themeFillShade="D9"/>
            <w:vAlign w:val="center"/>
          </w:tcPr>
          <w:p w14:paraId="46E8DC34" w14:textId="179B1A01" w:rsidR="00ED5EBD" w:rsidRPr="00720893" w:rsidRDefault="000C2368" w:rsidP="004D0526">
            <w:pPr>
              <w:ind w:left="152"/>
              <w:rPr>
                <w:rFonts w:ascii="Arial" w:hAnsi="Arial" w:cs="Arial"/>
                <w:b/>
                <w:sz w:val="24"/>
                <w:szCs w:val="24"/>
              </w:rPr>
            </w:pPr>
            <w:r w:rsidRPr="004D0526">
              <w:rPr>
                <w:rFonts w:ascii="Arial" w:hAnsi="Arial" w:cs="Arial"/>
                <w:b/>
                <w:sz w:val="24"/>
                <w:szCs w:val="24"/>
              </w:rPr>
              <w:t xml:space="preserve">analyze how </w:t>
            </w:r>
            <w:r w:rsidR="00563B72" w:rsidRPr="004D0526">
              <w:rPr>
                <w:rFonts w:ascii="Arial" w:hAnsi="Arial" w:cs="Arial"/>
                <w:b/>
                <w:sz w:val="24"/>
                <w:szCs w:val="24"/>
              </w:rPr>
              <w:t xml:space="preserve">appreciating </w:t>
            </w:r>
            <w:r w:rsidRPr="004D0526">
              <w:rPr>
                <w:rFonts w:ascii="Arial" w:hAnsi="Arial" w:cs="Arial"/>
                <w:b/>
                <w:sz w:val="24"/>
                <w:szCs w:val="24"/>
              </w:rPr>
              <w:t xml:space="preserve">diversity enhances </w:t>
            </w:r>
            <w:r w:rsidR="00563B72" w:rsidRPr="004D0526">
              <w:rPr>
                <w:rFonts w:ascii="Arial" w:hAnsi="Arial" w:cs="Arial"/>
                <w:b/>
                <w:sz w:val="24"/>
                <w:szCs w:val="24"/>
              </w:rPr>
              <w:t>community relationships</w:t>
            </w:r>
            <w:r w:rsidR="00B031BB">
              <w:rPr>
                <w:rFonts w:ascii="Arial" w:hAnsi="Arial" w:cs="Arial"/>
                <w:b/>
                <w:sz w:val="24"/>
                <w:szCs w:val="24"/>
              </w:rPr>
              <w:t>;</w:t>
            </w:r>
            <w:r>
              <w:t xml:space="preserve"> </w:t>
            </w:r>
            <w:r w:rsidR="00ED5EBD">
              <w:t xml:space="preserve"> </w:t>
            </w:r>
          </w:p>
        </w:tc>
      </w:tr>
      <w:tr w:rsidR="00EF61CC" w:rsidRPr="00FE6447" w14:paraId="46E8DC38" w14:textId="77777777" w:rsidTr="0019076A">
        <w:trPr>
          <w:trHeight w:val="191"/>
        </w:trPr>
        <w:tc>
          <w:tcPr>
            <w:tcW w:w="6804" w:type="dxa"/>
            <w:gridSpan w:val="3"/>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vAlign w:val="center"/>
          </w:tcPr>
          <w:p w14:paraId="46E8DC36" w14:textId="77777777" w:rsidR="00EF61CC" w:rsidRPr="00720893" w:rsidRDefault="00EF61CC" w:rsidP="00A62E92">
            <w:pPr>
              <w:spacing w:after="120"/>
              <w:ind w:left="152"/>
              <w:rPr>
                <w:rFonts w:ascii="Arial" w:hAnsi="Arial" w:cs="Arial"/>
                <w:b/>
                <w:sz w:val="20"/>
                <w:szCs w:val="20"/>
              </w:rPr>
            </w:pPr>
            <w:r w:rsidRPr="00720893">
              <w:rPr>
                <w:rFonts w:ascii="Arial" w:hAnsi="Arial" w:cs="Arial"/>
                <w:b/>
                <w:sz w:val="20"/>
                <w:szCs w:val="20"/>
              </w:rPr>
              <w:t>Concepts and Content</w:t>
            </w:r>
          </w:p>
        </w:tc>
        <w:tc>
          <w:tcPr>
            <w:tcW w:w="6804" w:type="dxa"/>
            <w:gridSpan w:val="2"/>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vAlign w:val="center"/>
          </w:tcPr>
          <w:p w14:paraId="46E8DC37" w14:textId="77777777" w:rsidR="00EF61CC" w:rsidRPr="00720893" w:rsidRDefault="00EF61CC" w:rsidP="00A62E92">
            <w:pPr>
              <w:tabs>
                <w:tab w:val="left" w:pos="6846"/>
              </w:tabs>
              <w:spacing w:after="120"/>
              <w:ind w:left="152" w:right="-542"/>
              <w:rPr>
                <w:rFonts w:ascii="Arial" w:hAnsi="Arial" w:cs="Arial"/>
                <w:b/>
                <w:sz w:val="20"/>
                <w:szCs w:val="20"/>
              </w:rPr>
            </w:pPr>
            <w:r w:rsidRPr="00720893">
              <w:rPr>
                <w:rFonts w:ascii="Arial" w:hAnsi="Arial" w:cs="Arial"/>
                <w:b/>
                <w:sz w:val="20"/>
                <w:szCs w:val="20"/>
              </w:rPr>
              <w:t>I Can Statements</w:t>
            </w:r>
          </w:p>
        </w:tc>
      </w:tr>
      <w:tr w:rsidR="002D1F22" w:rsidRPr="00FE6447" w14:paraId="46E8DC3C" w14:textId="77777777" w:rsidTr="0019076A">
        <w:trPr>
          <w:trHeight w:val="853"/>
        </w:trPr>
        <w:tc>
          <w:tcPr>
            <w:tcW w:w="6804" w:type="dxa"/>
            <w:gridSpan w:val="3"/>
            <w:tcBorders>
              <w:top w:val="single" w:sz="8" w:space="0" w:color="808080" w:themeColor="background1" w:themeShade="80"/>
              <w:left w:val="single" w:sz="8" w:space="0" w:color="808080" w:themeColor="background1" w:themeShade="80"/>
              <w:bottom w:val="single" w:sz="4" w:space="0" w:color="000000" w:themeColor="text1"/>
              <w:right w:val="single" w:sz="8" w:space="0" w:color="808080" w:themeColor="background1" w:themeShade="80"/>
            </w:tcBorders>
            <w:shd w:val="clear" w:color="auto" w:fill="FFFFFF" w:themeFill="background1"/>
          </w:tcPr>
          <w:p w14:paraId="46E8DC39" w14:textId="77777777" w:rsidR="002D1F22" w:rsidRPr="002D1F22" w:rsidRDefault="000C2368" w:rsidP="00A62E92">
            <w:pPr>
              <w:ind w:left="152"/>
              <w:rPr>
                <w:sz w:val="20"/>
                <w:szCs w:val="20"/>
              </w:rPr>
            </w:pPr>
            <w:r w:rsidRPr="009A43EC">
              <w:rPr>
                <w:sz w:val="20"/>
                <w:szCs w:val="20"/>
              </w:rPr>
              <w:t>diversity (accep</w:t>
            </w:r>
            <w:r>
              <w:rPr>
                <w:sz w:val="20"/>
                <w:szCs w:val="20"/>
              </w:rPr>
              <w:t>tance/appreciation/celebration);</w:t>
            </w:r>
            <w:r w:rsidRPr="009A43EC">
              <w:rPr>
                <w:sz w:val="20"/>
                <w:szCs w:val="20"/>
              </w:rPr>
              <w:t xml:space="preserve"> examples of diversity including family diversity</w:t>
            </w:r>
          </w:p>
        </w:tc>
        <w:tc>
          <w:tcPr>
            <w:tcW w:w="6804" w:type="dxa"/>
            <w:gridSpan w:val="2"/>
            <w:tcBorders>
              <w:top w:val="single" w:sz="8" w:space="0" w:color="808080" w:themeColor="background1" w:themeShade="80"/>
              <w:left w:val="single" w:sz="8" w:space="0" w:color="808080" w:themeColor="background1" w:themeShade="80"/>
              <w:bottom w:val="single" w:sz="4" w:space="0" w:color="000000" w:themeColor="text1"/>
              <w:right w:val="single" w:sz="8" w:space="0" w:color="808080" w:themeColor="background1" w:themeShade="80"/>
            </w:tcBorders>
            <w:shd w:val="clear" w:color="auto" w:fill="FFFFFF" w:themeFill="background1"/>
          </w:tcPr>
          <w:p w14:paraId="46E8DC3A" w14:textId="77777777" w:rsidR="00A47F86" w:rsidRDefault="00A47F86" w:rsidP="00A62E92">
            <w:pPr>
              <w:spacing w:before="0"/>
              <w:ind w:left="152"/>
              <w:rPr>
                <w:sz w:val="20"/>
                <w:szCs w:val="20"/>
              </w:rPr>
            </w:pPr>
            <w:r>
              <w:rPr>
                <w:sz w:val="20"/>
                <w:szCs w:val="20"/>
              </w:rPr>
              <w:t>I can examine how diversity strengthens a community.</w:t>
            </w:r>
          </w:p>
          <w:p w14:paraId="46E8DC3B" w14:textId="77777777" w:rsidR="002D1F22" w:rsidRPr="000C2368" w:rsidRDefault="00A47F86" w:rsidP="00A62E92">
            <w:pPr>
              <w:spacing w:before="0"/>
              <w:ind w:left="152"/>
              <w:rPr>
                <w:sz w:val="20"/>
                <w:szCs w:val="20"/>
              </w:rPr>
            </w:pPr>
            <w:r>
              <w:rPr>
                <w:sz w:val="20"/>
                <w:szCs w:val="20"/>
              </w:rPr>
              <w:t xml:space="preserve">I can investigate ways to celebrate community diversity. </w:t>
            </w:r>
          </w:p>
        </w:tc>
      </w:tr>
      <w:tr w:rsidR="002D1F22" w:rsidRPr="00FE6447" w14:paraId="46E8DC3E" w14:textId="77777777" w:rsidTr="0019076A">
        <w:trPr>
          <w:trHeight w:val="27"/>
        </w:trPr>
        <w:tc>
          <w:tcPr>
            <w:tcW w:w="13608" w:type="dxa"/>
            <w:gridSpan w:val="5"/>
            <w:tcBorders>
              <w:top w:val="single" w:sz="4" w:space="0" w:color="000000" w:themeColor="text1"/>
              <w:left w:val="single" w:sz="8" w:space="0" w:color="808080" w:themeColor="background1" w:themeShade="80"/>
              <w:bottom w:val="single" w:sz="4" w:space="0" w:color="000000" w:themeColor="text1"/>
              <w:right w:val="single" w:sz="8" w:space="0" w:color="808080" w:themeColor="background1" w:themeShade="80"/>
            </w:tcBorders>
            <w:shd w:val="clear" w:color="auto" w:fill="F2F2F2" w:themeFill="background1" w:themeFillShade="F2"/>
          </w:tcPr>
          <w:p w14:paraId="46E8DC3D" w14:textId="77777777" w:rsidR="002D1F22" w:rsidRPr="00720893" w:rsidRDefault="002D1F22" w:rsidP="00A62E92">
            <w:pPr>
              <w:spacing w:after="120"/>
              <w:ind w:left="152"/>
              <w:rPr>
                <w:b/>
                <w:noProof/>
                <w:sz w:val="20"/>
                <w:szCs w:val="20"/>
                <w:lang w:eastAsia="en-CA"/>
              </w:rPr>
            </w:pPr>
            <w:r w:rsidRPr="00720893">
              <w:rPr>
                <w:b/>
                <w:sz w:val="20"/>
                <w:szCs w:val="20"/>
              </w:rPr>
              <w:t xml:space="preserve">Resources </w:t>
            </w:r>
          </w:p>
        </w:tc>
      </w:tr>
      <w:tr w:rsidR="00794347" w:rsidRPr="00B23887" w14:paraId="46E8DC47" w14:textId="77777777" w:rsidTr="003A53B5">
        <w:trPr>
          <w:trHeight w:val="562"/>
        </w:trPr>
        <w:tc>
          <w:tcPr>
            <w:tcW w:w="4481" w:type="dxa"/>
            <w:gridSpan w:val="2"/>
            <w:tcBorders>
              <w:top w:val="single" w:sz="4" w:space="0" w:color="000000" w:themeColor="text1"/>
              <w:left w:val="single" w:sz="8" w:space="0" w:color="808080" w:themeColor="background1" w:themeShade="80"/>
              <w:bottom w:val="single" w:sz="4" w:space="0" w:color="000000" w:themeColor="text1"/>
              <w:right w:val="single" w:sz="4" w:space="0" w:color="FFFFFF" w:themeColor="background1"/>
            </w:tcBorders>
            <w:shd w:val="clear" w:color="auto" w:fill="FFFFFF" w:themeFill="background1"/>
          </w:tcPr>
          <w:p w14:paraId="162B0DAE" w14:textId="77777777" w:rsidR="0089507B" w:rsidRDefault="0039551E" w:rsidP="0089507B">
            <w:pPr>
              <w:spacing w:before="0" w:after="120"/>
              <w:ind w:left="152"/>
              <w:rPr>
                <w:rStyle w:val="Hyperlink"/>
                <w:sz w:val="20"/>
                <w:szCs w:val="20"/>
              </w:rPr>
            </w:pPr>
            <w:r w:rsidRPr="00F45066">
              <w:rPr>
                <w:b/>
                <w:sz w:val="20"/>
                <w:szCs w:val="20"/>
              </w:rPr>
              <w:t>Rubrics:</w:t>
            </w:r>
            <w:r>
              <w:t xml:space="preserve"> </w:t>
            </w:r>
            <w:hyperlink r:id="rId257" w:history="1">
              <w:r w:rsidR="0089507B" w:rsidRPr="0089507B">
                <w:rPr>
                  <w:rStyle w:val="Hyperlink"/>
                  <w:sz w:val="20"/>
                  <w:szCs w:val="20"/>
                </w:rPr>
                <w:t>Grade 5</w:t>
              </w:r>
            </w:hyperlink>
          </w:p>
          <w:p w14:paraId="46E8DC40" w14:textId="3B4A7BDE" w:rsidR="00794347" w:rsidRPr="00B23887" w:rsidRDefault="00794347" w:rsidP="0089507B">
            <w:pPr>
              <w:spacing w:before="0" w:after="120"/>
              <w:ind w:left="152"/>
              <w:rPr>
                <w:b/>
                <w:color w:val="0069AA"/>
                <w:sz w:val="20"/>
                <w:szCs w:val="20"/>
              </w:rPr>
            </w:pPr>
          </w:p>
        </w:tc>
        <w:tc>
          <w:tcPr>
            <w:tcW w:w="4392" w:type="dxa"/>
            <w:gridSpan w:val="2"/>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FFFFFF" w:themeFill="background1"/>
          </w:tcPr>
          <w:p w14:paraId="46E8DC41" w14:textId="77777777" w:rsidR="00FC0588" w:rsidRDefault="00FC0588" w:rsidP="00260B0B">
            <w:pPr>
              <w:spacing w:before="0"/>
              <w:ind w:left="1054" w:hanging="992"/>
              <w:rPr>
                <w:rStyle w:val="Hyperlink"/>
                <w:sz w:val="20"/>
                <w:szCs w:val="20"/>
              </w:rPr>
            </w:pPr>
            <w:r w:rsidRPr="00FC0588">
              <w:rPr>
                <w:b/>
                <w:sz w:val="20"/>
                <w:szCs w:val="20"/>
              </w:rPr>
              <w:t>Website</w:t>
            </w:r>
            <w:r w:rsidR="00280272">
              <w:rPr>
                <w:b/>
                <w:sz w:val="20"/>
                <w:szCs w:val="20"/>
              </w:rPr>
              <w:t>s</w:t>
            </w:r>
            <w:r w:rsidRPr="00FC0588">
              <w:rPr>
                <w:b/>
                <w:sz w:val="20"/>
                <w:szCs w:val="20"/>
              </w:rPr>
              <w:t>:</w:t>
            </w:r>
            <w:r>
              <w:t xml:space="preserve"> </w:t>
            </w:r>
            <w:hyperlink r:id="rId258" w:history="1">
              <w:r w:rsidRPr="000E7691">
                <w:rPr>
                  <w:rStyle w:val="Hyperlink"/>
                  <w:sz w:val="20"/>
                  <w:szCs w:val="20"/>
                </w:rPr>
                <w:t>Kids in the Know Personal Safety Program</w:t>
              </w:r>
            </w:hyperlink>
          </w:p>
          <w:p w14:paraId="46E8DC42" w14:textId="77777777" w:rsidR="00FC0588" w:rsidRDefault="006A145B" w:rsidP="00260B0B">
            <w:pPr>
              <w:spacing w:before="0"/>
              <w:ind w:left="1060"/>
              <w:rPr>
                <w:rStyle w:val="Hyperlink"/>
                <w:sz w:val="20"/>
                <w:szCs w:val="20"/>
              </w:rPr>
            </w:pPr>
            <w:hyperlink r:id="rId259" w:history="1">
              <w:r w:rsidR="00FC0588" w:rsidRPr="00FC0588">
                <w:rPr>
                  <w:rStyle w:val="Hyperlink"/>
                  <w:sz w:val="20"/>
                  <w:szCs w:val="20"/>
                </w:rPr>
                <w:t>Beyond the Hurt</w:t>
              </w:r>
            </w:hyperlink>
          </w:p>
          <w:p w14:paraId="46E8DC43" w14:textId="77777777" w:rsidR="00A47F86" w:rsidRDefault="006A145B" w:rsidP="00260B0B">
            <w:pPr>
              <w:spacing w:before="0"/>
              <w:ind w:left="1060"/>
              <w:rPr>
                <w:rStyle w:val="Hyperlink"/>
                <w:sz w:val="20"/>
                <w:szCs w:val="20"/>
              </w:rPr>
            </w:pPr>
            <w:hyperlink r:id="rId260" w:history="1">
              <w:r w:rsidR="00A47F86" w:rsidRPr="000E7691">
                <w:rPr>
                  <w:rStyle w:val="Hyperlink"/>
                  <w:sz w:val="20"/>
                  <w:szCs w:val="20"/>
                </w:rPr>
                <w:t>New Brunswick LGBTQ Inclusive Education Resource</w:t>
              </w:r>
            </w:hyperlink>
          </w:p>
          <w:p w14:paraId="46E8DC45" w14:textId="1D8FD516" w:rsidR="00794347" w:rsidRPr="00F11FE4" w:rsidRDefault="006A145B" w:rsidP="00260B0B">
            <w:pPr>
              <w:spacing w:before="0"/>
              <w:ind w:left="1060"/>
              <w:rPr>
                <w:color w:val="0000FF" w:themeColor="hyperlink"/>
                <w:sz w:val="20"/>
                <w:szCs w:val="20"/>
                <w:u w:val="single"/>
              </w:rPr>
            </w:pPr>
            <w:hyperlink r:id="rId261" w:history="1">
              <w:r w:rsidR="007A5841" w:rsidRPr="007A5841">
                <w:rPr>
                  <w:rStyle w:val="Hyperlink"/>
                  <w:sz w:val="20"/>
                  <w:szCs w:val="20"/>
                </w:rPr>
                <w:t>Teaching Tolerance</w:t>
              </w:r>
            </w:hyperlink>
          </w:p>
        </w:tc>
        <w:tc>
          <w:tcPr>
            <w:tcW w:w="4735" w:type="dxa"/>
            <w:tcBorders>
              <w:top w:val="single" w:sz="4" w:space="0" w:color="000000" w:themeColor="text1"/>
              <w:left w:val="single" w:sz="4" w:space="0" w:color="FFFFFF" w:themeColor="background1"/>
              <w:bottom w:val="single" w:sz="4" w:space="0" w:color="000000" w:themeColor="text1"/>
              <w:right w:val="single" w:sz="8" w:space="0" w:color="808080" w:themeColor="background1" w:themeShade="80"/>
            </w:tcBorders>
            <w:shd w:val="clear" w:color="auto" w:fill="FFFFFF" w:themeFill="background1"/>
          </w:tcPr>
          <w:p w14:paraId="46E8DC46" w14:textId="77777777" w:rsidR="00794347" w:rsidRPr="00B23887" w:rsidRDefault="00794347" w:rsidP="00FC0588">
            <w:pPr>
              <w:spacing w:before="0" w:after="120"/>
              <w:rPr>
                <w:b/>
                <w:sz w:val="20"/>
                <w:szCs w:val="20"/>
              </w:rPr>
            </w:pPr>
          </w:p>
        </w:tc>
      </w:tr>
    </w:tbl>
    <w:p w14:paraId="46E8DC48" w14:textId="77777777" w:rsidR="00EF61CC" w:rsidRDefault="00EF61CC" w:rsidP="00EF61CC"/>
    <w:p w14:paraId="46E8DC49" w14:textId="77777777" w:rsidR="00EF61CC" w:rsidRPr="00FE6447" w:rsidRDefault="00EF61CC" w:rsidP="00EF61CC">
      <w:r w:rsidRPr="00FE6447">
        <w:br w:type="page"/>
      </w:r>
    </w:p>
    <w:tbl>
      <w:tblPr>
        <w:tblStyle w:val="TableGrid"/>
        <w:tblW w:w="13608" w:type="dxa"/>
        <w:tblInd w:w="-10" w:type="dxa"/>
        <w:tblLayout w:type="fixed"/>
        <w:tblCellMar>
          <w:top w:w="43" w:type="dxa"/>
          <w:left w:w="115" w:type="dxa"/>
          <w:bottom w:w="43" w:type="dxa"/>
          <w:right w:w="115" w:type="dxa"/>
        </w:tblCellMar>
        <w:tblLook w:val="04A0" w:firstRow="1" w:lastRow="0" w:firstColumn="1" w:lastColumn="0" w:noHBand="0" w:noVBand="1"/>
      </w:tblPr>
      <w:tblGrid>
        <w:gridCol w:w="1701"/>
        <w:gridCol w:w="2780"/>
        <w:gridCol w:w="2323"/>
        <w:gridCol w:w="2069"/>
        <w:gridCol w:w="4735"/>
      </w:tblGrid>
      <w:tr w:rsidR="00EF61CC" w:rsidRPr="00FE6447" w14:paraId="46E8DC4C" w14:textId="77777777" w:rsidTr="0019076A">
        <w:trPr>
          <w:trHeight w:val="554"/>
        </w:trPr>
        <w:tc>
          <w:tcPr>
            <w:tcW w:w="1701" w:type="dxa"/>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auto" w:fill="D9D9D9" w:themeFill="background1" w:themeFillShade="D9"/>
            <w:vAlign w:val="center"/>
          </w:tcPr>
          <w:p w14:paraId="46E8DC4A" w14:textId="77777777" w:rsidR="00EF61CC" w:rsidRPr="00720893" w:rsidRDefault="00EF61CC" w:rsidP="0022514A">
            <w:pPr>
              <w:ind w:left="152"/>
              <w:rPr>
                <w:rFonts w:ascii="Arial" w:hAnsi="Arial" w:cs="Arial"/>
                <w:b/>
                <w:sz w:val="24"/>
                <w:szCs w:val="24"/>
              </w:rPr>
            </w:pPr>
            <w:r>
              <w:rPr>
                <w:rFonts w:ascii="Arial" w:hAnsi="Arial" w:cs="Arial"/>
                <w:b/>
                <w:sz w:val="24"/>
                <w:szCs w:val="24"/>
              </w:rPr>
              <w:lastRenderedPageBreak/>
              <w:t>SCO 3.2</w:t>
            </w:r>
            <w:r w:rsidRPr="00720893">
              <w:rPr>
                <w:rFonts w:ascii="Arial" w:hAnsi="Arial" w:cs="Arial"/>
                <w:b/>
                <w:sz w:val="24"/>
                <w:szCs w:val="24"/>
              </w:rPr>
              <w:t xml:space="preserve">  </w:t>
            </w:r>
          </w:p>
        </w:tc>
        <w:tc>
          <w:tcPr>
            <w:tcW w:w="11907" w:type="dxa"/>
            <w:gridSpan w:val="4"/>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auto" w:fill="D9D9D9" w:themeFill="background1" w:themeFillShade="D9"/>
            <w:vAlign w:val="center"/>
          </w:tcPr>
          <w:p w14:paraId="46E8DC4B" w14:textId="77777777" w:rsidR="00EF61CC" w:rsidRPr="00720893" w:rsidRDefault="00844483" w:rsidP="00AD7644">
            <w:pPr>
              <w:ind w:hanging="557"/>
              <w:rPr>
                <w:rFonts w:ascii="Arial" w:hAnsi="Arial" w:cs="Arial"/>
                <w:b/>
                <w:sz w:val="24"/>
                <w:szCs w:val="24"/>
              </w:rPr>
            </w:pPr>
            <w:r>
              <w:rPr>
                <w:rFonts w:ascii="Arial" w:hAnsi="Arial" w:cs="Arial"/>
                <w:b/>
                <w:sz w:val="24"/>
                <w:szCs w:val="24"/>
              </w:rPr>
              <w:t>d</w:t>
            </w:r>
            <w:r w:rsidR="00DE1629">
              <w:rPr>
                <w:rFonts w:ascii="Arial" w:hAnsi="Arial" w:cs="Arial"/>
                <w:b/>
                <w:sz w:val="24"/>
                <w:szCs w:val="24"/>
              </w:rPr>
              <w:t>escribe empathic responses and their impact on interpersonal relationships;</w:t>
            </w:r>
          </w:p>
        </w:tc>
      </w:tr>
      <w:tr w:rsidR="00EF61CC" w:rsidRPr="00FE6447" w14:paraId="46E8DC4F" w14:textId="77777777" w:rsidTr="0019076A">
        <w:trPr>
          <w:trHeight w:val="191"/>
        </w:trPr>
        <w:tc>
          <w:tcPr>
            <w:tcW w:w="6804" w:type="dxa"/>
            <w:gridSpan w:val="3"/>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vAlign w:val="center"/>
          </w:tcPr>
          <w:p w14:paraId="46E8DC4D" w14:textId="77777777" w:rsidR="00EF61CC" w:rsidRPr="00720893" w:rsidRDefault="00EF61CC" w:rsidP="00AD7644">
            <w:pPr>
              <w:spacing w:after="120"/>
              <w:ind w:left="152"/>
              <w:rPr>
                <w:rFonts w:ascii="Arial" w:hAnsi="Arial" w:cs="Arial"/>
                <w:b/>
                <w:sz w:val="20"/>
                <w:szCs w:val="20"/>
              </w:rPr>
            </w:pPr>
            <w:r w:rsidRPr="00720893">
              <w:rPr>
                <w:rFonts w:ascii="Arial" w:hAnsi="Arial" w:cs="Arial"/>
                <w:b/>
                <w:sz w:val="20"/>
                <w:szCs w:val="20"/>
              </w:rPr>
              <w:t>Concepts and Content</w:t>
            </w:r>
          </w:p>
        </w:tc>
        <w:tc>
          <w:tcPr>
            <w:tcW w:w="6804" w:type="dxa"/>
            <w:gridSpan w:val="2"/>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vAlign w:val="center"/>
          </w:tcPr>
          <w:p w14:paraId="46E8DC4E" w14:textId="77777777" w:rsidR="00EF61CC" w:rsidRPr="00720893" w:rsidRDefault="00EF61CC" w:rsidP="00AD7644">
            <w:pPr>
              <w:tabs>
                <w:tab w:val="left" w:pos="6846"/>
              </w:tabs>
              <w:spacing w:after="120"/>
              <w:ind w:left="152" w:right="-542"/>
              <w:rPr>
                <w:rFonts w:ascii="Arial" w:hAnsi="Arial" w:cs="Arial"/>
                <w:b/>
                <w:sz w:val="20"/>
                <w:szCs w:val="20"/>
              </w:rPr>
            </w:pPr>
            <w:r w:rsidRPr="00720893">
              <w:rPr>
                <w:rFonts w:ascii="Arial" w:hAnsi="Arial" w:cs="Arial"/>
                <w:b/>
                <w:sz w:val="20"/>
                <w:szCs w:val="20"/>
              </w:rPr>
              <w:t>I Can Statements</w:t>
            </w:r>
          </w:p>
        </w:tc>
      </w:tr>
      <w:tr w:rsidR="00DE1629" w:rsidRPr="00FE6447" w14:paraId="46E8DC55" w14:textId="77777777" w:rsidTr="0019076A">
        <w:trPr>
          <w:trHeight w:val="853"/>
        </w:trPr>
        <w:tc>
          <w:tcPr>
            <w:tcW w:w="6804" w:type="dxa"/>
            <w:gridSpan w:val="3"/>
            <w:tcBorders>
              <w:top w:val="single" w:sz="8" w:space="0" w:color="808080" w:themeColor="background1" w:themeShade="80"/>
              <w:left w:val="single" w:sz="8" w:space="0" w:color="808080" w:themeColor="background1" w:themeShade="80"/>
              <w:bottom w:val="single" w:sz="4" w:space="0" w:color="000000" w:themeColor="text1"/>
              <w:right w:val="single" w:sz="8" w:space="0" w:color="808080" w:themeColor="background1" w:themeShade="80"/>
            </w:tcBorders>
            <w:shd w:val="clear" w:color="auto" w:fill="FFFFFF" w:themeFill="background1"/>
          </w:tcPr>
          <w:p w14:paraId="46E8DC50" w14:textId="77777777" w:rsidR="00DE1629" w:rsidRPr="00DE1629" w:rsidRDefault="00DE1629" w:rsidP="00AD7644">
            <w:pPr>
              <w:pStyle w:val="HTMLPreformatted"/>
              <w:ind w:left="152"/>
              <w:rPr>
                <w:rFonts w:asciiTheme="minorHAnsi" w:eastAsiaTheme="minorHAnsi" w:hAnsiTheme="minorHAnsi" w:cstheme="minorBidi"/>
                <w:lang w:eastAsia="en-US"/>
              </w:rPr>
            </w:pPr>
            <w:r w:rsidRPr="00DE1629">
              <w:rPr>
                <w:rFonts w:asciiTheme="minorHAnsi" w:eastAsiaTheme="minorHAnsi" w:hAnsiTheme="minorHAnsi" w:cstheme="minorBidi"/>
                <w:lang w:eastAsia="en-US"/>
              </w:rPr>
              <w:t>empathy (non-verbal responses: body position and orientation</w:t>
            </w:r>
            <w:r w:rsidR="00431E36">
              <w:rPr>
                <w:rFonts w:asciiTheme="minorHAnsi" w:eastAsiaTheme="minorHAnsi" w:hAnsiTheme="minorHAnsi" w:cstheme="minorBidi"/>
                <w:lang w:eastAsia="en-US"/>
              </w:rPr>
              <w:t>)</w:t>
            </w:r>
            <w:r w:rsidRPr="00DE1629">
              <w:rPr>
                <w:rFonts w:asciiTheme="minorHAnsi" w:eastAsiaTheme="minorHAnsi" w:hAnsiTheme="minorHAnsi" w:cstheme="minorBidi"/>
                <w:lang w:eastAsia="en-US"/>
              </w:rPr>
              <w:t>; facial expression; arm and leg positioning; eye contact; voice tone, etc.)</w:t>
            </w:r>
          </w:p>
          <w:p w14:paraId="46E8DC51" w14:textId="77777777" w:rsidR="00DE1629" w:rsidRPr="00DE1629" w:rsidRDefault="00DE1629" w:rsidP="00AD7644">
            <w:pPr>
              <w:ind w:left="152"/>
              <w:rPr>
                <w:sz w:val="20"/>
                <w:szCs w:val="20"/>
              </w:rPr>
            </w:pPr>
          </w:p>
        </w:tc>
        <w:tc>
          <w:tcPr>
            <w:tcW w:w="6804" w:type="dxa"/>
            <w:gridSpan w:val="2"/>
            <w:tcBorders>
              <w:top w:val="single" w:sz="8" w:space="0" w:color="808080" w:themeColor="background1" w:themeShade="80"/>
              <w:left w:val="single" w:sz="8" w:space="0" w:color="808080" w:themeColor="background1" w:themeShade="80"/>
              <w:bottom w:val="single" w:sz="4" w:space="0" w:color="000000" w:themeColor="text1"/>
              <w:right w:val="single" w:sz="8" w:space="0" w:color="808080" w:themeColor="background1" w:themeShade="80"/>
            </w:tcBorders>
            <w:shd w:val="clear" w:color="auto" w:fill="FFFFFF" w:themeFill="background1"/>
          </w:tcPr>
          <w:p w14:paraId="46E8DC52" w14:textId="77777777" w:rsidR="00DE1629" w:rsidRPr="00DE1629" w:rsidRDefault="00DE1629" w:rsidP="00AD7644">
            <w:pPr>
              <w:spacing w:before="0"/>
              <w:ind w:left="152"/>
              <w:rPr>
                <w:sz w:val="20"/>
                <w:szCs w:val="20"/>
              </w:rPr>
            </w:pPr>
            <w:r w:rsidRPr="00DE1629">
              <w:rPr>
                <w:sz w:val="20"/>
                <w:szCs w:val="20"/>
              </w:rPr>
              <w:t>I can give examples of non-verbal communication.</w:t>
            </w:r>
          </w:p>
          <w:p w14:paraId="46E8DC53" w14:textId="77777777" w:rsidR="00DE1629" w:rsidRPr="00DE1629" w:rsidRDefault="00DE1629" w:rsidP="00AD7644">
            <w:pPr>
              <w:spacing w:before="0"/>
              <w:ind w:left="152"/>
              <w:rPr>
                <w:sz w:val="20"/>
                <w:szCs w:val="20"/>
              </w:rPr>
            </w:pPr>
            <w:r w:rsidRPr="00DE1629">
              <w:rPr>
                <w:sz w:val="20"/>
                <w:szCs w:val="20"/>
              </w:rPr>
              <w:t>I can explain empathy.</w:t>
            </w:r>
          </w:p>
          <w:p w14:paraId="46E8DC54" w14:textId="77777777" w:rsidR="00DE1629" w:rsidRPr="00DE1629" w:rsidRDefault="00DE1629" w:rsidP="00AD7644">
            <w:pPr>
              <w:spacing w:before="0"/>
              <w:ind w:left="152"/>
              <w:rPr>
                <w:sz w:val="20"/>
                <w:szCs w:val="20"/>
              </w:rPr>
            </w:pPr>
            <w:r w:rsidRPr="00DE1629">
              <w:rPr>
                <w:sz w:val="20"/>
                <w:szCs w:val="20"/>
              </w:rPr>
              <w:t>I can discuss the importance of empathy in my relationships with others.</w:t>
            </w:r>
          </w:p>
        </w:tc>
      </w:tr>
      <w:tr w:rsidR="00DE1629" w:rsidRPr="00FE6447" w14:paraId="46E8DC57" w14:textId="77777777" w:rsidTr="0019076A">
        <w:trPr>
          <w:trHeight w:val="27"/>
        </w:trPr>
        <w:tc>
          <w:tcPr>
            <w:tcW w:w="13608" w:type="dxa"/>
            <w:gridSpan w:val="5"/>
            <w:tcBorders>
              <w:top w:val="single" w:sz="4" w:space="0" w:color="000000" w:themeColor="text1"/>
              <w:left w:val="single" w:sz="8" w:space="0" w:color="808080" w:themeColor="background1" w:themeShade="80"/>
              <w:bottom w:val="single" w:sz="4" w:space="0" w:color="000000" w:themeColor="text1"/>
              <w:right w:val="single" w:sz="8" w:space="0" w:color="808080" w:themeColor="background1" w:themeShade="80"/>
            </w:tcBorders>
            <w:shd w:val="clear" w:color="auto" w:fill="F2F2F2" w:themeFill="background1" w:themeFillShade="F2"/>
          </w:tcPr>
          <w:p w14:paraId="46E8DC56" w14:textId="77777777" w:rsidR="00DE1629" w:rsidRPr="00720893" w:rsidRDefault="00DE1629" w:rsidP="00AD7644">
            <w:pPr>
              <w:spacing w:after="120"/>
              <w:ind w:left="152"/>
              <w:rPr>
                <w:b/>
                <w:noProof/>
                <w:sz w:val="20"/>
                <w:szCs w:val="20"/>
                <w:lang w:eastAsia="en-CA"/>
              </w:rPr>
            </w:pPr>
            <w:r w:rsidRPr="00720893">
              <w:rPr>
                <w:b/>
                <w:sz w:val="20"/>
                <w:szCs w:val="20"/>
              </w:rPr>
              <w:t xml:space="preserve">Resources </w:t>
            </w:r>
          </w:p>
        </w:tc>
      </w:tr>
      <w:tr w:rsidR="00794347" w:rsidRPr="00B23887" w14:paraId="46E8DC5E" w14:textId="77777777" w:rsidTr="003A53B5">
        <w:trPr>
          <w:trHeight w:val="562"/>
        </w:trPr>
        <w:tc>
          <w:tcPr>
            <w:tcW w:w="4481" w:type="dxa"/>
            <w:gridSpan w:val="2"/>
            <w:tcBorders>
              <w:top w:val="single" w:sz="4" w:space="0" w:color="000000" w:themeColor="text1"/>
              <w:left w:val="single" w:sz="8" w:space="0" w:color="808080" w:themeColor="background1" w:themeShade="80"/>
              <w:bottom w:val="single" w:sz="4" w:space="0" w:color="000000" w:themeColor="text1"/>
              <w:right w:val="single" w:sz="4" w:space="0" w:color="FFFFFF" w:themeColor="background1"/>
            </w:tcBorders>
            <w:shd w:val="clear" w:color="auto" w:fill="FFFFFF" w:themeFill="background1"/>
          </w:tcPr>
          <w:p w14:paraId="1DC40BD8" w14:textId="77777777" w:rsidR="0089507B" w:rsidRDefault="0039551E" w:rsidP="0089507B">
            <w:pPr>
              <w:spacing w:before="0" w:after="120"/>
              <w:ind w:left="152"/>
              <w:rPr>
                <w:rStyle w:val="Hyperlink"/>
                <w:sz w:val="20"/>
                <w:szCs w:val="20"/>
              </w:rPr>
            </w:pPr>
            <w:r w:rsidRPr="00F45066">
              <w:rPr>
                <w:b/>
                <w:sz w:val="20"/>
                <w:szCs w:val="20"/>
              </w:rPr>
              <w:t>Rubrics:</w:t>
            </w:r>
            <w:r>
              <w:t xml:space="preserve"> </w:t>
            </w:r>
            <w:hyperlink r:id="rId262" w:history="1">
              <w:r w:rsidR="0089507B" w:rsidRPr="0089507B">
                <w:rPr>
                  <w:rStyle w:val="Hyperlink"/>
                  <w:sz w:val="20"/>
                  <w:szCs w:val="20"/>
                </w:rPr>
                <w:t>Grade 5</w:t>
              </w:r>
            </w:hyperlink>
          </w:p>
          <w:p w14:paraId="46E8DC59" w14:textId="3697EA20" w:rsidR="00794347" w:rsidRPr="00B23887" w:rsidRDefault="00794347" w:rsidP="0089507B">
            <w:pPr>
              <w:spacing w:before="0" w:after="120"/>
              <w:ind w:left="152"/>
              <w:rPr>
                <w:b/>
                <w:color w:val="0069AA"/>
                <w:sz w:val="20"/>
                <w:szCs w:val="20"/>
              </w:rPr>
            </w:pPr>
          </w:p>
        </w:tc>
        <w:tc>
          <w:tcPr>
            <w:tcW w:w="4392" w:type="dxa"/>
            <w:gridSpan w:val="2"/>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FFFFFF" w:themeFill="background1"/>
          </w:tcPr>
          <w:p w14:paraId="46E8DC5A" w14:textId="77777777" w:rsidR="00794347" w:rsidRDefault="00FC0588" w:rsidP="00260B0B">
            <w:pPr>
              <w:spacing w:before="0"/>
              <w:ind w:left="708" w:hanging="646"/>
              <w:rPr>
                <w:b/>
                <w:sz w:val="20"/>
                <w:szCs w:val="20"/>
              </w:rPr>
            </w:pPr>
            <w:r>
              <w:rPr>
                <w:b/>
                <w:sz w:val="20"/>
                <w:szCs w:val="20"/>
              </w:rPr>
              <w:t xml:space="preserve">Websites: </w:t>
            </w:r>
            <w:hyperlink r:id="rId263" w:history="1">
              <w:r w:rsidRPr="00FC0588">
                <w:rPr>
                  <w:rStyle w:val="Hyperlink"/>
                  <w:sz w:val="20"/>
                  <w:szCs w:val="20"/>
                </w:rPr>
                <w:t>Roots of Empathy</w:t>
              </w:r>
            </w:hyperlink>
            <w:r>
              <w:rPr>
                <w:b/>
                <w:sz w:val="20"/>
                <w:szCs w:val="20"/>
              </w:rPr>
              <w:t xml:space="preserve"> </w:t>
            </w:r>
          </w:p>
          <w:p w14:paraId="501299FB" w14:textId="77777777" w:rsidR="001C448E" w:rsidRDefault="006A145B" w:rsidP="00260B0B">
            <w:pPr>
              <w:tabs>
                <w:tab w:val="left" w:pos="3270"/>
              </w:tabs>
              <w:spacing w:before="0"/>
              <w:ind w:firstLine="352"/>
              <w:rPr>
                <w:rStyle w:val="Hyperlink"/>
                <w:sz w:val="20"/>
                <w:szCs w:val="20"/>
              </w:rPr>
            </w:pPr>
            <w:hyperlink r:id="rId264" w:history="1">
              <w:r w:rsidR="00A47F86">
                <w:rPr>
                  <w:rStyle w:val="Hyperlink"/>
                  <w:sz w:val="20"/>
                  <w:szCs w:val="20"/>
                </w:rPr>
                <w:t>Zones of Regulation</w:t>
              </w:r>
            </w:hyperlink>
          </w:p>
          <w:p w14:paraId="46E8DC5B" w14:textId="21773725" w:rsidR="001D471D" w:rsidRPr="001C448E" w:rsidRDefault="006A145B" w:rsidP="00260B0B">
            <w:pPr>
              <w:tabs>
                <w:tab w:val="left" w:pos="3270"/>
              </w:tabs>
              <w:spacing w:before="0"/>
              <w:ind w:firstLine="352"/>
              <w:rPr>
                <w:sz w:val="20"/>
                <w:szCs w:val="20"/>
              </w:rPr>
            </w:pPr>
            <w:hyperlink r:id="rId265" w:history="1">
              <w:r w:rsidR="001D471D" w:rsidRPr="001D471D">
                <w:rPr>
                  <w:rStyle w:val="Hyperlink"/>
                  <w:sz w:val="20"/>
                  <w:szCs w:val="20"/>
                </w:rPr>
                <w:t>ACT for Youth</w:t>
              </w:r>
            </w:hyperlink>
          </w:p>
        </w:tc>
        <w:tc>
          <w:tcPr>
            <w:tcW w:w="4735" w:type="dxa"/>
            <w:tcBorders>
              <w:top w:val="single" w:sz="4" w:space="0" w:color="000000" w:themeColor="text1"/>
              <w:left w:val="single" w:sz="4" w:space="0" w:color="FFFFFF" w:themeColor="background1"/>
              <w:bottom w:val="single" w:sz="4" w:space="0" w:color="000000" w:themeColor="text1"/>
              <w:right w:val="single" w:sz="8" w:space="0" w:color="808080" w:themeColor="background1" w:themeShade="80"/>
            </w:tcBorders>
            <w:shd w:val="clear" w:color="auto" w:fill="FFFFFF" w:themeFill="background1"/>
          </w:tcPr>
          <w:p w14:paraId="46E8DC5C" w14:textId="77777777" w:rsidR="009B4C11" w:rsidRPr="009B4C11" w:rsidRDefault="009B4C11" w:rsidP="00260B0B">
            <w:pPr>
              <w:spacing w:before="0"/>
              <w:ind w:hanging="641"/>
              <w:rPr>
                <w:rStyle w:val="Hyperlink"/>
                <w:b/>
                <w:sz w:val="20"/>
                <w:szCs w:val="20"/>
              </w:rPr>
            </w:pPr>
            <w:r>
              <w:rPr>
                <w:b/>
                <w:sz w:val="20"/>
                <w:szCs w:val="20"/>
              </w:rPr>
              <w:t>Document</w:t>
            </w:r>
            <w:r w:rsidR="004D0526">
              <w:rPr>
                <w:b/>
                <w:sz w:val="20"/>
                <w:szCs w:val="20"/>
              </w:rPr>
              <w:t>s</w:t>
            </w:r>
            <w:r>
              <w:rPr>
                <w:b/>
                <w:sz w:val="20"/>
                <w:szCs w:val="20"/>
              </w:rPr>
              <w:t xml:space="preserve">: </w:t>
            </w:r>
            <w:r>
              <w:rPr>
                <w:sz w:val="20"/>
                <w:szCs w:val="20"/>
              </w:rPr>
              <w:fldChar w:fldCharType="begin"/>
            </w:r>
            <w:r w:rsidR="006274BA">
              <w:rPr>
                <w:sz w:val="20"/>
                <w:szCs w:val="20"/>
              </w:rPr>
              <w:instrText>HYPERLINK "https://collabe.nbed.nb.ca/sites/hpe/PW3-5/_layouts/15/WopiFrame.aspx?sourcedoc=/sites/hpe/PW3-5/Shared%20Documents/UDL%20Sample%20Lessons%20Grade%205/Grade%205,%20Outcome%203.2.docx&amp;action=default"</w:instrText>
            </w:r>
            <w:r>
              <w:rPr>
                <w:sz w:val="20"/>
                <w:szCs w:val="20"/>
              </w:rPr>
              <w:fldChar w:fldCharType="separate"/>
            </w:r>
            <w:r w:rsidRPr="009B4C11">
              <w:rPr>
                <w:rStyle w:val="Hyperlink"/>
                <w:sz w:val="20"/>
                <w:szCs w:val="20"/>
              </w:rPr>
              <w:t>UDL Lesson Plan</w:t>
            </w:r>
          </w:p>
          <w:p w14:paraId="6006687D" w14:textId="77777777" w:rsidR="00794347" w:rsidRDefault="009B4C11" w:rsidP="00260B0B">
            <w:pPr>
              <w:spacing w:before="0"/>
              <w:ind w:left="1202" w:hanging="641"/>
              <w:rPr>
                <w:rStyle w:val="Hyperlink"/>
                <w:sz w:val="20"/>
                <w:szCs w:val="20"/>
              </w:rPr>
            </w:pPr>
            <w:r>
              <w:rPr>
                <w:sz w:val="20"/>
                <w:szCs w:val="20"/>
              </w:rPr>
              <w:fldChar w:fldCharType="end"/>
            </w:r>
            <w:r>
              <w:rPr>
                <w:b/>
                <w:sz w:val="20"/>
                <w:szCs w:val="20"/>
              </w:rPr>
              <w:t xml:space="preserve">             </w:t>
            </w:r>
            <w:hyperlink r:id="rId266" w:history="1">
              <w:r w:rsidR="00747D3E" w:rsidRPr="00747D3E">
                <w:rPr>
                  <w:rStyle w:val="Hyperlink"/>
                  <w:sz w:val="20"/>
                  <w:szCs w:val="20"/>
                </w:rPr>
                <w:t>Red Rover Guide to Empathy (PDF)</w:t>
              </w:r>
            </w:hyperlink>
          </w:p>
          <w:p w14:paraId="46E8DC5D" w14:textId="0AF77214" w:rsidR="00260B0B" w:rsidRPr="00B23887" w:rsidRDefault="00260B0B" w:rsidP="00260B0B">
            <w:pPr>
              <w:spacing w:before="0"/>
              <w:ind w:left="1202"/>
              <w:rPr>
                <w:b/>
                <w:sz w:val="20"/>
                <w:szCs w:val="20"/>
              </w:rPr>
            </w:pPr>
            <w:r w:rsidRPr="00260B0B">
              <w:rPr>
                <w:rStyle w:val="Hyperlink"/>
                <w:sz w:val="20"/>
                <w:szCs w:val="20"/>
                <w:u w:val="none"/>
              </w:rPr>
              <w:t xml:space="preserve"> </w:t>
            </w:r>
            <w:hyperlink r:id="rId267" w:history="1">
              <w:r w:rsidRPr="00260B0B">
                <w:rPr>
                  <w:rStyle w:val="Hyperlink"/>
                  <w:sz w:val="20"/>
                  <w:szCs w:val="20"/>
                </w:rPr>
                <w:t>Friendship – The Ophelia Project</w:t>
              </w:r>
            </w:hyperlink>
          </w:p>
        </w:tc>
      </w:tr>
    </w:tbl>
    <w:p w14:paraId="46E8DC5F" w14:textId="77777777" w:rsidR="00794347" w:rsidRDefault="00794347" w:rsidP="00EF61CC"/>
    <w:tbl>
      <w:tblPr>
        <w:tblStyle w:val="TableGrid"/>
        <w:tblW w:w="13608" w:type="dxa"/>
        <w:tblInd w:w="-10" w:type="dxa"/>
        <w:tblLayout w:type="fixed"/>
        <w:tblCellMar>
          <w:top w:w="43" w:type="dxa"/>
          <w:left w:w="115" w:type="dxa"/>
          <w:bottom w:w="43" w:type="dxa"/>
          <w:right w:w="115" w:type="dxa"/>
        </w:tblCellMar>
        <w:tblLook w:val="04A0" w:firstRow="1" w:lastRow="0" w:firstColumn="1" w:lastColumn="0" w:noHBand="0" w:noVBand="1"/>
      </w:tblPr>
      <w:tblGrid>
        <w:gridCol w:w="1701"/>
        <w:gridCol w:w="2780"/>
        <w:gridCol w:w="2323"/>
        <w:gridCol w:w="2069"/>
        <w:gridCol w:w="4735"/>
      </w:tblGrid>
      <w:tr w:rsidR="00EF61CC" w:rsidRPr="00FE6447" w14:paraId="46E8DC62" w14:textId="77777777" w:rsidTr="0019076A">
        <w:trPr>
          <w:trHeight w:val="554"/>
        </w:trPr>
        <w:tc>
          <w:tcPr>
            <w:tcW w:w="1701" w:type="dxa"/>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auto" w:fill="D9D9D9" w:themeFill="background1" w:themeFillShade="D9"/>
            <w:vAlign w:val="center"/>
          </w:tcPr>
          <w:p w14:paraId="46E8DC60" w14:textId="77777777" w:rsidR="00EF61CC" w:rsidRPr="00720893" w:rsidRDefault="00794347" w:rsidP="0022514A">
            <w:pPr>
              <w:ind w:left="152"/>
              <w:rPr>
                <w:rFonts w:ascii="Arial" w:hAnsi="Arial" w:cs="Arial"/>
                <w:b/>
                <w:sz w:val="24"/>
                <w:szCs w:val="24"/>
              </w:rPr>
            </w:pPr>
            <w:r>
              <w:br w:type="page"/>
            </w:r>
            <w:r w:rsidR="00EF61CC">
              <w:rPr>
                <w:rFonts w:ascii="Arial" w:hAnsi="Arial" w:cs="Arial"/>
                <w:b/>
                <w:sz w:val="24"/>
                <w:szCs w:val="24"/>
              </w:rPr>
              <w:t>SCO 3.3</w:t>
            </w:r>
            <w:r w:rsidR="00EF61CC" w:rsidRPr="00720893">
              <w:rPr>
                <w:rFonts w:ascii="Arial" w:hAnsi="Arial" w:cs="Arial"/>
                <w:b/>
                <w:sz w:val="24"/>
                <w:szCs w:val="24"/>
              </w:rPr>
              <w:t xml:space="preserve">  </w:t>
            </w:r>
          </w:p>
        </w:tc>
        <w:tc>
          <w:tcPr>
            <w:tcW w:w="11907" w:type="dxa"/>
            <w:gridSpan w:val="4"/>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auto" w:fill="D9D9D9" w:themeFill="background1" w:themeFillShade="D9"/>
            <w:vAlign w:val="center"/>
          </w:tcPr>
          <w:p w14:paraId="46E8DC61" w14:textId="40ADC8B8" w:rsidR="00EF61CC" w:rsidRPr="004D0526" w:rsidRDefault="00507263" w:rsidP="004D0526">
            <w:pPr>
              <w:ind w:left="152"/>
              <w:rPr>
                <w:rFonts w:ascii="Arial" w:hAnsi="Arial" w:cs="Arial"/>
                <w:b/>
                <w:sz w:val="24"/>
                <w:szCs w:val="24"/>
              </w:rPr>
            </w:pPr>
            <w:r w:rsidRPr="004D0526">
              <w:rPr>
                <w:rFonts w:ascii="Arial" w:hAnsi="Arial" w:cs="Arial"/>
                <w:b/>
                <w:sz w:val="24"/>
                <w:szCs w:val="24"/>
              </w:rPr>
              <w:t>analyze the various types of bullying and appropriate strategies to respond</w:t>
            </w:r>
            <w:r w:rsidR="006068D6">
              <w:rPr>
                <w:rFonts w:ascii="Arial" w:hAnsi="Arial" w:cs="Arial"/>
                <w:b/>
                <w:sz w:val="24"/>
                <w:szCs w:val="24"/>
              </w:rPr>
              <w:t>, and</w:t>
            </w:r>
            <w:r w:rsidRPr="004D0526">
              <w:rPr>
                <w:rFonts w:ascii="Arial" w:hAnsi="Arial" w:cs="Arial"/>
                <w:b/>
                <w:sz w:val="24"/>
                <w:szCs w:val="24"/>
              </w:rPr>
              <w:t>;</w:t>
            </w:r>
          </w:p>
        </w:tc>
      </w:tr>
      <w:tr w:rsidR="00EF61CC" w:rsidRPr="00FE6447" w14:paraId="46E8DC65" w14:textId="77777777" w:rsidTr="0019076A">
        <w:trPr>
          <w:trHeight w:val="191"/>
        </w:trPr>
        <w:tc>
          <w:tcPr>
            <w:tcW w:w="6804" w:type="dxa"/>
            <w:gridSpan w:val="3"/>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vAlign w:val="center"/>
          </w:tcPr>
          <w:p w14:paraId="46E8DC63" w14:textId="77777777" w:rsidR="00EF61CC" w:rsidRPr="00720893" w:rsidRDefault="00EF61CC" w:rsidP="00AD7644">
            <w:pPr>
              <w:spacing w:after="120"/>
              <w:ind w:left="152"/>
              <w:rPr>
                <w:rFonts w:ascii="Arial" w:hAnsi="Arial" w:cs="Arial"/>
                <w:b/>
                <w:sz w:val="20"/>
                <w:szCs w:val="20"/>
              </w:rPr>
            </w:pPr>
            <w:r w:rsidRPr="00720893">
              <w:rPr>
                <w:rFonts w:ascii="Arial" w:hAnsi="Arial" w:cs="Arial"/>
                <w:b/>
                <w:sz w:val="20"/>
                <w:szCs w:val="20"/>
              </w:rPr>
              <w:t>Concepts and Content</w:t>
            </w:r>
          </w:p>
        </w:tc>
        <w:tc>
          <w:tcPr>
            <w:tcW w:w="6804" w:type="dxa"/>
            <w:gridSpan w:val="2"/>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vAlign w:val="center"/>
          </w:tcPr>
          <w:p w14:paraId="46E8DC64" w14:textId="77777777" w:rsidR="00EF61CC" w:rsidRPr="00720893" w:rsidRDefault="00EF61CC" w:rsidP="00AD7644">
            <w:pPr>
              <w:tabs>
                <w:tab w:val="left" w:pos="6846"/>
              </w:tabs>
              <w:spacing w:after="120"/>
              <w:ind w:left="152" w:right="-542"/>
              <w:rPr>
                <w:rFonts w:ascii="Arial" w:hAnsi="Arial" w:cs="Arial"/>
                <w:b/>
                <w:sz w:val="20"/>
                <w:szCs w:val="20"/>
              </w:rPr>
            </w:pPr>
            <w:r w:rsidRPr="00720893">
              <w:rPr>
                <w:rFonts w:ascii="Arial" w:hAnsi="Arial" w:cs="Arial"/>
                <w:b/>
                <w:sz w:val="20"/>
                <w:szCs w:val="20"/>
              </w:rPr>
              <w:t>I Can Statements</w:t>
            </w:r>
          </w:p>
        </w:tc>
      </w:tr>
      <w:tr w:rsidR="00C00567" w:rsidRPr="00FE6447" w14:paraId="46E8DC6E" w14:textId="77777777" w:rsidTr="0019076A">
        <w:trPr>
          <w:trHeight w:val="853"/>
        </w:trPr>
        <w:tc>
          <w:tcPr>
            <w:tcW w:w="6804" w:type="dxa"/>
            <w:gridSpan w:val="3"/>
            <w:tcBorders>
              <w:top w:val="single" w:sz="8" w:space="0" w:color="808080" w:themeColor="background1" w:themeShade="80"/>
              <w:left w:val="single" w:sz="8" w:space="0" w:color="808080" w:themeColor="background1" w:themeShade="80"/>
              <w:bottom w:val="single" w:sz="4" w:space="0" w:color="000000" w:themeColor="text1"/>
              <w:right w:val="single" w:sz="8" w:space="0" w:color="808080" w:themeColor="background1" w:themeShade="80"/>
            </w:tcBorders>
            <w:shd w:val="clear" w:color="auto" w:fill="FFFFFF" w:themeFill="background1"/>
          </w:tcPr>
          <w:p w14:paraId="46E8DC66" w14:textId="77777777" w:rsidR="000C2368" w:rsidRDefault="000C2368" w:rsidP="00AD7644">
            <w:pPr>
              <w:pStyle w:val="HTMLPreformatted"/>
              <w:ind w:left="152"/>
              <w:rPr>
                <w:rFonts w:asciiTheme="minorHAnsi" w:eastAsiaTheme="minorHAnsi" w:hAnsiTheme="minorHAnsi" w:cstheme="minorBidi"/>
                <w:lang w:eastAsia="en-US"/>
              </w:rPr>
            </w:pPr>
            <w:r w:rsidRPr="000C2368">
              <w:rPr>
                <w:rFonts w:asciiTheme="minorHAnsi" w:eastAsiaTheme="minorHAnsi" w:hAnsiTheme="minorHAnsi" w:cstheme="minorBidi"/>
                <w:lang w:eastAsia="en-US"/>
              </w:rPr>
              <w:t>social, physical, verbal, cyberbullying (self/peer exploitation)</w:t>
            </w:r>
          </w:p>
          <w:p w14:paraId="46E8DC67" w14:textId="77777777" w:rsidR="000C2368" w:rsidRDefault="000C2368" w:rsidP="00AD7644">
            <w:pPr>
              <w:pStyle w:val="HTMLPreformatted"/>
              <w:ind w:left="152"/>
              <w:rPr>
                <w:rFonts w:asciiTheme="minorHAnsi" w:eastAsiaTheme="minorHAnsi" w:hAnsiTheme="minorHAnsi" w:cstheme="minorBidi"/>
                <w:lang w:eastAsia="en-US"/>
              </w:rPr>
            </w:pPr>
          </w:p>
          <w:p w14:paraId="46E8DC68" w14:textId="77777777" w:rsidR="000C2368" w:rsidRPr="00C00567" w:rsidRDefault="000C2368" w:rsidP="004D0526">
            <w:pPr>
              <w:pStyle w:val="HTMLPreformatted"/>
              <w:ind w:left="152"/>
            </w:pPr>
          </w:p>
        </w:tc>
        <w:tc>
          <w:tcPr>
            <w:tcW w:w="6804" w:type="dxa"/>
            <w:gridSpan w:val="2"/>
            <w:tcBorders>
              <w:top w:val="single" w:sz="8" w:space="0" w:color="808080" w:themeColor="background1" w:themeShade="80"/>
              <w:left w:val="single" w:sz="8" w:space="0" w:color="808080" w:themeColor="background1" w:themeShade="80"/>
              <w:bottom w:val="single" w:sz="4" w:space="0" w:color="000000" w:themeColor="text1"/>
              <w:right w:val="single" w:sz="8" w:space="0" w:color="808080" w:themeColor="background1" w:themeShade="80"/>
            </w:tcBorders>
            <w:shd w:val="clear" w:color="auto" w:fill="FFFFFF" w:themeFill="background1"/>
          </w:tcPr>
          <w:p w14:paraId="46E8DC69" w14:textId="77777777" w:rsidR="00507263" w:rsidRPr="002D1F22" w:rsidRDefault="00507263" w:rsidP="00507263">
            <w:pPr>
              <w:spacing w:before="0"/>
              <w:ind w:left="152"/>
              <w:rPr>
                <w:sz w:val="20"/>
                <w:szCs w:val="20"/>
              </w:rPr>
            </w:pPr>
            <w:r w:rsidRPr="002D1F22">
              <w:rPr>
                <w:sz w:val="20"/>
                <w:szCs w:val="20"/>
              </w:rPr>
              <w:t>I can distinguish between the various types of bullying.</w:t>
            </w:r>
          </w:p>
          <w:p w14:paraId="46E8DC6A" w14:textId="77777777" w:rsidR="00507263" w:rsidRPr="002D1F22" w:rsidRDefault="00507263" w:rsidP="00507263">
            <w:pPr>
              <w:spacing w:before="0"/>
              <w:ind w:left="152"/>
              <w:rPr>
                <w:sz w:val="20"/>
                <w:szCs w:val="20"/>
              </w:rPr>
            </w:pPr>
            <w:r w:rsidRPr="002D1F22">
              <w:rPr>
                <w:sz w:val="20"/>
                <w:szCs w:val="20"/>
              </w:rPr>
              <w:t>I can identify the role of the target, the aggressor and the bystander.</w:t>
            </w:r>
          </w:p>
          <w:p w14:paraId="46E8DC6B" w14:textId="77777777" w:rsidR="00507263" w:rsidRDefault="00507263" w:rsidP="00507263">
            <w:pPr>
              <w:spacing w:before="0"/>
              <w:ind w:left="152"/>
              <w:rPr>
                <w:sz w:val="20"/>
                <w:szCs w:val="20"/>
              </w:rPr>
            </w:pPr>
            <w:r w:rsidRPr="002D1F22">
              <w:rPr>
                <w:sz w:val="20"/>
                <w:szCs w:val="20"/>
              </w:rPr>
              <w:t>I can demonstrate effective strategies to respond to bullying situations.</w:t>
            </w:r>
          </w:p>
          <w:p w14:paraId="46E8DC6C" w14:textId="77777777" w:rsidR="00507263" w:rsidRDefault="00507263" w:rsidP="00AD7644">
            <w:pPr>
              <w:spacing w:before="0"/>
              <w:ind w:left="152"/>
              <w:rPr>
                <w:sz w:val="20"/>
                <w:szCs w:val="20"/>
              </w:rPr>
            </w:pPr>
          </w:p>
          <w:p w14:paraId="46E8DC6D" w14:textId="77777777" w:rsidR="00C00567" w:rsidRPr="00C00567" w:rsidRDefault="00C00567" w:rsidP="00AD7644">
            <w:pPr>
              <w:spacing w:before="0"/>
              <w:ind w:left="152"/>
              <w:rPr>
                <w:sz w:val="20"/>
                <w:szCs w:val="20"/>
              </w:rPr>
            </w:pPr>
          </w:p>
        </w:tc>
      </w:tr>
      <w:tr w:rsidR="00C00567" w:rsidRPr="00FE6447" w14:paraId="46E8DC70" w14:textId="77777777" w:rsidTr="0019076A">
        <w:trPr>
          <w:trHeight w:val="27"/>
        </w:trPr>
        <w:tc>
          <w:tcPr>
            <w:tcW w:w="13608" w:type="dxa"/>
            <w:gridSpan w:val="5"/>
            <w:tcBorders>
              <w:top w:val="single" w:sz="4" w:space="0" w:color="000000" w:themeColor="text1"/>
              <w:left w:val="single" w:sz="8" w:space="0" w:color="808080" w:themeColor="background1" w:themeShade="80"/>
              <w:bottom w:val="single" w:sz="4" w:space="0" w:color="000000" w:themeColor="text1"/>
              <w:right w:val="single" w:sz="8" w:space="0" w:color="808080" w:themeColor="background1" w:themeShade="80"/>
            </w:tcBorders>
            <w:shd w:val="clear" w:color="auto" w:fill="F2F2F2" w:themeFill="background1" w:themeFillShade="F2"/>
          </w:tcPr>
          <w:p w14:paraId="46E8DC6F" w14:textId="77777777" w:rsidR="00C00567" w:rsidRPr="00720893" w:rsidRDefault="00C00567" w:rsidP="00AD7644">
            <w:pPr>
              <w:spacing w:after="120"/>
              <w:ind w:left="152"/>
              <w:rPr>
                <w:b/>
                <w:noProof/>
                <w:sz w:val="20"/>
                <w:szCs w:val="20"/>
                <w:lang w:eastAsia="en-CA"/>
              </w:rPr>
            </w:pPr>
            <w:r w:rsidRPr="00720893">
              <w:rPr>
                <w:b/>
                <w:sz w:val="20"/>
                <w:szCs w:val="20"/>
              </w:rPr>
              <w:t xml:space="preserve">Resources </w:t>
            </w:r>
          </w:p>
        </w:tc>
      </w:tr>
      <w:tr w:rsidR="00794347" w:rsidRPr="00B23887" w14:paraId="46E8DC77" w14:textId="77777777" w:rsidTr="003A53B5">
        <w:trPr>
          <w:trHeight w:val="562"/>
        </w:trPr>
        <w:tc>
          <w:tcPr>
            <w:tcW w:w="4481" w:type="dxa"/>
            <w:gridSpan w:val="2"/>
            <w:tcBorders>
              <w:top w:val="single" w:sz="4" w:space="0" w:color="000000" w:themeColor="text1"/>
              <w:left w:val="single" w:sz="8" w:space="0" w:color="808080" w:themeColor="background1" w:themeShade="80"/>
              <w:bottom w:val="single" w:sz="4" w:space="0" w:color="000000" w:themeColor="text1"/>
              <w:right w:val="single" w:sz="4" w:space="0" w:color="FFFFFF" w:themeColor="background1"/>
            </w:tcBorders>
            <w:shd w:val="clear" w:color="auto" w:fill="FFFFFF" w:themeFill="background1"/>
          </w:tcPr>
          <w:p w14:paraId="3E8322B8" w14:textId="77777777" w:rsidR="0089507B" w:rsidRDefault="0039551E" w:rsidP="0089507B">
            <w:pPr>
              <w:spacing w:before="0" w:after="120"/>
              <w:ind w:left="152"/>
              <w:rPr>
                <w:rStyle w:val="Hyperlink"/>
                <w:sz w:val="20"/>
                <w:szCs w:val="20"/>
              </w:rPr>
            </w:pPr>
            <w:r w:rsidRPr="00F45066">
              <w:rPr>
                <w:b/>
                <w:sz w:val="20"/>
                <w:szCs w:val="20"/>
              </w:rPr>
              <w:t>Rubrics:</w:t>
            </w:r>
            <w:r>
              <w:t xml:space="preserve"> </w:t>
            </w:r>
            <w:hyperlink r:id="rId268" w:history="1">
              <w:r w:rsidR="0089507B" w:rsidRPr="0089507B">
                <w:rPr>
                  <w:rStyle w:val="Hyperlink"/>
                  <w:sz w:val="20"/>
                  <w:szCs w:val="20"/>
                </w:rPr>
                <w:t>Grade 5</w:t>
              </w:r>
            </w:hyperlink>
          </w:p>
          <w:p w14:paraId="46E8DC72" w14:textId="099AD338" w:rsidR="00794347" w:rsidRPr="00B23887" w:rsidRDefault="00794347" w:rsidP="0089507B">
            <w:pPr>
              <w:spacing w:before="0" w:after="120"/>
              <w:ind w:hanging="557"/>
              <w:rPr>
                <w:b/>
                <w:color w:val="0069AA"/>
                <w:sz w:val="20"/>
                <w:szCs w:val="20"/>
              </w:rPr>
            </w:pPr>
          </w:p>
        </w:tc>
        <w:tc>
          <w:tcPr>
            <w:tcW w:w="4392" w:type="dxa"/>
            <w:gridSpan w:val="2"/>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FFFFFF" w:themeFill="background1"/>
          </w:tcPr>
          <w:p w14:paraId="46E8DC73" w14:textId="77777777" w:rsidR="00794347" w:rsidRDefault="00747D3E" w:rsidP="00260B0B">
            <w:pPr>
              <w:spacing w:before="0"/>
              <w:ind w:left="1054" w:hanging="992"/>
              <w:rPr>
                <w:rStyle w:val="Hyperlink"/>
                <w:sz w:val="20"/>
                <w:szCs w:val="20"/>
              </w:rPr>
            </w:pPr>
            <w:r>
              <w:rPr>
                <w:b/>
                <w:sz w:val="20"/>
                <w:szCs w:val="20"/>
              </w:rPr>
              <w:t>Website</w:t>
            </w:r>
            <w:r w:rsidR="004D0526">
              <w:rPr>
                <w:b/>
                <w:sz w:val="20"/>
                <w:szCs w:val="20"/>
              </w:rPr>
              <w:t>s</w:t>
            </w:r>
            <w:r>
              <w:rPr>
                <w:b/>
                <w:sz w:val="20"/>
                <w:szCs w:val="20"/>
              </w:rPr>
              <w:t xml:space="preserve">: </w:t>
            </w:r>
            <w:hyperlink r:id="rId269" w:history="1">
              <w:r w:rsidRPr="00747D3E">
                <w:rPr>
                  <w:rStyle w:val="Hyperlink"/>
                  <w:sz w:val="20"/>
                  <w:szCs w:val="20"/>
                </w:rPr>
                <w:t>MediaSmarts – Put Downs Lesson</w:t>
              </w:r>
            </w:hyperlink>
          </w:p>
          <w:p w14:paraId="46E8DC74" w14:textId="46AD30EC" w:rsidR="000C2368" w:rsidRDefault="004D0526" w:rsidP="00260B0B">
            <w:pPr>
              <w:spacing w:before="0"/>
              <w:ind w:left="919"/>
              <w:rPr>
                <w:rStyle w:val="Hyperlink"/>
                <w:sz w:val="20"/>
                <w:szCs w:val="20"/>
              </w:rPr>
            </w:pPr>
            <w:r>
              <w:t xml:space="preserve"> </w:t>
            </w:r>
            <w:r w:rsidR="00260B0B">
              <w:t xml:space="preserve"> </w:t>
            </w:r>
            <w:hyperlink r:id="rId270" w:history="1">
              <w:r w:rsidR="0024564F">
                <w:rPr>
                  <w:rStyle w:val="Hyperlink"/>
                  <w:sz w:val="20"/>
                  <w:szCs w:val="20"/>
                </w:rPr>
                <w:t>PREVNet Types of Bullying</w:t>
              </w:r>
            </w:hyperlink>
          </w:p>
          <w:p w14:paraId="6C9259EB" w14:textId="666D1D0C" w:rsidR="001D471D" w:rsidRPr="0024564F" w:rsidRDefault="00260B0B" w:rsidP="00260B0B">
            <w:pPr>
              <w:tabs>
                <w:tab w:val="left" w:pos="914"/>
                <w:tab w:val="left" w:pos="1304"/>
              </w:tabs>
              <w:spacing w:before="0"/>
              <w:rPr>
                <w:rStyle w:val="Hyperlink"/>
                <w:sz w:val="20"/>
                <w:szCs w:val="20"/>
              </w:rPr>
            </w:pPr>
            <w:r>
              <w:rPr>
                <w:sz w:val="20"/>
                <w:szCs w:val="20"/>
              </w:rPr>
              <w:t xml:space="preserve">      </w:t>
            </w:r>
            <w:r w:rsidR="0024564F">
              <w:rPr>
                <w:sz w:val="20"/>
                <w:szCs w:val="20"/>
              </w:rPr>
              <w:fldChar w:fldCharType="begin"/>
            </w:r>
            <w:r w:rsidR="0024564F">
              <w:rPr>
                <w:sz w:val="20"/>
                <w:szCs w:val="20"/>
              </w:rPr>
              <w:instrText xml:space="preserve"> HYPERLINK "http://www.kidshelpphone.ca/Kids/InfoBooth/Bullying/Types-of-Bullying.aspx" </w:instrText>
            </w:r>
            <w:r w:rsidR="0024564F">
              <w:rPr>
                <w:sz w:val="20"/>
                <w:szCs w:val="20"/>
              </w:rPr>
              <w:fldChar w:fldCharType="separate"/>
            </w:r>
            <w:r w:rsidR="001D471D" w:rsidRPr="0024564F">
              <w:rPr>
                <w:rStyle w:val="Hyperlink"/>
                <w:sz w:val="20"/>
                <w:szCs w:val="20"/>
              </w:rPr>
              <w:t>Kids Help Phone</w:t>
            </w:r>
          </w:p>
          <w:p w14:paraId="46E8DC75" w14:textId="61597B78" w:rsidR="000C2368" w:rsidRPr="00B23887" w:rsidRDefault="0024564F" w:rsidP="00260B0B">
            <w:pPr>
              <w:spacing w:before="0"/>
              <w:ind w:left="1058" w:hanging="993"/>
              <w:rPr>
                <w:b/>
                <w:sz w:val="20"/>
                <w:szCs w:val="20"/>
              </w:rPr>
            </w:pPr>
            <w:r>
              <w:rPr>
                <w:sz w:val="20"/>
                <w:szCs w:val="20"/>
              </w:rPr>
              <w:fldChar w:fldCharType="end"/>
            </w:r>
          </w:p>
        </w:tc>
        <w:tc>
          <w:tcPr>
            <w:tcW w:w="4735" w:type="dxa"/>
            <w:tcBorders>
              <w:top w:val="single" w:sz="4" w:space="0" w:color="000000" w:themeColor="text1"/>
              <w:left w:val="single" w:sz="4" w:space="0" w:color="FFFFFF" w:themeColor="background1"/>
              <w:bottom w:val="single" w:sz="4" w:space="0" w:color="000000" w:themeColor="text1"/>
              <w:right w:val="single" w:sz="8" w:space="0" w:color="808080" w:themeColor="background1" w:themeShade="80"/>
            </w:tcBorders>
            <w:shd w:val="clear" w:color="auto" w:fill="FFFFFF" w:themeFill="background1"/>
          </w:tcPr>
          <w:p w14:paraId="46E8DC76" w14:textId="77777777" w:rsidR="00794347" w:rsidRPr="00B23887" w:rsidRDefault="00794347" w:rsidP="00280272">
            <w:pPr>
              <w:spacing w:before="0" w:after="120"/>
              <w:rPr>
                <w:b/>
                <w:sz w:val="20"/>
                <w:szCs w:val="20"/>
              </w:rPr>
            </w:pPr>
          </w:p>
        </w:tc>
      </w:tr>
    </w:tbl>
    <w:p w14:paraId="46E8DC78" w14:textId="77777777" w:rsidR="00844483" w:rsidRDefault="00844483" w:rsidP="00EF61CC"/>
    <w:tbl>
      <w:tblPr>
        <w:tblStyle w:val="TableGrid"/>
        <w:tblW w:w="13608" w:type="dxa"/>
        <w:tblInd w:w="-10" w:type="dxa"/>
        <w:tblLayout w:type="fixed"/>
        <w:tblCellMar>
          <w:top w:w="43" w:type="dxa"/>
          <w:left w:w="115" w:type="dxa"/>
          <w:bottom w:w="43" w:type="dxa"/>
          <w:right w:w="115" w:type="dxa"/>
        </w:tblCellMar>
        <w:tblLook w:val="04A0" w:firstRow="1" w:lastRow="0" w:firstColumn="1" w:lastColumn="0" w:noHBand="0" w:noVBand="1"/>
      </w:tblPr>
      <w:tblGrid>
        <w:gridCol w:w="1701"/>
        <w:gridCol w:w="2780"/>
        <w:gridCol w:w="2323"/>
        <w:gridCol w:w="2069"/>
        <w:gridCol w:w="4735"/>
      </w:tblGrid>
      <w:tr w:rsidR="00C00567" w:rsidRPr="00FE6447" w14:paraId="46E8DC7D" w14:textId="77777777" w:rsidTr="00BF0FC6">
        <w:trPr>
          <w:trHeight w:val="554"/>
        </w:trPr>
        <w:tc>
          <w:tcPr>
            <w:tcW w:w="1701" w:type="dxa"/>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auto" w:fill="D9D9D9" w:themeFill="background1" w:themeFillShade="D9"/>
            <w:vAlign w:val="center"/>
          </w:tcPr>
          <w:p w14:paraId="46E8DC7B" w14:textId="77777777" w:rsidR="00C00567" w:rsidRPr="00720893" w:rsidRDefault="00C00567" w:rsidP="0022514A">
            <w:pPr>
              <w:ind w:left="152"/>
              <w:rPr>
                <w:rFonts w:ascii="Arial" w:hAnsi="Arial" w:cs="Arial"/>
                <w:b/>
                <w:sz w:val="24"/>
                <w:szCs w:val="24"/>
              </w:rPr>
            </w:pPr>
            <w:r>
              <w:rPr>
                <w:rFonts w:ascii="Arial" w:hAnsi="Arial" w:cs="Arial"/>
                <w:b/>
                <w:sz w:val="24"/>
                <w:szCs w:val="24"/>
              </w:rPr>
              <w:lastRenderedPageBreak/>
              <w:t>SCO 3.4</w:t>
            </w:r>
            <w:r w:rsidRPr="00720893">
              <w:rPr>
                <w:rFonts w:ascii="Arial" w:hAnsi="Arial" w:cs="Arial"/>
                <w:b/>
                <w:sz w:val="24"/>
                <w:szCs w:val="24"/>
              </w:rPr>
              <w:t xml:space="preserve">  </w:t>
            </w:r>
          </w:p>
        </w:tc>
        <w:tc>
          <w:tcPr>
            <w:tcW w:w="11907" w:type="dxa"/>
            <w:gridSpan w:val="4"/>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auto" w:fill="D9D9D9" w:themeFill="background1" w:themeFillShade="D9"/>
            <w:vAlign w:val="center"/>
          </w:tcPr>
          <w:p w14:paraId="46E8DC7C" w14:textId="77777777" w:rsidR="00C00567" w:rsidRPr="00720893" w:rsidRDefault="00C00567" w:rsidP="00AD7644">
            <w:pPr>
              <w:ind w:left="152"/>
              <w:rPr>
                <w:rFonts w:ascii="Arial" w:hAnsi="Arial" w:cs="Arial"/>
                <w:b/>
                <w:sz w:val="24"/>
                <w:szCs w:val="24"/>
              </w:rPr>
            </w:pPr>
            <w:r>
              <w:rPr>
                <w:rFonts w:ascii="Arial" w:hAnsi="Arial" w:cs="Arial"/>
                <w:b/>
                <w:sz w:val="24"/>
                <w:szCs w:val="24"/>
              </w:rPr>
              <w:t>analyze strategies to deal with conflict across a variety of interpersonal relationships.</w:t>
            </w:r>
          </w:p>
        </w:tc>
      </w:tr>
      <w:tr w:rsidR="00C00567" w:rsidRPr="00FE6447" w14:paraId="46E8DC80" w14:textId="77777777" w:rsidTr="00BF0FC6">
        <w:trPr>
          <w:trHeight w:val="191"/>
        </w:trPr>
        <w:tc>
          <w:tcPr>
            <w:tcW w:w="6804" w:type="dxa"/>
            <w:gridSpan w:val="3"/>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vAlign w:val="center"/>
          </w:tcPr>
          <w:p w14:paraId="46E8DC7E" w14:textId="77777777" w:rsidR="00C00567" w:rsidRPr="00720893" w:rsidRDefault="00C00567" w:rsidP="00AD7644">
            <w:pPr>
              <w:spacing w:after="120"/>
              <w:ind w:left="152"/>
              <w:rPr>
                <w:rFonts w:ascii="Arial" w:hAnsi="Arial" w:cs="Arial"/>
                <w:b/>
                <w:sz w:val="20"/>
                <w:szCs w:val="20"/>
              </w:rPr>
            </w:pPr>
            <w:r w:rsidRPr="00720893">
              <w:rPr>
                <w:rFonts w:ascii="Arial" w:hAnsi="Arial" w:cs="Arial"/>
                <w:b/>
                <w:sz w:val="20"/>
                <w:szCs w:val="20"/>
              </w:rPr>
              <w:t>Concepts and Content</w:t>
            </w:r>
          </w:p>
        </w:tc>
        <w:tc>
          <w:tcPr>
            <w:tcW w:w="6804" w:type="dxa"/>
            <w:gridSpan w:val="2"/>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vAlign w:val="center"/>
          </w:tcPr>
          <w:p w14:paraId="46E8DC7F" w14:textId="77777777" w:rsidR="00C00567" w:rsidRPr="00720893" w:rsidRDefault="00C00567" w:rsidP="00AD7644">
            <w:pPr>
              <w:tabs>
                <w:tab w:val="left" w:pos="6846"/>
              </w:tabs>
              <w:spacing w:after="120"/>
              <w:ind w:left="152" w:right="-542"/>
              <w:rPr>
                <w:rFonts w:ascii="Arial" w:hAnsi="Arial" w:cs="Arial"/>
                <w:b/>
                <w:sz w:val="20"/>
                <w:szCs w:val="20"/>
              </w:rPr>
            </w:pPr>
            <w:r w:rsidRPr="00720893">
              <w:rPr>
                <w:rFonts w:ascii="Arial" w:hAnsi="Arial" w:cs="Arial"/>
                <w:b/>
                <w:sz w:val="20"/>
                <w:szCs w:val="20"/>
              </w:rPr>
              <w:t>I Can Statements</w:t>
            </w:r>
          </w:p>
        </w:tc>
      </w:tr>
      <w:tr w:rsidR="00C00567" w:rsidRPr="00FE6447" w14:paraId="46E8DC83" w14:textId="77777777" w:rsidTr="00BF0FC6">
        <w:trPr>
          <w:trHeight w:val="853"/>
        </w:trPr>
        <w:tc>
          <w:tcPr>
            <w:tcW w:w="6804" w:type="dxa"/>
            <w:gridSpan w:val="3"/>
            <w:tcBorders>
              <w:top w:val="single" w:sz="8" w:space="0" w:color="808080" w:themeColor="background1" w:themeShade="80"/>
              <w:left w:val="single" w:sz="8" w:space="0" w:color="808080" w:themeColor="background1" w:themeShade="80"/>
              <w:bottom w:val="single" w:sz="4" w:space="0" w:color="000000" w:themeColor="text1"/>
              <w:right w:val="single" w:sz="8" w:space="0" w:color="808080" w:themeColor="background1" w:themeShade="80"/>
            </w:tcBorders>
            <w:shd w:val="clear" w:color="auto" w:fill="FFFFFF" w:themeFill="background1"/>
          </w:tcPr>
          <w:p w14:paraId="46E8DC81" w14:textId="77777777" w:rsidR="00C00567" w:rsidRPr="00C00567" w:rsidRDefault="00C00567" w:rsidP="00AD7644">
            <w:pPr>
              <w:ind w:left="152"/>
              <w:rPr>
                <w:sz w:val="20"/>
                <w:szCs w:val="20"/>
              </w:rPr>
            </w:pPr>
            <w:r w:rsidRPr="00C00567">
              <w:rPr>
                <w:sz w:val="20"/>
                <w:szCs w:val="20"/>
              </w:rPr>
              <w:t>various conflict resolution models: various relationships (i.e.: family, friends, teacher, bus driver, coach, neighbour)</w:t>
            </w:r>
            <w:r w:rsidR="00431E36">
              <w:rPr>
                <w:sz w:val="20"/>
                <w:szCs w:val="20"/>
              </w:rPr>
              <w:t>;</w:t>
            </w:r>
            <w:r w:rsidRPr="00C00567">
              <w:rPr>
                <w:sz w:val="20"/>
                <w:szCs w:val="20"/>
              </w:rPr>
              <w:t xml:space="preserve"> changes that may occur in friendship</w:t>
            </w:r>
          </w:p>
        </w:tc>
        <w:tc>
          <w:tcPr>
            <w:tcW w:w="6804" w:type="dxa"/>
            <w:gridSpan w:val="2"/>
            <w:tcBorders>
              <w:top w:val="single" w:sz="8" w:space="0" w:color="808080" w:themeColor="background1" w:themeShade="80"/>
              <w:left w:val="single" w:sz="8" w:space="0" w:color="808080" w:themeColor="background1" w:themeShade="80"/>
              <w:bottom w:val="single" w:sz="4" w:space="0" w:color="000000" w:themeColor="text1"/>
              <w:right w:val="single" w:sz="8" w:space="0" w:color="808080" w:themeColor="background1" w:themeShade="80"/>
            </w:tcBorders>
            <w:shd w:val="clear" w:color="auto" w:fill="FFFFFF" w:themeFill="background1"/>
          </w:tcPr>
          <w:p w14:paraId="46E8DC82" w14:textId="77777777" w:rsidR="00C00567" w:rsidRPr="00C00567" w:rsidRDefault="00C00567" w:rsidP="00AD7644">
            <w:pPr>
              <w:spacing w:before="0"/>
              <w:ind w:left="152"/>
              <w:rPr>
                <w:sz w:val="20"/>
                <w:szCs w:val="20"/>
              </w:rPr>
            </w:pPr>
            <w:r w:rsidRPr="00C00567">
              <w:rPr>
                <w:sz w:val="20"/>
                <w:szCs w:val="20"/>
              </w:rPr>
              <w:t xml:space="preserve">I can select appropriate strategies to resolve conflict in different settings. </w:t>
            </w:r>
          </w:p>
        </w:tc>
      </w:tr>
      <w:tr w:rsidR="00C00567" w:rsidRPr="00FE6447" w14:paraId="46E8DC85" w14:textId="77777777" w:rsidTr="00BF0FC6">
        <w:trPr>
          <w:trHeight w:val="27"/>
        </w:trPr>
        <w:tc>
          <w:tcPr>
            <w:tcW w:w="13608" w:type="dxa"/>
            <w:gridSpan w:val="5"/>
            <w:tcBorders>
              <w:top w:val="single" w:sz="4" w:space="0" w:color="000000" w:themeColor="text1"/>
              <w:left w:val="single" w:sz="8" w:space="0" w:color="808080" w:themeColor="background1" w:themeShade="80"/>
              <w:bottom w:val="single" w:sz="4" w:space="0" w:color="000000" w:themeColor="text1"/>
              <w:right w:val="single" w:sz="8" w:space="0" w:color="808080" w:themeColor="background1" w:themeShade="80"/>
            </w:tcBorders>
            <w:shd w:val="clear" w:color="auto" w:fill="F2F2F2" w:themeFill="background1" w:themeFillShade="F2"/>
          </w:tcPr>
          <w:p w14:paraId="46E8DC84" w14:textId="77777777" w:rsidR="00C00567" w:rsidRPr="00720893" w:rsidRDefault="00C00567" w:rsidP="00AD7644">
            <w:pPr>
              <w:spacing w:after="120"/>
              <w:ind w:left="152"/>
              <w:rPr>
                <w:b/>
                <w:noProof/>
                <w:sz w:val="20"/>
                <w:szCs w:val="20"/>
                <w:lang w:eastAsia="en-CA"/>
              </w:rPr>
            </w:pPr>
            <w:r w:rsidRPr="00720893">
              <w:rPr>
                <w:b/>
                <w:sz w:val="20"/>
                <w:szCs w:val="20"/>
              </w:rPr>
              <w:t xml:space="preserve">Resources </w:t>
            </w:r>
          </w:p>
        </w:tc>
      </w:tr>
      <w:tr w:rsidR="00794347" w:rsidRPr="00B23887" w14:paraId="46E8DC89" w14:textId="77777777" w:rsidTr="003A53B5">
        <w:trPr>
          <w:trHeight w:val="562"/>
        </w:trPr>
        <w:tc>
          <w:tcPr>
            <w:tcW w:w="4481" w:type="dxa"/>
            <w:gridSpan w:val="2"/>
            <w:tcBorders>
              <w:top w:val="single" w:sz="4" w:space="0" w:color="000000" w:themeColor="text1"/>
              <w:left w:val="single" w:sz="8" w:space="0" w:color="808080" w:themeColor="background1" w:themeShade="80"/>
              <w:bottom w:val="single" w:sz="4" w:space="0" w:color="000000" w:themeColor="text1"/>
              <w:right w:val="single" w:sz="4" w:space="0" w:color="FFFFFF" w:themeColor="background1"/>
            </w:tcBorders>
            <w:shd w:val="clear" w:color="auto" w:fill="FFFFFF" w:themeFill="background1"/>
          </w:tcPr>
          <w:p w14:paraId="557D1A15" w14:textId="77777777" w:rsidR="0089507B" w:rsidRDefault="0039551E" w:rsidP="0089507B">
            <w:pPr>
              <w:spacing w:before="0" w:after="120"/>
              <w:ind w:left="152"/>
              <w:rPr>
                <w:rStyle w:val="Hyperlink"/>
                <w:sz w:val="20"/>
                <w:szCs w:val="20"/>
              </w:rPr>
            </w:pPr>
            <w:r w:rsidRPr="00F45066">
              <w:rPr>
                <w:b/>
                <w:sz w:val="20"/>
                <w:szCs w:val="20"/>
              </w:rPr>
              <w:t>Rubrics:</w:t>
            </w:r>
            <w:r>
              <w:t xml:space="preserve"> </w:t>
            </w:r>
            <w:hyperlink r:id="rId271" w:history="1">
              <w:r w:rsidR="0089507B" w:rsidRPr="0089507B">
                <w:rPr>
                  <w:rStyle w:val="Hyperlink"/>
                  <w:sz w:val="20"/>
                  <w:szCs w:val="20"/>
                </w:rPr>
                <w:t>Grade 5</w:t>
              </w:r>
            </w:hyperlink>
          </w:p>
          <w:p w14:paraId="46E8DC86" w14:textId="56B72E1F" w:rsidR="00794347" w:rsidRPr="00B23887" w:rsidRDefault="00794347" w:rsidP="0089507B">
            <w:pPr>
              <w:spacing w:before="0" w:after="120"/>
              <w:ind w:left="152"/>
              <w:rPr>
                <w:b/>
                <w:color w:val="0069AA"/>
                <w:sz w:val="20"/>
                <w:szCs w:val="20"/>
              </w:rPr>
            </w:pPr>
          </w:p>
        </w:tc>
        <w:tc>
          <w:tcPr>
            <w:tcW w:w="4392" w:type="dxa"/>
            <w:gridSpan w:val="2"/>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FFFFFF" w:themeFill="background1"/>
          </w:tcPr>
          <w:p w14:paraId="5E5A1D6E" w14:textId="14E5B33F" w:rsidR="00E615BB" w:rsidRPr="00377544" w:rsidRDefault="006F4804" w:rsidP="00640E5F">
            <w:pPr>
              <w:spacing w:before="0"/>
              <w:ind w:hanging="644"/>
              <w:rPr>
                <w:sz w:val="20"/>
                <w:szCs w:val="20"/>
              </w:rPr>
            </w:pPr>
            <w:r>
              <w:rPr>
                <w:b/>
                <w:sz w:val="20"/>
                <w:szCs w:val="20"/>
              </w:rPr>
              <w:t>Website</w:t>
            </w:r>
            <w:r w:rsidR="00B91F34">
              <w:rPr>
                <w:b/>
                <w:sz w:val="20"/>
                <w:szCs w:val="20"/>
              </w:rPr>
              <w:t>s</w:t>
            </w:r>
            <w:r>
              <w:rPr>
                <w:b/>
                <w:sz w:val="20"/>
                <w:szCs w:val="20"/>
              </w:rPr>
              <w:t xml:space="preserve">: </w:t>
            </w:r>
            <w:hyperlink r:id="rId272" w:history="1">
              <w:r w:rsidRPr="00377544">
                <w:rPr>
                  <w:rStyle w:val="Hyperlink"/>
                  <w:sz w:val="20"/>
                  <w:szCs w:val="20"/>
                </w:rPr>
                <w:t>Human Rights Education</w:t>
              </w:r>
            </w:hyperlink>
          </w:p>
          <w:p w14:paraId="1437E4C5" w14:textId="2A181F01" w:rsidR="00E615BB" w:rsidRPr="00377544" w:rsidRDefault="00D1431B" w:rsidP="00640E5F">
            <w:pPr>
              <w:spacing w:before="0"/>
              <w:ind w:left="1203" w:hanging="284"/>
              <w:rPr>
                <w:sz w:val="20"/>
                <w:szCs w:val="20"/>
              </w:rPr>
            </w:pPr>
            <w:r>
              <w:t xml:space="preserve">  </w:t>
            </w:r>
            <w:hyperlink r:id="rId273" w:history="1">
              <w:r w:rsidR="00E615BB" w:rsidRPr="00377544">
                <w:rPr>
                  <w:rStyle w:val="Hyperlink"/>
                  <w:sz w:val="20"/>
                  <w:szCs w:val="20"/>
                </w:rPr>
                <w:t>Teaching Human Rights</w:t>
              </w:r>
            </w:hyperlink>
          </w:p>
          <w:p w14:paraId="448197D8" w14:textId="74CDBF7C" w:rsidR="00E615BB" w:rsidRPr="00E615BB" w:rsidRDefault="00E615BB" w:rsidP="00640E5F">
            <w:pPr>
              <w:spacing w:before="0"/>
              <w:rPr>
                <w:b/>
                <w:sz w:val="20"/>
                <w:szCs w:val="20"/>
              </w:rPr>
            </w:pPr>
            <w:r>
              <w:rPr>
                <w:b/>
                <w:sz w:val="20"/>
                <w:szCs w:val="20"/>
              </w:rPr>
              <w:t xml:space="preserve">            </w:t>
            </w:r>
          </w:p>
          <w:p w14:paraId="10FF749A" w14:textId="77777777" w:rsidR="00E615BB" w:rsidRDefault="00E615BB" w:rsidP="006F4804">
            <w:pPr>
              <w:spacing w:before="0" w:after="120"/>
              <w:rPr>
                <w:b/>
                <w:sz w:val="20"/>
                <w:szCs w:val="20"/>
              </w:rPr>
            </w:pPr>
          </w:p>
          <w:p w14:paraId="46E8DC87" w14:textId="4227EEC3" w:rsidR="00794347" w:rsidRPr="00B23887" w:rsidRDefault="00794347" w:rsidP="006F4804">
            <w:pPr>
              <w:spacing w:before="0" w:after="120"/>
              <w:rPr>
                <w:b/>
                <w:sz w:val="20"/>
                <w:szCs w:val="20"/>
              </w:rPr>
            </w:pPr>
          </w:p>
        </w:tc>
        <w:tc>
          <w:tcPr>
            <w:tcW w:w="4735" w:type="dxa"/>
            <w:tcBorders>
              <w:top w:val="single" w:sz="4" w:space="0" w:color="000000" w:themeColor="text1"/>
              <w:left w:val="single" w:sz="4" w:space="0" w:color="FFFFFF" w:themeColor="background1"/>
              <w:bottom w:val="single" w:sz="4" w:space="0" w:color="000000" w:themeColor="text1"/>
              <w:right w:val="single" w:sz="8" w:space="0" w:color="808080" w:themeColor="background1" w:themeShade="80"/>
            </w:tcBorders>
            <w:shd w:val="clear" w:color="auto" w:fill="FFFFFF" w:themeFill="background1"/>
          </w:tcPr>
          <w:p w14:paraId="46E8DC88" w14:textId="77777777" w:rsidR="00794347" w:rsidRPr="00B23887" w:rsidRDefault="00794347" w:rsidP="00280272">
            <w:pPr>
              <w:spacing w:before="0" w:after="120"/>
              <w:rPr>
                <w:b/>
                <w:sz w:val="20"/>
                <w:szCs w:val="20"/>
              </w:rPr>
            </w:pPr>
          </w:p>
        </w:tc>
      </w:tr>
    </w:tbl>
    <w:p w14:paraId="46E8DC8A" w14:textId="77777777" w:rsidR="00EF61CC" w:rsidRDefault="00EF61CC" w:rsidP="00EF61CC">
      <w:pPr>
        <w:sectPr w:rsidR="00EF61CC" w:rsidSect="00180863">
          <w:headerReference w:type="default" r:id="rId274"/>
          <w:pgSz w:w="15840" w:h="12240" w:orient="landscape"/>
          <w:pgMar w:top="1440" w:right="1530" w:bottom="1440" w:left="1440" w:header="708" w:footer="708" w:gutter="0"/>
          <w:cols w:space="708"/>
          <w:docGrid w:linePitch="360"/>
        </w:sectPr>
      </w:pPr>
      <w:r w:rsidRPr="00FE6447">
        <w:br w:type="page"/>
      </w:r>
    </w:p>
    <w:p w14:paraId="46E8DC8B" w14:textId="77777777" w:rsidR="00EF61CC" w:rsidRDefault="00EF61CC" w:rsidP="00EF61CC">
      <w:pPr>
        <w:ind w:left="-142"/>
        <w:rPr>
          <w:b/>
          <w:i/>
          <w:sz w:val="32"/>
          <w:szCs w:val="32"/>
        </w:rPr>
      </w:pPr>
      <w:r>
        <w:rPr>
          <w:b/>
          <w:i/>
          <w:sz w:val="32"/>
          <w:szCs w:val="32"/>
        </w:rPr>
        <w:lastRenderedPageBreak/>
        <w:t>Career Development</w:t>
      </w:r>
    </w:p>
    <w:tbl>
      <w:tblPr>
        <w:tblStyle w:val="TableGrid"/>
        <w:tblW w:w="1357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C6D9F1" w:themeFill="text2" w:themeFillTint="33"/>
        <w:tblLook w:val="04A0" w:firstRow="1" w:lastRow="0" w:firstColumn="1" w:lastColumn="0" w:noHBand="0" w:noVBand="1"/>
      </w:tblPr>
      <w:tblGrid>
        <w:gridCol w:w="1642"/>
        <w:gridCol w:w="11933"/>
      </w:tblGrid>
      <w:tr w:rsidR="00EF61CC" w14:paraId="46E8DC8E" w14:textId="77777777" w:rsidTr="0019076A">
        <w:tc>
          <w:tcPr>
            <w:tcW w:w="1642" w:type="dxa"/>
            <w:shd w:val="clear" w:color="auto" w:fill="C6D9F1" w:themeFill="text2" w:themeFillTint="33"/>
          </w:tcPr>
          <w:p w14:paraId="46E8DC8C" w14:textId="77777777" w:rsidR="00EF61CC" w:rsidRDefault="00EF61CC" w:rsidP="0022514A">
            <w:pPr>
              <w:spacing w:after="120"/>
              <w:ind w:left="142"/>
              <w:rPr>
                <w:sz w:val="20"/>
                <w:szCs w:val="20"/>
              </w:rPr>
            </w:pPr>
            <w:r>
              <w:rPr>
                <w:b/>
                <w:sz w:val="28"/>
                <w:szCs w:val="28"/>
              </w:rPr>
              <w:t>GCO 4</w:t>
            </w:r>
          </w:p>
        </w:tc>
        <w:tc>
          <w:tcPr>
            <w:tcW w:w="11933" w:type="dxa"/>
            <w:shd w:val="clear" w:color="auto" w:fill="C6D9F1" w:themeFill="text2" w:themeFillTint="33"/>
          </w:tcPr>
          <w:p w14:paraId="46E8DC8D" w14:textId="77777777" w:rsidR="00EF61CC" w:rsidRDefault="00EF61CC" w:rsidP="00AD7644">
            <w:pPr>
              <w:spacing w:after="120"/>
              <w:ind w:left="201"/>
              <w:rPr>
                <w:sz w:val="20"/>
                <w:szCs w:val="20"/>
              </w:rPr>
            </w:pPr>
            <w:r w:rsidRPr="00FE6447">
              <w:rPr>
                <w:b/>
                <w:sz w:val="28"/>
                <w:szCs w:val="28"/>
              </w:rPr>
              <w:t xml:space="preserve">Students </w:t>
            </w:r>
            <w:r w:rsidR="00DA583F">
              <w:rPr>
                <w:b/>
                <w:sz w:val="28"/>
                <w:szCs w:val="28"/>
              </w:rPr>
              <w:t xml:space="preserve">will develop </w:t>
            </w:r>
            <w:r>
              <w:rPr>
                <w:b/>
                <w:sz w:val="28"/>
                <w:szCs w:val="28"/>
              </w:rPr>
              <w:t>knowledge of self and explore the world of work.</w:t>
            </w:r>
          </w:p>
        </w:tc>
      </w:tr>
    </w:tbl>
    <w:p w14:paraId="46E8DC8F" w14:textId="77777777" w:rsidR="00395F58" w:rsidRDefault="00395F58" w:rsidP="00AD7644">
      <w:pPr>
        <w:ind w:hanging="851"/>
      </w:pPr>
    </w:p>
    <w:p w14:paraId="46E8DC90" w14:textId="77777777" w:rsidR="00EF61CC" w:rsidRPr="00FE6447" w:rsidRDefault="00EF61CC" w:rsidP="00AD7644">
      <w:pPr>
        <w:ind w:hanging="851"/>
      </w:pPr>
      <w:r>
        <w:t>By</w:t>
      </w:r>
      <w:r w:rsidRPr="00FE6447">
        <w:t xml:space="preserve"> the end of </w:t>
      </w:r>
      <w:r>
        <w:t>5</w:t>
      </w:r>
      <w:r w:rsidRPr="00FE6447">
        <w:t xml:space="preserve">, students will: </w:t>
      </w:r>
    </w:p>
    <w:tbl>
      <w:tblPr>
        <w:tblStyle w:val="TableGrid"/>
        <w:tblW w:w="13608" w:type="dxa"/>
        <w:tblInd w:w="-10" w:type="dxa"/>
        <w:tblLayout w:type="fixed"/>
        <w:tblCellMar>
          <w:top w:w="43" w:type="dxa"/>
          <w:left w:w="115" w:type="dxa"/>
          <w:bottom w:w="43" w:type="dxa"/>
          <w:right w:w="115" w:type="dxa"/>
        </w:tblCellMar>
        <w:tblLook w:val="04A0" w:firstRow="1" w:lastRow="0" w:firstColumn="1" w:lastColumn="0" w:noHBand="0" w:noVBand="1"/>
      </w:tblPr>
      <w:tblGrid>
        <w:gridCol w:w="1701"/>
        <w:gridCol w:w="2780"/>
        <w:gridCol w:w="2323"/>
        <w:gridCol w:w="2069"/>
        <w:gridCol w:w="4735"/>
      </w:tblGrid>
      <w:tr w:rsidR="00EF61CC" w:rsidRPr="00FE6447" w14:paraId="46E8DC93" w14:textId="77777777" w:rsidTr="0019076A">
        <w:trPr>
          <w:trHeight w:val="554"/>
        </w:trPr>
        <w:tc>
          <w:tcPr>
            <w:tcW w:w="1701" w:type="dxa"/>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auto" w:fill="D9D9D9" w:themeFill="background1" w:themeFillShade="D9"/>
            <w:vAlign w:val="center"/>
          </w:tcPr>
          <w:p w14:paraId="46E8DC91" w14:textId="77777777" w:rsidR="00EF61CC" w:rsidRPr="00720893" w:rsidRDefault="00EF61CC" w:rsidP="0022514A">
            <w:pPr>
              <w:ind w:left="152"/>
              <w:rPr>
                <w:rFonts w:ascii="Arial" w:hAnsi="Arial" w:cs="Arial"/>
                <w:b/>
                <w:sz w:val="24"/>
                <w:szCs w:val="24"/>
              </w:rPr>
            </w:pPr>
            <w:r>
              <w:rPr>
                <w:rFonts w:ascii="Arial" w:hAnsi="Arial" w:cs="Arial"/>
                <w:b/>
                <w:sz w:val="24"/>
                <w:szCs w:val="24"/>
              </w:rPr>
              <w:t>SCO 4</w:t>
            </w:r>
            <w:r w:rsidRPr="00720893">
              <w:rPr>
                <w:rFonts w:ascii="Arial" w:hAnsi="Arial" w:cs="Arial"/>
                <w:b/>
                <w:sz w:val="24"/>
                <w:szCs w:val="24"/>
              </w:rPr>
              <w:t xml:space="preserve">.1  </w:t>
            </w:r>
          </w:p>
        </w:tc>
        <w:tc>
          <w:tcPr>
            <w:tcW w:w="11907" w:type="dxa"/>
            <w:gridSpan w:val="4"/>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auto" w:fill="D9D9D9" w:themeFill="background1" w:themeFillShade="D9"/>
            <w:vAlign w:val="center"/>
          </w:tcPr>
          <w:p w14:paraId="46E8DC92" w14:textId="77777777" w:rsidR="00EF61CC" w:rsidRPr="00720893" w:rsidRDefault="00C00567" w:rsidP="004D0526">
            <w:pPr>
              <w:ind w:left="152"/>
              <w:rPr>
                <w:rFonts w:ascii="Arial" w:hAnsi="Arial" w:cs="Arial"/>
                <w:b/>
                <w:sz w:val="24"/>
                <w:szCs w:val="24"/>
              </w:rPr>
            </w:pPr>
            <w:r>
              <w:rPr>
                <w:rFonts w:ascii="Arial" w:hAnsi="Arial" w:cs="Arial"/>
                <w:b/>
                <w:sz w:val="24"/>
                <w:szCs w:val="24"/>
              </w:rPr>
              <w:t>dev</w:t>
            </w:r>
            <w:r w:rsidR="004D0526">
              <w:rPr>
                <w:rFonts w:ascii="Arial" w:hAnsi="Arial" w:cs="Arial"/>
                <w:b/>
                <w:sz w:val="24"/>
                <w:szCs w:val="24"/>
              </w:rPr>
              <w:t xml:space="preserve">elop further interests, skills </w:t>
            </w:r>
            <w:r w:rsidR="00032F93" w:rsidRPr="004D0526">
              <w:rPr>
                <w:rFonts w:ascii="Arial" w:hAnsi="Arial" w:cs="Arial"/>
                <w:b/>
                <w:sz w:val="24"/>
                <w:szCs w:val="24"/>
              </w:rPr>
              <w:t>and</w:t>
            </w:r>
            <w:r w:rsidR="00032F93">
              <w:rPr>
                <w:rFonts w:ascii="Arial" w:hAnsi="Arial" w:cs="Arial"/>
                <w:b/>
                <w:sz w:val="24"/>
                <w:szCs w:val="24"/>
              </w:rPr>
              <w:t xml:space="preserve"> </w:t>
            </w:r>
            <w:r>
              <w:rPr>
                <w:rFonts w:ascii="Arial" w:hAnsi="Arial" w:cs="Arial"/>
                <w:b/>
                <w:sz w:val="24"/>
                <w:szCs w:val="24"/>
              </w:rPr>
              <w:t>strengths to build/enhance a positive self-concept;</w:t>
            </w:r>
          </w:p>
        </w:tc>
      </w:tr>
      <w:tr w:rsidR="00EF61CC" w:rsidRPr="00FE6447" w14:paraId="46E8DC96" w14:textId="77777777" w:rsidTr="0019076A">
        <w:trPr>
          <w:trHeight w:val="191"/>
        </w:trPr>
        <w:tc>
          <w:tcPr>
            <w:tcW w:w="6804" w:type="dxa"/>
            <w:gridSpan w:val="3"/>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vAlign w:val="center"/>
          </w:tcPr>
          <w:p w14:paraId="46E8DC94" w14:textId="77777777" w:rsidR="00EF61CC" w:rsidRPr="00720893" w:rsidRDefault="00EF61CC" w:rsidP="00AD7644">
            <w:pPr>
              <w:spacing w:after="120"/>
              <w:ind w:left="152"/>
              <w:rPr>
                <w:rFonts w:ascii="Arial" w:hAnsi="Arial" w:cs="Arial"/>
                <w:b/>
                <w:sz w:val="20"/>
                <w:szCs w:val="20"/>
              </w:rPr>
            </w:pPr>
            <w:r w:rsidRPr="00720893">
              <w:rPr>
                <w:rFonts w:ascii="Arial" w:hAnsi="Arial" w:cs="Arial"/>
                <w:b/>
                <w:sz w:val="20"/>
                <w:szCs w:val="20"/>
              </w:rPr>
              <w:t>Concepts and Content</w:t>
            </w:r>
          </w:p>
        </w:tc>
        <w:tc>
          <w:tcPr>
            <w:tcW w:w="6804" w:type="dxa"/>
            <w:gridSpan w:val="2"/>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vAlign w:val="center"/>
          </w:tcPr>
          <w:p w14:paraId="46E8DC95" w14:textId="77777777" w:rsidR="00EF61CC" w:rsidRPr="00720893" w:rsidRDefault="00EF61CC" w:rsidP="00AD7644">
            <w:pPr>
              <w:tabs>
                <w:tab w:val="left" w:pos="6846"/>
              </w:tabs>
              <w:spacing w:after="120"/>
              <w:ind w:left="152" w:right="-542"/>
              <w:rPr>
                <w:rFonts w:ascii="Arial" w:hAnsi="Arial" w:cs="Arial"/>
                <w:b/>
                <w:sz w:val="20"/>
                <w:szCs w:val="20"/>
              </w:rPr>
            </w:pPr>
            <w:r w:rsidRPr="00720893">
              <w:rPr>
                <w:rFonts w:ascii="Arial" w:hAnsi="Arial" w:cs="Arial"/>
                <w:b/>
                <w:sz w:val="20"/>
                <w:szCs w:val="20"/>
              </w:rPr>
              <w:t>I Can Statements</w:t>
            </w:r>
          </w:p>
        </w:tc>
      </w:tr>
      <w:tr w:rsidR="00731EEF" w:rsidRPr="00FE6447" w14:paraId="46E8DC9A" w14:textId="77777777" w:rsidTr="0019076A">
        <w:trPr>
          <w:trHeight w:val="853"/>
        </w:trPr>
        <w:tc>
          <w:tcPr>
            <w:tcW w:w="6804" w:type="dxa"/>
            <w:gridSpan w:val="3"/>
            <w:tcBorders>
              <w:top w:val="single" w:sz="8" w:space="0" w:color="808080" w:themeColor="background1" w:themeShade="80"/>
              <w:left w:val="single" w:sz="8" w:space="0" w:color="808080" w:themeColor="background1" w:themeShade="80"/>
              <w:bottom w:val="single" w:sz="4" w:space="0" w:color="000000" w:themeColor="text1"/>
              <w:right w:val="single" w:sz="8" w:space="0" w:color="808080" w:themeColor="background1" w:themeShade="80"/>
            </w:tcBorders>
            <w:shd w:val="clear" w:color="auto" w:fill="FFFFFF" w:themeFill="background1"/>
          </w:tcPr>
          <w:p w14:paraId="46E8DC97" w14:textId="77777777" w:rsidR="00731EEF" w:rsidRPr="00731EEF" w:rsidRDefault="00431E36" w:rsidP="004D0526">
            <w:pPr>
              <w:ind w:left="152"/>
              <w:rPr>
                <w:sz w:val="20"/>
                <w:szCs w:val="20"/>
              </w:rPr>
            </w:pPr>
            <w:r>
              <w:rPr>
                <w:sz w:val="20"/>
                <w:szCs w:val="20"/>
              </w:rPr>
              <w:t>i</w:t>
            </w:r>
            <w:r w:rsidR="00731EEF" w:rsidRPr="00731EEF">
              <w:rPr>
                <w:sz w:val="20"/>
                <w:szCs w:val="20"/>
              </w:rPr>
              <w:t>nterests, skills, strengths, and positive self-concept</w:t>
            </w:r>
          </w:p>
        </w:tc>
        <w:tc>
          <w:tcPr>
            <w:tcW w:w="6804" w:type="dxa"/>
            <w:gridSpan w:val="2"/>
            <w:tcBorders>
              <w:top w:val="single" w:sz="8" w:space="0" w:color="808080" w:themeColor="background1" w:themeShade="80"/>
              <w:left w:val="single" w:sz="8" w:space="0" w:color="808080" w:themeColor="background1" w:themeShade="80"/>
              <w:bottom w:val="single" w:sz="4" w:space="0" w:color="000000" w:themeColor="text1"/>
              <w:right w:val="single" w:sz="8" w:space="0" w:color="808080" w:themeColor="background1" w:themeShade="80"/>
            </w:tcBorders>
            <w:shd w:val="clear" w:color="auto" w:fill="FFFFFF" w:themeFill="background1"/>
          </w:tcPr>
          <w:p w14:paraId="46E8DC98" w14:textId="77777777" w:rsidR="00731EEF" w:rsidRPr="00731EEF" w:rsidRDefault="00731EEF" w:rsidP="00AD7644">
            <w:pPr>
              <w:spacing w:before="0"/>
              <w:ind w:left="152"/>
              <w:rPr>
                <w:sz w:val="20"/>
                <w:szCs w:val="20"/>
              </w:rPr>
            </w:pPr>
            <w:r w:rsidRPr="00731EEF">
              <w:rPr>
                <w:sz w:val="20"/>
                <w:szCs w:val="20"/>
              </w:rPr>
              <w:t xml:space="preserve">I </w:t>
            </w:r>
            <w:r w:rsidR="0019120E">
              <w:rPr>
                <w:sz w:val="20"/>
                <w:szCs w:val="20"/>
              </w:rPr>
              <w:t xml:space="preserve">can talk about one of my </w:t>
            </w:r>
            <w:r w:rsidR="0019120E" w:rsidRPr="004D0526">
              <w:rPr>
                <w:sz w:val="20"/>
                <w:szCs w:val="20"/>
              </w:rPr>
              <w:t>skills or strengths</w:t>
            </w:r>
            <w:r w:rsidRPr="00731EEF">
              <w:rPr>
                <w:sz w:val="20"/>
                <w:szCs w:val="20"/>
              </w:rPr>
              <w:t xml:space="preserve"> and how I worked to develop it.</w:t>
            </w:r>
          </w:p>
          <w:p w14:paraId="46E8DC99" w14:textId="77777777" w:rsidR="00731EEF" w:rsidRPr="00731EEF" w:rsidRDefault="0019120E" w:rsidP="0019120E">
            <w:pPr>
              <w:spacing w:before="0"/>
              <w:ind w:left="152"/>
              <w:rPr>
                <w:sz w:val="20"/>
                <w:szCs w:val="20"/>
              </w:rPr>
            </w:pPr>
            <w:r w:rsidRPr="004D0526">
              <w:rPr>
                <w:sz w:val="20"/>
                <w:szCs w:val="20"/>
              </w:rPr>
              <w:t xml:space="preserve">I can identify a skill or </w:t>
            </w:r>
            <w:r w:rsidR="00731EEF" w:rsidRPr="004D0526">
              <w:rPr>
                <w:sz w:val="20"/>
                <w:szCs w:val="20"/>
              </w:rPr>
              <w:t xml:space="preserve">strength </w:t>
            </w:r>
            <w:r w:rsidRPr="004D0526">
              <w:rPr>
                <w:sz w:val="20"/>
                <w:szCs w:val="20"/>
              </w:rPr>
              <w:t>and develop</w:t>
            </w:r>
            <w:r w:rsidR="00731EEF" w:rsidRPr="004D0526">
              <w:rPr>
                <w:sz w:val="20"/>
                <w:szCs w:val="20"/>
              </w:rPr>
              <w:t xml:space="preserve"> a plan to improve it.</w:t>
            </w:r>
            <w:r w:rsidR="00731EEF" w:rsidRPr="00731EEF">
              <w:rPr>
                <w:sz w:val="20"/>
                <w:szCs w:val="20"/>
              </w:rPr>
              <w:t xml:space="preserve"> </w:t>
            </w:r>
          </w:p>
        </w:tc>
      </w:tr>
      <w:tr w:rsidR="00731EEF" w:rsidRPr="00FE6447" w14:paraId="46E8DC9C" w14:textId="77777777" w:rsidTr="0019076A">
        <w:trPr>
          <w:trHeight w:val="27"/>
        </w:trPr>
        <w:tc>
          <w:tcPr>
            <w:tcW w:w="13608" w:type="dxa"/>
            <w:gridSpan w:val="5"/>
            <w:tcBorders>
              <w:top w:val="single" w:sz="4" w:space="0" w:color="000000" w:themeColor="text1"/>
              <w:left w:val="single" w:sz="8" w:space="0" w:color="808080" w:themeColor="background1" w:themeShade="80"/>
              <w:bottom w:val="single" w:sz="4" w:space="0" w:color="000000" w:themeColor="text1"/>
              <w:right w:val="single" w:sz="8" w:space="0" w:color="808080" w:themeColor="background1" w:themeShade="80"/>
            </w:tcBorders>
            <w:shd w:val="clear" w:color="auto" w:fill="F2F2F2" w:themeFill="background1" w:themeFillShade="F2"/>
          </w:tcPr>
          <w:p w14:paraId="46E8DC9B" w14:textId="77777777" w:rsidR="00731EEF" w:rsidRPr="00720893" w:rsidRDefault="00731EEF" w:rsidP="00AD7644">
            <w:pPr>
              <w:spacing w:after="120"/>
              <w:ind w:hanging="557"/>
              <w:rPr>
                <w:b/>
                <w:noProof/>
                <w:sz w:val="20"/>
                <w:szCs w:val="20"/>
                <w:lang w:eastAsia="en-CA"/>
              </w:rPr>
            </w:pPr>
            <w:r w:rsidRPr="00720893">
              <w:rPr>
                <w:b/>
                <w:sz w:val="20"/>
                <w:szCs w:val="20"/>
              </w:rPr>
              <w:t xml:space="preserve">Resources </w:t>
            </w:r>
          </w:p>
        </w:tc>
      </w:tr>
      <w:tr w:rsidR="00794347" w:rsidRPr="00B23887" w14:paraId="46E8DCA0" w14:textId="77777777" w:rsidTr="00B91F34">
        <w:trPr>
          <w:trHeight w:val="562"/>
        </w:trPr>
        <w:tc>
          <w:tcPr>
            <w:tcW w:w="4481" w:type="dxa"/>
            <w:gridSpan w:val="2"/>
            <w:tcBorders>
              <w:top w:val="single" w:sz="4" w:space="0" w:color="000000" w:themeColor="text1"/>
              <w:left w:val="single" w:sz="8" w:space="0" w:color="808080" w:themeColor="background1" w:themeShade="80"/>
              <w:bottom w:val="nil"/>
              <w:right w:val="single" w:sz="4" w:space="0" w:color="FFFFFF" w:themeColor="background1"/>
            </w:tcBorders>
            <w:shd w:val="clear" w:color="auto" w:fill="FFFFFF" w:themeFill="background1"/>
          </w:tcPr>
          <w:p w14:paraId="2FF518E2" w14:textId="77777777" w:rsidR="0089507B" w:rsidRDefault="0039551E" w:rsidP="0089507B">
            <w:pPr>
              <w:spacing w:before="0" w:after="120"/>
              <w:ind w:left="152"/>
              <w:rPr>
                <w:rStyle w:val="Hyperlink"/>
                <w:sz w:val="20"/>
                <w:szCs w:val="20"/>
              </w:rPr>
            </w:pPr>
            <w:r w:rsidRPr="00F45066">
              <w:rPr>
                <w:b/>
                <w:sz w:val="20"/>
                <w:szCs w:val="20"/>
              </w:rPr>
              <w:t>Rubrics:</w:t>
            </w:r>
            <w:r>
              <w:t xml:space="preserve"> </w:t>
            </w:r>
            <w:hyperlink r:id="rId275" w:history="1">
              <w:r w:rsidR="0089507B" w:rsidRPr="0089507B">
                <w:rPr>
                  <w:rStyle w:val="Hyperlink"/>
                  <w:sz w:val="20"/>
                  <w:szCs w:val="20"/>
                </w:rPr>
                <w:t>Grade 5</w:t>
              </w:r>
            </w:hyperlink>
          </w:p>
          <w:p w14:paraId="46E8DC9D" w14:textId="01D21369" w:rsidR="00794347" w:rsidRPr="00B23887" w:rsidRDefault="00794347" w:rsidP="0089507B">
            <w:pPr>
              <w:spacing w:before="0" w:after="120"/>
              <w:ind w:hanging="557"/>
              <w:rPr>
                <w:b/>
                <w:color w:val="0069AA"/>
                <w:sz w:val="20"/>
                <w:szCs w:val="20"/>
              </w:rPr>
            </w:pPr>
          </w:p>
        </w:tc>
        <w:tc>
          <w:tcPr>
            <w:tcW w:w="4392" w:type="dxa"/>
            <w:gridSpan w:val="2"/>
            <w:tcBorders>
              <w:top w:val="single" w:sz="4" w:space="0" w:color="000000" w:themeColor="text1"/>
              <w:left w:val="single" w:sz="4" w:space="0" w:color="FFFFFF" w:themeColor="background1"/>
              <w:bottom w:val="nil"/>
              <w:right w:val="single" w:sz="4" w:space="0" w:color="FFFFFF" w:themeColor="background1"/>
            </w:tcBorders>
            <w:shd w:val="clear" w:color="auto" w:fill="FFFFFF" w:themeFill="background1"/>
          </w:tcPr>
          <w:p w14:paraId="3CDAED97" w14:textId="7D7DB549" w:rsidR="00406BF3" w:rsidRPr="00377544" w:rsidRDefault="00A47F86" w:rsidP="00D72456">
            <w:pPr>
              <w:spacing w:before="0"/>
              <w:rPr>
                <w:sz w:val="20"/>
                <w:szCs w:val="20"/>
              </w:rPr>
            </w:pPr>
            <w:r>
              <w:rPr>
                <w:b/>
                <w:sz w:val="20"/>
                <w:szCs w:val="20"/>
              </w:rPr>
              <w:t>Website</w:t>
            </w:r>
            <w:r w:rsidR="00B91F34">
              <w:rPr>
                <w:b/>
                <w:sz w:val="20"/>
                <w:szCs w:val="20"/>
              </w:rPr>
              <w:t>s</w:t>
            </w:r>
            <w:r>
              <w:rPr>
                <w:b/>
                <w:sz w:val="20"/>
                <w:szCs w:val="20"/>
              </w:rPr>
              <w:t>:</w:t>
            </w:r>
            <w:r w:rsidR="00406BF3">
              <w:rPr>
                <w:b/>
                <w:sz w:val="20"/>
                <w:szCs w:val="20"/>
              </w:rPr>
              <w:t xml:space="preserve"> </w:t>
            </w:r>
            <w:r w:rsidR="003B1F30">
              <w:rPr>
                <w:sz w:val="20"/>
                <w:szCs w:val="20"/>
              </w:rPr>
              <w:t xml:space="preserve"> </w:t>
            </w:r>
            <w:hyperlink r:id="rId276" w:history="1">
              <w:r w:rsidR="00406BF3" w:rsidRPr="00377544">
                <w:rPr>
                  <w:rStyle w:val="Hyperlink"/>
                  <w:sz w:val="20"/>
                  <w:szCs w:val="20"/>
                </w:rPr>
                <w:t>Know Yourself</w:t>
              </w:r>
            </w:hyperlink>
          </w:p>
          <w:p w14:paraId="5B0E9EFA" w14:textId="30B8F754" w:rsidR="00406BF3" w:rsidRPr="00377544" w:rsidRDefault="00EB7D12" w:rsidP="00D72456">
            <w:pPr>
              <w:spacing w:before="0"/>
              <w:ind w:left="0"/>
              <w:rPr>
                <w:sz w:val="20"/>
                <w:szCs w:val="20"/>
              </w:rPr>
            </w:pPr>
            <w:r w:rsidRPr="00377544">
              <w:rPr>
                <w:sz w:val="20"/>
                <w:szCs w:val="20"/>
              </w:rPr>
              <w:t xml:space="preserve">                            </w:t>
            </w:r>
            <w:r w:rsidR="003B1F30">
              <w:rPr>
                <w:sz w:val="20"/>
                <w:szCs w:val="20"/>
              </w:rPr>
              <w:t xml:space="preserve">  </w:t>
            </w:r>
            <w:r w:rsidRPr="00377544">
              <w:rPr>
                <w:sz w:val="20"/>
                <w:szCs w:val="20"/>
              </w:rPr>
              <w:t xml:space="preserve"> </w:t>
            </w:r>
            <w:hyperlink r:id="rId277" w:history="1">
              <w:r w:rsidR="00406BF3" w:rsidRPr="00377544">
                <w:rPr>
                  <w:rStyle w:val="Hyperlink"/>
                  <w:sz w:val="20"/>
                  <w:szCs w:val="20"/>
                </w:rPr>
                <w:t>Improving Self Concept</w:t>
              </w:r>
            </w:hyperlink>
          </w:p>
          <w:p w14:paraId="46E8DC9E" w14:textId="35AC28F7" w:rsidR="00794347" w:rsidRPr="00B23887" w:rsidRDefault="00794347" w:rsidP="00280272">
            <w:pPr>
              <w:spacing w:before="0" w:after="120"/>
              <w:rPr>
                <w:b/>
                <w:sz w:val="20"/>
                <w:szCs w:val="20"/>
              </w:rPr>
            </w:pPr>
          </w:p>
        </w:tc>
        <w:tc>
          <w:tcPr>
            <w:tcW w:w="4735" w:type="dxa"/>
            <w:tcBorders>
              <w:top w:val="single" w:sz="4" w:space="0" w:color="000000" w:themeColor="text1"/>
              <w:left w:val="single" w:sz="4" w:space="0" w:color="FFFFFF" w:themeColor="background1"/>
              <w:bottom w:val="nil"/>
              <w:right w:val="single" w:sz="8" w:space="0" w:color="808080" w:themeColor="background1" w:themeShade="80"/>
            </w:tcBorders>
            <w:shd w:val="clear" w:color="auto" w:fill="FFFFFF" w:themeFill="background1"/>
          </w:tcPr>
          <w:p w14:paraId="46E8DC9F" w14:textId="38456771" w:rsidR="00406BF3" w:rsidRPr="00B23887" w:rsidRDefault="00D72456" w:rsidP="00A47F86">
            <w:pPr>
              <w:spacing w:before="0" w:after="120"/>
              <w:ind w:left="0"/>
              <w:rPr>
                <w:b/>
                <w:sz w:val="20"/>
                <w:szCs w:val="20"/>
              </w:rPr>
            </w:pPr>
            <w:r>
              <w:rPr>
                <w:b/>
                <w:sz w:val="20"/>
                <w:szCs w:val="20"/>
              </w:rPr>
              <w:t xml:space="preserve">Document: </w:t>
            </w:r>
            <w:hyperlink r:id="rId278" w:history="1">
              <w:r>
                <w:rPr>
                  <w:rStyle w:val="Hyperlink"/>
                  <w:sz w:val="20"/>
                  <w:szCs w:val="20"/>
                </w:rPr>
                <w:t>Identifying Strength</w:t>
              </w:r>
              <w:r w:rsidRPr="00D72456">
                <w:rPr>
                  <w:rStyle w:val="Hyperlink"/>
                  <w:sz w:val="20"/>
                  <w:szCs w:val="20"/>
                </w:rPr>
                <w:t>s</w:t>
              </w:r>
            </w:hyperlink>
          </w:p>
        </w:tc>
      </w:tr>
      <w:tr w:rsidR="00406BF3" w:rsidRPr="00B23887" w14:paraId="0C79A046" w14:textId="77777777" w:rsidTr="00B91F34">
        <w:trPr>
          <w:trHeight w:val="562"/>
        </w:trPr>
        <w:tc>
          <w:tcPr>
            <w:tcW w:w="4481" w:type="dxa"/>
            <w:gridSpan w:val="2"/>
            <w:tcBorders>
              <w:top w:val="nil"/>
              <w:left w:val="single" w:sz="8" w:space="0" w:color="808080" w:themeColor="background1" w:themeShade="80"/>
              <w:bottom w:val="single" w:sz="4" w:space="0" w:color="000000" w:themeColor="text1"/>
              <w:right w:val="single" w:sz="4" w:space="0" w:color="FFFFFF" w:themeColor="background1"/>
            </w:tcBorders>
            <w:shd w:val="clear" w:color="auto" w:fill="FFFFFF" w:themeFill="background1"/>
          </w:tcPr>
          <w:p w14:paraId="55D08A95" w14:textId="77777777" w:rsidR="00406BF3" w:rsidRPr="00F45066" w:rsidRDefault="00406BF3" w:rsidP="00280272">
            <w:pPr>
              <w:spacing w:before="0"/>
              <w:ind w:hanging="557"/>
              <w:rPr>
                <w:b/>
                <w:sz w:val="20"/>
                <w:szCs w:val="20"/>
              </w:rPr>
            </w:pPr>
          </w:p>
        </w:tc>
        <w:tc>
          <w:tcPr>
            <w:tcW w:w="4392" w:type="dxa"/>
            <w:gridSpan w:val="2"/>
            <w:tcBorders>
              <w:top w:val="nil"/>
              <w:left w:val="single" w:sz="4" w:space="0" w:color="FFFFFF" w:themeColor="background1"/>
              <w:bottom w:val="single" w:sz="4" w:space="0" w:color="000000" w:themeColor="text1"/>
              <w:right w:val="single" w:sz="4" w:space="0" w:color="FFFFFF" w:themeColor="background1"/>
            </w:tcBorders>
            <w:shd w:val="clear" w:color="auto" w:fill="FFFFFF" w:themeFill="background1"/>
          </w:tcPr>
          <w:p w14:paraId="3C6150D5" w14:textId="77777777" w:rsidR="00406BF3" w:rsidRDefault="00406BF3" w:rsidP="00280272">
            <w:pPr>
              <w:spacing w:before="0"/>
              <w:rPr>
                <w:b/>
                <w:sz w:val="20"/>
                <w:szCs w:val="20"/>
              </w:rPr>
            </w:pPr>
          </w:p>
        </w:tc>
        <w:tc>
          <w:tcPr>
            <w:tcW w:w="4735" w:type="dxa"/>
            <w:tcBorders>
              <w:top w:val="nil"/>
              <w:left w:val="single" w:sz="4" w:space="0" w:color="FFFFFF" w:themeColor="background1"/>
              <w:bottom w:val="single" w:sz="4" w:space="0" w:color="000000" w:themeColor="text1"/>
              <w:right w:val="single" w:sz="8" w:space="0" w:color="808080" w:themeColor="background1" w:themeShade="80"/>
            </w:tcBorders>
            <w:shd w:val="clear" w:color="auto" w:fill="FFFFFF" w:themeFill="background1"/>
          </w:tcPr>
          <w:p w14:paraId="7C66BD50" w14:textId="77777777" w:rsidR="00406BF3" w:rsidRPr="00B23887" w:rsidRDefault="00406BF3" w:rsidP="00A47F86">
            <w:pPr>
              <w:spacing w:before="0"/>
              <w:ind w:left="0"/>
              <w:rPr>
                <w:b/>
                <w:sz w:val="20"/>
                <w:szCs w:val="20"/>
              </w:rPr>
            </w:pPr>
          </w:p>
        </w:tc>
      </w:tr>
    </w:tbl>
    <w:p w14:paraId="46E8DCA1" w14:textId="77777777" w:rsidR="00EF61CC" w:rsidRDefault="00EF61CC" w:rsidP="00EF61CC"/>
    <w:p w14:paraId="488D1B7E" w14:textId="656ECE3C" w:rsidR="00377544" w:rsidRDefault="00377544" w:rsidP="00EF61CC"/>
    <w:p w14:paraId="2C66238E" w14:textId="77777777" w:rsidR="00377544" w:rsidRDefault="00377544" w:rsidP="00EF61CC"/>
    <w:p w14:paraId="7F947080" w14:textId="77777777" w:rsidR="00377544" w:rsidRDefault="00377544" w:rsidP="00EF61CC"/>
    <w:p w14:paraId="1A90A6D2" w14:textId="77777777" w:rsidR="00D72456" w:rsidRDefault="00D72456" w:rsidP="00EF61CC"/>
    <w:p w14:paraId="2FFB5558" w14:textId="77777777" w:rsidR="00377544" w:rsidRDefault="00377544" w:rsidP="00EF61CC"/>
    <w:p w14:paraId="5148238A" w14:textId="77777777" w:rsidR="00377544" w:rsidRDefault="00377544" w:rsidP="00EF61CC"/>
    <w:tbl>
      <w:tblPr>
        <w:tblStyle w:val="TableGrid"/>
        <w:tblW w:w="13608" w:type="dxa"/>
        <w:tblInd w:w="-10" w:type="dxa"/>
        <w:tblLayout w:type="fixed"/>
        <w:tblCellMar>
          <w:top w:w="43" w:type="dxa"/>
          <w:left w:w="115" w:type="dxa"/>
          <w:bottom w:w="43" w:type="dxa"/>
          <w:right w:w="115" w:type="dxa"/>
        </w:tblCellMar>
        <w:tblLook w:val="04A0" w:firstRow="1" w:lastRow="0" w:firstColumn="1" w:lastColumn="0" w:noHBand="0" w:noVBand="1"/>
      </w:tblPr>
      <w:tblGrid>
        <w:gridCol w:w="1701"/>
        <w:gridCol w:w="2780"/>
        <w:gridCol w:w="2323"/>
        <w:gridCol w:w="2069"/>
        <w:gridCol w:w="4735"/>
      </w:tblGrid>
      <w:tr w:rsidR="00EF61CC" w:rsidRPr="00FE6447" w14:paraId="46E8DCA4" w14:textId="77777777" w:rsidTr="0019076A">
        <w:trPr>
          <w:trHeight w:val="554"/>
        </w:trPr>
        <w:tc>
          <w:tcPr>
            <w:tcW w:w="1701" w:type="dxa"/>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auto" w:fill="D9D9D9" w:themeFill="background1" w:themeFillShade="D9"/>
            <w:vAlign w:val="center"/>
          </w:tcPr>
          <w:p w14:paraId="46E8DCA2" w14:textId="77777777" w:rsidR="00EF61CC" w:rsidRPr="00720893" w:rsidRDefault="00EF61CC" w:rsidP="0022514A">
            <w:pPr>
              <w:ind w:left="152"/>
              <w:rPr>
                <w:rFonts w:ascii="Arial" w:hAnsi="Arial" w:cs="Arial"/>
                <w:b/>
                <w:sz w:val="24"/>
                <w:szCs w:val="24"/>
              </w:rPr>
            </w:pPr>
            <w:r>
              <w:rPr>
                <w:rFonts w:ascii="Arial" w:hAnsi="Arial" w:cs="Arial"/>
                <w:b/>
                <w:sz w:val="24"/>
                <w:szCs w:val="24"/>
              </w:rPr>
              <w:lastRenderedPageBreak/>
              <w:t>SCO 4.2</w:t>
            </w:r>
            <w:r w:rsidRPr="00720893">
              <w:rPr>
                <w:rFonts w:ascii="Arial" w:hAnsi="Arial" w:cs="Arial"/>
                <w:b/>
                <w:sz w:val="24"/>
                <w:szCs w:val="24"/>
              </w:rPr>
              <w:t xml:space="preserve">  </w:t>
            </w:r>
          </w:p>
        </w:tc>
        <w:tc>
          <w:tcPr>
            <w:tcW w:w="11907" w:type="dxa"/>
            <w:gridSpan w:val="4"/>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auto" w:fill="D9D9D9" w:themeFill="background1" w:themeFillShade="D9"/>
            <w:vAlign w:val="center"/>
          </w:tcPr>
          <w:p w14:paraId="46E8DCA3" w14:textId="7786DD07" w:rsidR="00EF61CC" w:rsidRPr="00720893" w:rsidRDefault="00731EEF" w:rsidP="00377544">
            <w:pPr>
              <w:ind w:left="152"/>
              <w:rPr>
                <w:rFonts w:ascii="Arial" w:hAnsi="Arial" w:cs="Arial"/>
                <w:b/>
                <w:sz w:val="24"/>
                <w:szCs w:val="24"/>
              </w:rPr>
            </w:pPr>
            <w:r>
              <w:rPr>
                <w:rFonts w:ascii="Arial" w:hAnsi="Arial" w:cs="Arial"/>
                <w:b/>
                <w:sz w:val="24"/>
                <w:szCs w:val="24"/>
              </w:rPr>
              <w:t xml:space="preserve">investigate specific careers and its </w:t>
            </w:r>
            <w:r w:rsidR="00377544">
              <w:rPr>
                <w:rFonts w:ascii="Arial" w:hAnsi="Arial" w:cs="Arial"/>
                <w:b/>
                <w:sz w:val="24"/>
                <w:szCs w:val="24"/>
              </w:rPr>
              <w:t>relatedness to personal skills and</w:t>
            </w:r>
            <w:r w:rsidR="00032F93">
              <w:rPr>
                <w:rFonts w:ascii="Arial" w:hAnsi="Arial" w:cs="Arial"/>
                <w:b/>
                <w:sz w:val="24"/>
                <w:szCs w:val="24"/>
              </w:rPr>
              <w:t xml:space="preserve"> </w:t>
            </w:r>
            <w:r>
              <w:rPr>
                <w:rFonts w:ascii="Arial" w:hAnsi="Arial" w:cs="Arial"/>
                <w:b/>
                <w:sz w:val="24"/>
                <w:szCs w:val="24"/>
              </w:rPr>
              <w:t>interests</w:t>
            </w:r>
            <w:r w:rsidR="00032F93" w:rsidRPr="00032F93">
              <w:rPr>
                <w:rFonts w:ascii="Arial" w:hAnsi="Arial" w:cs="Arial"/>
                <w:b/>
                <w:sz w:val="24"/>
                <w:szCs w:val="24"/>
              </w:rPr>
              <w:t>;</w:t>
            </w:r>
          </w:p>
        </w:tc>
      </w:tr>
      <w:tr w:rsidR="00EF61CC" w:rsidRPr="00FE6447" w14:paraId="46E8DCA7" w14:textId="77777777" w:rsidTr="0019076A">
        <w:trPr>
          <w:trHeight w:val="191"/>
        </w:trPr>
        <w:tc>
          <w:tcPr>
            <w:tcW w:w="6804" w:type="dxa"/>
            <w:gridSpan w:val="3"/>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vAlign w:val="center"/>
          </w:tcPr>
          <w:p w14:paraId="46E8DCA5" w14:textId="77777777" w:rsidR="00EF61CC" w:rsidRPr="00720893" w:rsidRDefault="00EF61CC" w:rsidP="00FA1074">
            <w:pPr>
              <w:spacing w:after="120"/>
              <w:ind w:left="152"/>
              <w:rPr>
                <w:rFonts w:ascii="Arial" w:hAnsi="Arial" w:cs="Arial"/>
                <w:b/>
                <w:sz w:val="20"/>
                <w:szCs w:val="20"/>
              </w:rPr>
            </w:pPr>
            <w:r w:rsidRPr="00720893">
              <w:rPr>
                <w:rFonts w:ascii="Arial" w:hAnsi="Arial" w:cs="Arial"/>
                <w:b/>
                <w:sz w:val="20"/>
                <w:szCs w:val="20"/>
              </w:rPr>
              <w:t>Concepts and Content</w:t>
            </w:r>
          </w:p>
        </w:tc>
        <w:tc>
          <w:tcPr>
            <w:tcW w:w="6804" w:type="dxa"/>
            <w:gridSpan w:val="2"/>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vAlign w:val="center"/>
          </w:tcPr>
          <w:p w14:paraId="46E8DCA6" w14:textId="77777777" w:rsidR="00EF61CC" w:rsidRPr="00720893" w:rsidRDefault="00EF61CC" w:rsidP="00FA1074">
            <w:pPr>
              <w:tabs>
                <w:tab w:val="left" w:pos="6846"/>
              </w:tabs>
              <w:spacing w:after="120"/>
              <w:ind w:left="152" w:right="-542"/>
              <w:rPr>
                <w:rFonts w:ascii="Arial" w:hAnsi="Arial" w:cs="Arial"/>
                <w:b/>
                <w:sz w:val="20"/>
                <w:szCs w:val="20"/>
              </w:rPr>
            </w:pPr>
            <w:r w:rsidRPr="00720893">
              <w:rPr>
                <w:rFonts w:ascii="Arial" w:hAnsi="Arial" w:cs="Arial"/>
                <w:b/>
                <w:sz w:val="20"/>
                <w:szCs w:val="20"/>
              </w:rPr>
              <w:t>I Can Statements</w:t>
            </w:r>
          </w:p>
        </w:tc>
      </w:tr>
      <w:tr w:rsidR="00731EEF" w:rsidRPr="00FE6447" w14:paraId="46E8DCAB" w14:textId="77777777" w:rsidTr="00794347">
        <w:trPr>
          <w:trHeight w:val="687"/>
        </w:trPr>
        <w:tc>
          <w:tcPr>
            <w:tcW w:w="6804" w:type="dxa"/>
            <w:gridSpan w:val="3"/>
            <w:tcBorders>
              <w:top w:val="single" w:sz="8" w:space="0" w:color="808080" w:themeColor="background1" w:themeShade="80"/>
              <w:left w:val="single" w:sz="8" w:space="0" w:color="808080" w:themeColor="background1" w:themeShade="80"/>
              <w:bottom w:val="single" w:sz="4" w:space="0" w:color="000000" w:themeColor="text1"/>
              <w:right w:val="single" w:sz="8" w:space="0" w:color="808080" w:themeColor="background1" w:themeShade="80"/>
            </w:tcBorders>
            <w:shd w:val="clear" w:color="auto" w:fill="FFFFFF" w:themeFill="background1"/>
          </w:tcPr>
          <w:p w14:paraId="46E8DCA8" w14:textId="77777777" w:rsidR="00731EEF" w:rsidRPr="004D0526" w:rsidRDefault="00731EEF" w:rsidP="004D0526">
            <w:pPr>
              <w:ind w:left="152"/>
              <w:rPr>
                <w:sz w:val="20"/>
                <w:szCs w:val="20"/>
              </w:rPr>
            </w:pPr>
            <w:r w:rsidRPr="004D0526">
              <w:rPr>
                <w:sz w:val="20"/>
                <w:szCs w:val="20"/>
              </w:rPr>
              <w:t>interests, skills, strengths, and passions</w:t>
            </w:r>
          </w:p>
        </w:tc>
        <w:tc>
          <w:tcPr>
            <w:tcW w:w="6804" w:type="dxa"/>
            <w:gridSpan w:val="2"/>
            <w:tcBorders>
              <w:top w:val="single" w:sz="8" w:space="0" w:color="808080" w:themeColor="background1" w:themeShade="80"/>
              <w:left w:val="single" w:sz="8" w:space="0" w:color="808080" w:themeColor="background1" w:themeShade="80"/>
              <w:bottom w:val="single" w:sz="4" w:space="0" w:color="000000" w:themeColor="text1"/>
              <w:right w:val="single" w:sz="8" w:space="0" w:color="808080" w:themeColor="background1" w:themeShade="80"/>
            </w:tcBorders>
            <w:shd w:val="clear" w:color="auto" w:fill="FFFFFF" w:themeFill="background1"/>
          </w:tcPr>
          <w:p w14:paraId="46E8DCA9" w14:textId="77777777" w:rsidR="00731EEF" w:rsidRPr="00032F93" w:rsidRDefault="00731EEF" w:rsidP="00FA1074">
            <w:pPr>
              <w:spacing w:before="0"/>
              <w:ind w:left="152"/>
              <w:rPr>
                <w:sz w:val="20"/>
                <w:szCs w:val="20"/>
              </w:rPr>
            </w:pPr>
            <w:r w:rsidRPr="000F5CAA">
              <w:rPr>
                <w:sz w:val="20"/>
                <w:szCs w:val="20"/>
              </w:rPr>
              <w:t xml:space="preserve">I can identify jobs that match my skills, </w:t>
            </w:r>
            <w:r w:rsidRPr="00032F93">
              <w:rPr>
                <w:sz w:val="20"/>
                <w:szCs w:val="20"/>
              </w:rPr>
              <w:t>interests and passions.</w:t>
            </w:r>
          </w:p>
          <w:p w14:paraId="46E8DCAA" w14:textId="77777777" w:rsidR="00731EEF" w:rsidRPr="00582DD8" w:rsidRDefault="0019120E" w:rsidP="00FA1074">
            <w:pPr>
              <w:spacing w:before="0"/>
              <w:ind w:left="152"/>
            </w:pPr>
            <w:r w:rsidRPr="004D0526">
              <w:rPr>
                <w:sz w:val="20"/>
                <w:szCs w:val="20"/>
              </w:rPr>
              <w:t>I can identify jobs that do not</w:t>
            </w:r>
            <w:r w:rsidR="00731EEF" w:rsidRPr="004D0526">
              <w:rPr>
                <w:sz w:val="20"/>
                <w:szCs w:val="20"/>
              </w:rPr>
              <w:t xml:space="preserve"> match my skills, interests and passion.</w:t>
            </w:r>
          </w:p>
        </w:tc>
      </w:tr>
      <w:tr w:rsidR="00731EEF" w:rsidRPr="00FE6447" w14:paraId="46E8DCAD" w14:textId="77777777" w:rsidTr="00FA1074">
        <w:trPr>
          <w:trHeight w:val="27"/>
        </w:trPr>
        <w:tc>
          <w:tcPr>
            <w:tcW w:w="13608" w:type="dxa"/>
            <w:gridSpan w:val="5"/>
            <w:tcBorders>
              <w:top w:val="single" w:sz="4" w:space="0" w:color="000000" w:themeColor="text1"/>
              <w:left w:val="single" w:sz="8" w:space="0" w:color="808080" w:themeColor="background1" w:themeShade="80"/>
              <w:bottom w:val="single" w:sz="4" w:space="0" w:color="000000" w:themeColor="text1"/>
              <w:right w:val="single" w:sz="8" w:space="0" w:color="808080" w:themeColor="background1" w:themeShade="80"/>
            </w:tcBorders>
            <w:shd w:val="clear" w:color="auto" w:fill="F2F2F2" w:themeFill="background1" w:themeFillShade="F2"/>
          </w:tcPr>
          <w:p w14:paraId="46E8DCAC" w14:textId="77777777" w:rsidR="00731EEF" w:rsidRPr="00720893" w:rsidRDefault="00731EEF" w:rsidP="00FA1074">
            <w:pPr>
              <w:spacing w:after="120"/>
              <w:ind w:left="152"/>
              <w:rPr>
                <w:b/>
                <w:noProof/>
                <w:sz w:val="20"/>
                <w:szCs w:val="20"/>
                <w:lang w:eastAsia="en-CA"/>
              </w:rPr>
            </w:pPr>
            <w:r w:rsidRPr="00720893">
              <w:rPr>
                <w:b/>
                <w:sz w:val="20"/>
                <w:szCs w:val="20"/>
              </w:rPr>
              <w:t xml:space="preserve">Resources </w:t>
            </w:r>
          </w:p>
        </w:tc>
      </w:tr>
      <w:tr w:rsidR="007747C7" w:rsidRPr="00B23887" w14:paraId="46E8DCB1" w14:textId="77777777" w:rsidTr="006B4104">
        <w:trPr>
          <w:trHeight w:val="562"/>
        </w:trPr>
        <w:tc>
          <w:tcPr>
            <w:tcW w:w="4481" w:type="dxa"/>
            <w:gridSpan w:val="2"/>
            <w:tcBorders>
              <w:top w:val="single" w:sz="4" w:space="0" w:color="000000" w:themeColor="text1"/>
              <w:left w:val="single" w:sz="8" w:space="0" w:color="808080" w:themeColor="background1" w:themeShade="80"/>
              <w:bottom w:val="nil"/>
              <w:right w:val="single" w:sz="4" w:space="0" w:color="FFFFFF" w:themeColor="background1"/>
            </w:tcBorders>
            <w:shd w:val="clear" w:color="auto" w:fill="FFFFFF" w:themeFill="background1"/>
          </w:tcPr>
          <w:p w14:paraId="2C8F0111" w14:textId="77777777" w:rsidR="0089507B" w:rsidRDefault="0039551E" w:rsidP="0089507B">
            <w:pPr>
              <w:spacing w:before="0" w:after="120"/>
              <w:ind w:left="152"/>
              <w:rPr>
                <w:rStyle w:val="Hyperlink"/>
                <w:sz w:val="20"/>
                <w:szCs w:val="20"/>
              </w:rPr>
            </w:pPr>
            <w:r w:rsidRPr="00F45066">
              <w:rPr>
                <w:b/>
                <w:sz w:val="20"/>
                <w:szCs w:val="20"/>
              </w:rPr>
              <w:t>Rubrics:</w:t>
            </w:r>
            <w:r>
              <w:t xml:space="preserve"> </w:t>
            </w:r>
            <w:hyperlink r:id="rId279" w:history="1">
              <w:r w:rsidR="0089507B" w:rsidRPr="0089507B">
                <w:rPr>
                  <w:rStyle w:val="Hyperlink"/>
                  <w:sz w:val="20"/>
                  <w:szCs w:val="20"/>
                </w:rPr>
                <w:t>Grade 5</w:t>
              </w:r>
            </w:hyperlink>
          </w:p>
          <w:p w14:paraId="46E8DCAE" w14:textId="0F271BCF" w:rsidR="007747C7" w:rsidRPr="00B23887" w:rsidRDefault="007747C7" w:rsidP="0089507B">
            <w:pPr>
              <w:spacing w:before="0" w:after="120"/>
              <w:ind w:hanging="557"/>
              <w:rPr>
                <w:b/>
                <w:color w:val="0069AA"/>
                <w:sz w:val="20"/>
                <w:szCs w:val="20"/>
              </w:rPr>
            </w:pPr>
          </w:p>
        </w:tc>
        <w:tc>
          <w:tcPr>
            <w:tcW w:w="4392" w:type="dxa"/>
            <w:gridSpan w:val="2"/>
            <w:tcBorders>
              <w:top w:val="single" w:sz="4" w:space="0" w:color="000000" w:themeColor="text1"/>
              <w:left w:val="single" w:sz="4" w:space="0" w:color="FFFFFF" w:themeColor="background1"/>
              <w:bottom w:val="nil"/>
              <w:right w:val="single" w:sz="4" w:space="0" w:color="FFFFFF" w:themeColor="background1"/>
            </w:tcBorders>
            <w:shd w:val="clear" w:color="auto" w:fill="FFFFFF" w:themeFill="background1"/>
          </w:tcPr>
          <w:p w14:paraId="46E8DCAF" w14:textId="32A4661A" w:rsidR="007747C7" w:rsidRPr="00B23887" w:rsidRDefault="0019120E" w:rsidP="00280272">
            <w:pPr>
              <w:spacing w:before="0" w:after="120"/>
              <w:rPr>
                <w:b/>
                <w:sz w:val="20"/>
                <w:szCs w:val="20"/>
              </w:rPr>
            </w:pPr>
            <w:r>
              <w:rPr>
                <w:b/>
                <w:sz w:val="20"/>
                <w:szCs w:val="20"/>
              </w:rPr>
              <w:t>Website</w:t>
            </w:r>
            <w:r w:rsidR="00B91F34">
              <w:rPr>
                <w:b/>
                <w:sz w:val="20"/>
                <w:szCs w:val="20"/>
              </w:rPr>
              <w:t>s</w:t>
            </w:r>
            <w:r>
              <w:rPr>
                <w:b/>
                <w:sz w:val="20"/>
                <w:szCs w:val="20"/>
              </w:rPr>
              <w:t>:</w:t>
            </w:r>
            <w:r w:rsidR="00406BF3">
              <w:rPr>
                <w:b/>
                <w:sz w:val="20"/>
                <w:szCs w:val="20"/>
              </w:rPr>
              <w:t xml:space="preserve">  </w:t>
            </w:r>
            <w:hyperlink r:id="rId280" w:history="1">
              <w:r w:rsidR="00406BF3" w:rsidRPr="00377544">
                <w:rPr>
                  <w:rStyle w:val="Hyperlink"/>
                  <w:sz w:val="20"/>
                  <w:szCs w:val="20"/>
                </w:rPr>
                <w:t>NB Jobs</w:t>
              </w:r>
            </w:hyperlink>
          </w:p>
        </w:tc>
        <w:tc>
          <w:tcPr>
            <w:tcW w:w="4735" w:type="dxa"/>
            <w:tcBorders>
              <w:top w:val="single" w:sz="4" w:space="0" w:color="000000" w:themeColor="text1"/>
              <w:left w:val="single" w:sz="4" w:space="0" w:color="FFFFFF" w:themeColor="background1"/>
              <w:bottom w:val="nil"/>
              <w:right w:val="single" w:sz="8" w:space="0" w:color="808080" w:themeColor="background1" w:themeShade="80"/>
            </w:tcBorders>
            <w:shd w:val="clear" w:color="auto" w:fill="FFFFFF" w:themeFill="background1"/>
          </w:tcPr>
          <w:p w14:paraId="4C297DE4" w14:textId="77777777" w:rsidR="007747C7" w:rsidRDefault="009B4C11" w:rsidP="00410C0A">
            <w:pPr>
              <w:spacing w:before="0"/>
              <w:ind w:hanging="641"/>
              <w:rPr>
                <w:rStyle w:val="Hyperlink"/>
                <w:sz w:val="20"/>
                <w:szCs w:val="20"/>
              </w:rPr>
            </w:pPr>
            <w:r>
              <w:rPr>
                <w:b/>
                <w:sz w:val="20"/>
                <w:szCs w:val="20"/>
              </w:rPr>
              <w:t xml:space="preserve">Document: </w:t>
            </w:r>
            <w:hyperlink r:id="rId281" w:history="1">
              <w:r w:rsidRPr="009B4C11">
                <w:rPr>
                  <w:rStyle w:val="Hyperlink"/>
                  <w:sz w:val="20"/>
                  <w:szCs w:val="20"/>
                </w:rPr>
                <w:t>UDL Lesson Plan</w:t>
              </w:r>
            </w:hyperlink>
          </w:p>
          <w:p w14:paraId="46E8DCB0" w14:textId="311B26D3" w:rsidR="00410C0A" w:rsidRPr="00B23887" w:rsidRDefault="00410C0A" w:rsidP="00410C0A">
            <w:pPr>
              <w:spacing w:before="0"/>
              <w:ind w:hanging="641"/>
              <w:rPr>
                <w:b/>
                <w:sz w:val="20"/>
                <w:szCs w:val="20"/>
              </w:rPr>
            </w:pPr>
            <w:r>
              <w:rPr>
                <w:b/>
                <w:sz w:val="20"/>
                <w:szCs w:val="20"/>
              </w:rPr>
              <w:t xml:space="preserve">                    </w:t>
            </w:r>
            <w:hyperlink r:id="rId282" w:history="1">
              <w:r w:rsidRPr="00410C0A">
                <w:rPr>
                  <w:rStyle w:val="Hyperlink"/>
                  <w:sz w:val="20"/>
                  <w:szCs w:val="20"/>
                </w:rPr>
                <w:t>Blueprint For Life</w:t>
              </w:r>
            </w:hyperlink>
          </w:p>
        </w:tc>
      </w:tr>
      <w:tr w:rsidR="006B4104" w:rsidRPr="00B23887" w14:paraId="69622146" w14:textId="77777777" w:rsidTr="006B4104">
        <w:trPr>
          <w:trHeight w:val="562"/>
        </w:trPr>
        <w:tc>
          <w:tcPr>
            <w:tcW w:w="4481" w:type="dxa"/>
            <w:gridSpan w:val="2"/>
            <w:tcBorders>
              <w:top w:val="nil"/>
              <w:left w:val="single" w:sz="8" w:space="0" w:color="808080" w:themeColor="background1" w:themeShade="80"/>
              <w:bottom w:val="single" w:sz="4" w:space="0" w:color="000000" w:themeColor="text1"/>
              <w:right w:val="single" w:sz="4" w:space="0" w:color="FFFFFF" w:themeColor="background1"/>
            </w:tcBorders>
            <w:shd w:val="clear" w:color="auto" w:fill="FFFFFF" w:themeFill="background1"/>
          </w:tcPr>
          <w:p w14:paraId="49B388FD" w14:textId="77777777" w:rsidR="00D72456" w:rsidRDefault="006B4104" w:rsidP="00D72456">
            <w:pPr>
              <w:spacing w:before="0"/>
              <w:ind w:hanging="557"/>
              <w:rPr>
                <w:rStyle w:val="Hyperlink"/>
                <w:sz w:val="20"/>
                <w:szCs w:val="20"/>
              </w:rPr>
            </w:pPr>
            <w:r>
              <w:rPr>
                <w:b/>
                <w:sz w:val="20"/>
                <w:szCs w:val="20"/>
              </w:rPr>
              <w:t xml:space="preserve">Video: </w:t>
            </w:r>
            <w:hyperlink r:id="rId283" w:history="1">
              <w:r w:rsidR="00D72456" w:rsidRPr="006B4104">
                <w:rPr>
                  <w:rStyle w:val="Hyperlink"/>
                  <w:sz w:val="20"/>
                  <w:szCs w:val="20"/>
                </w:rPr>
                <w:t>Your Career Path</w:t>
              </w:r>
            </w:hyperlink>
          </w:p>
          <w:p w14:paraId="77ABA752" w14:textId="079B2D07" w:rsidR="006B4104" w:rsidRPr="00F45066" w:rsidRDefault="006B4104" w:rsidP="00D72456">
            <w:pPr>
              <w:spacing w:before="0"/>
              <w:ind w:hanging="557"/>
              <w:rPr>
                <w:b/>
                <w:sz w:val="20"/>
                <w:szCs w:val="20"/>
              </w:rPr>
            </w:pPr>
          </w:p>
        </w:tc>
        <w:tc>
          <w:tcPr>
            <w:tcW w:w="4392" w:type="dxa"/>
            <w:gridSpan w:val="2"/>
            <w:tcBorders>
              <w:top w:val="nil"/>
              <w:left w:val="single" w:sz="4" w:space="0" w:color="FFFFFF" w:themeColor="background1"/>
              <w:bottom w:val="single" w:sz="4" w:space="0" w:color="000000" w:themeColor="text1"/>
              <w:right w:val="single" w:sz="4" w:space="0" w:color="FFFFFF" w:themeColor="background1"/>
            </w:tcBorders>
            <w:shd w:val="clear" w:color="auto" w:fill="FFFFFF" w:themeFill="background1"/>
          </w:tcPr>
          <w:p w14:paraId="0F3EEBEE" w14:textId="77777777" w:rsidR="006B4104" w:rsidRDefault="006B4104" w:rsidP="00280272">
            <w:pPr>
              <w:spacing w:before="0"/>
              <w:rPr>
                <w:b/>
                <w:sz w:val="20"/>
                <w:szCs w:val="20"/>
              </w:rPr>
            </w:pPr>
          </w:p>
        </w:tc>
        <w:tc>
          <w:tcPr>
            <w:tcW w:w="4735" w:type="dxa"/>
            <w:tcBorders>
              <w:top w:val="nil"/>
              <w:left w:val="single" w:sz="4" w:space="0" w:color="FFFFFF" w:themeColor="background1"/>
              <w:bottom w:val="single" w:sz="4" w:space="0" w:color="000000" w:themeColor="text1"/>
              <w:right w:val="single" w:sz="8" w:space="0" w:color="808080" w:themeColor="background1" w:themeShade="80"/>
            </w:tcBorders>
            <w:shd w:val="clear" w:color="auto" w:fill="FFFFFF" w:themeFill="background1"/>
          </w:tcPr>
          <w:p w14:paraId="7BEDB5BD" w14:textId="77777777" w:rsidR="006B4104" w:rsidRDefault="006B4104" w:rsidP="009B4C11">
            <w:pPr>
              <w:spacing w:before="0"/>
              <w:ind w:hanging="641"/>
              <w:rPr>
                <w:b/>
                <w:sz w:val="20"/>
                <w:szCs w:val="20"/>
              </w:rPr>
            </w:pPr>
          </w:p>
        </w:tc>
      </w:tr>
    </w:tbl>
    <w:p w14:paraId="46E8DCB2" w14:textId="77777777" w:rsidR="007747C7" w:rsidRDefault="007747C7"/>
    <w:p w14:paraId="46E8DCB3" w14:textId="77777777" w:rsidR="007747C7" w:rsidRDefault="007747C7" w:rsidP="00EF61CC"/>
    <w:tbl>
      <w:tblPr>
        <w:tblStyle w:val="TableGrid"/>
        <w:tblW w:w="13608" w:type="dxa"/>
        <w:tblInd w:w="-10" w:type="dxa"/>
        <w:tblLayout w:type="fixed"/>
        <w:tblCellMar>
          <w:top w:w="43" w:type="dxa"/>
          <w:left w:w="115" w:type="dxa"/>
          <w:bottom w:w="43" w:type="dxa"/>
          <w:right w:w="115" w:type="dxa"/>
        </w:tblCellMar>
        <w:tblLook w:val="04A0" w:firstRow="1" w:lastRow="0" w:firstColumn="1" w:lastColumn="0" w:noHBand="0" w:noVBand="1"/>
      </w:tblPr>
      <w:tblGrid>
        <w:gridCol w:w="1701"/>
        <w:gridCol w:w="2780"/>
        <w:gridCol w:w="2323"/>
        <w:gridCol w:w="2069"/>
        <w:gridCol w:w="4735"/>
      </w:tblGrid>
      <w:tr w:rsidR="00EF61CC" w:rsidRPr="00FE6447" w14:paraId="46E8DCB6" w14:textId="77777777" w:rsidTr="0019076A">
        <w:trPr>
          <w:trHeight w:val="554"/>
        </w:trPr>
        <w:tc>
          <w:tcPr>
            <w:tcW w:w="1701" w:type="dxa"/>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auto" w:fill="D9D9D9" w:themeFill="background1" w:themeFillShade="D9"/>
            <w:vAlign w:val="center"/>
          </w:tcPr>
          <w:p w14:paraId="46E8DCB4" w14:textId="77777777" w:rsidR="00EF61CC" w:rsidRPr="00720893" w:rsidRDefault="004D0526" w:rsidP="0022514A">
            <w:pPr>
              <w:ind w:left="152"/>
              <w:rPr>
                <w:rFonts w:ascii="Arial" w:hAnsi="Arial" w:cs="Arial"/>
                <w:b/>
                <w:sz w:val="24"/>
                <w:szCs w:val="24"/>
              </w:rPr>
            </w:pPr>
            <w:r>
              <w:rPr>
                <w:rFonts w:ascii="Arial" w:hAnsi="Arial" w:cs="Arial"/>
                <w:b/>
                <w:sz w:val="24"/>
                <w:szCs w:val="24"/>
              </w:rPr>
              <w:t>SCO 4.3</w:t>
            </w:r>
            <w:r w:rsidR="00EF61CC" w:rsidRPr="00720893">
              <w:rPr>
                <w:rFonts w:ascii="Arial" w:hAnsi="Arial" w:cs="Arial"/>
                <w:b/>
                <w:sz w:val="24"/>
                <w:szCs w:val="24"/>
              </w:rPr>
              <w:t xml:space="preserve"> </w:t>
            </w:r>
          </w:p>
        </w:tc>
        <w:tc>
          <w:tcPr>
            <w:tcW w:w="11907" w:type="dxa"/>
            <w:gridSpan w:val="4"/>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auto" w:fill="D9D9D9" w:themeFill="background1" w:themeFillShade="D9"/>
            <w:vAlign w:val="center"/>
          </w:tcPr>
          <w:p w14:paraId="46E8DCB5" w14:textId="77777777" w:rsidR="00EF61CC" w:rsidRPr="00720893" w:rsidRDefault="00731EEF" w:rsidP="00FA1074">
            <w:pPr>
              <w:ind w:left="152"/>
              <w:rPr>
                <w:rFonts w:ascii="Arial" w:hAnsi="Arial" w:cs="Arial"/>
                <w:b/>
                <w:sz w:val="24"/>
                <w:szCs w:val="24"/>
              </w:rPr>
            </w:pPr>
            <w:r>
              <w:rPr>
                <w:rFonts w:ascii="Arial" w:hAnsi="Arial" w:cs="Arial"/>
                <w:b/>
                <w:sz w:val="24"/>
                <w:szCs w:val="24"/>
              </w:rPr>
              <w:t>integrate good work habits at school, at home and in the community that ar</w:t>
            </w:r>
            <w:r w:rsidR="004D0526">
              <w:rPr>
                <w:rFonts w:ascii="Arial" w:hAnsi="Arial" w:cs="Arial"/>
                <w:b/>
                <w:sz w:val="24"/>
                <w:szCs w:val="24"/>
              </w:rPr>
              <w:t>e transferable to the workplace, and;</w:t>
            </w:r>
          </w:p>
        </w:tc>
      </w:tr>
      <w:tr w:rsidR="00EF61CC" w:rsidRPr="00FE6447" w14:paraId="46E8DCB9" w14:textId="77777777" w:rsidTr="0019076A">
        <w:trPr>
          <w:trHeight w:val="191"/>
        </w:trPr>
        <w:tc>
          <w:tcPr>
            <w:tcW w:w="6804" w:type="dxa"/>
            <w:gridSpan w:val="3"/>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vAlign w:val="center"/>
          </w:tcPr>
          <w:p w14:paraId="46E8DCB7" w14:textId="77777777" w:rsidR="00EF61CC" w:rsidRPr="00720893" w:rsidRDefault="00EF61CC" w:rsidP="00FA1074">
            <w:pPr>
              <w:spacing w:after="120"/>
              <w:ind w:left="152"/>
              <w:rPr>
                <w:rFonts w:ascii="Arial" w:hAnsi="Arial" w:cs="Arial"/>
                <w:b/>
                <w:sz w:val="20"/>
                <w:szCs w:val="20"/>
              </w:rPr>
            </w:pPr>
            <w:r w:rsidRPr="00720893">
              <w:rPr>
                <w:rFonts w:ascii="Arial" w:hAnsi="Arial" w:cs="Arial"/>
                <w:b/>
                <w:sz w:val="20"/>
                <w:szCs w:val="20"/>
              </w:rPr>
              <w:t>Concepts and Content</w:t>
            </w:r>
          </w:p>
        </w:tc>
        <w:tc>
          <w:tcPr>
            <w:tcW w:w="6804" w:type="dxa"/>
            <w:gridSpan w:val="2"/>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vAlign w:val="center"/>
          </w:tcPr>
          <w:p w14:paraId="46E8DCB8" w14:textId="77777777" w:rsidR="00EF61CC" w:rsidRPr="00720893" w:rsidRDefault="00EF61CC" w:rsidP="00FA1074">
            <w:pPr>
              <w:tabs>
                <w:tab w:val="left" w:pos="6846"/>
              </w:tabs>
              <w:spacing w:after="120"/>
              <w:ind w:left="152" w:right="-542"/>
              <w:rPr>
                <w:rFonts w:ascii="Arial" w:hAnsi="Arial" w:cs="Arial"/>
                <w:b/>
                <w:sz w:val="20"/>
                <w:szCs w:val="20"/>
              </w:rPr>
            </w:pPr>
            <w:r w:rsidRPr="00720893">
              <w:rPr>
                <w:rFonts w:ascii="Arial" w:hAnsi="Arial" w:cs="Arial"/>
                <w:b/>
                <w:sz w:val="20"/>
                <w:szCs w:val="20"/>
              </w:rPr>
              <w:t>I Can Statements</w:t>
            </w:r>
          </w:p>
        </w:tc>
      </w:tr>
      <w:tr w:rsidR="00731EEF" w:rsidRPr="00FE6447" w14:paraId="46E8DCBD" w14:textId="77777777" w:rsidTr="0019076A">
        <w:trPr>
          <w:trHeight w:val="853"/>
        </w:trPr>
        <w:tc>
          <w:tcPr>
            <w:tcW w:w="6804" w:type="dxa"/>
            <w:gridSpan w:val="3"/>
            <w:tcBorders>
              <w:top w:val="single" w:sz="8" w:space="0" w:color="808080" w:themeColor="background1" w:themeShade="80"/>
              <w:left w:val="single" w:sz="8" w:space="0" w:color="808080" w:themeColor="background1" w:themeShade="80"/>
              <w:bottom w:val="single" w:sz="4" w:space="0" w:color="000000" w:themeColor="text1"/>
              <w:right w:val="single" w:sz="8" w:space="0" w:color="808080" w:themeColor="background1" w:themeShade="80"/>
            </w:tcBorders>
            <w:shd w:val="clear" w:color="auto" w:fill="FFFFFF" w:themeFill="background1"/>
          </w:tcPr>
          <w:p w14:paraId="46E8DCBA" w14:textId="77777777" w:rsidR="00731EEF" w:rsidRPr="00731EEF" w:rsidRDefault="00731EEF" w:rsidP="00FA1074">
            <w:pPr>
              <w:ind w:left="152"/>
              <w:rPr>
                <w:sz w:val="20"/>
                <w:szCs w:val="20"/>
              </w:rPr>
            </w:pPr>
            <w:r w:rsidRPr="00731EEF">
              <w:rPr>
                <w:sz w:val="20"/>
                <w:szCs w:val="20"/>
              </w:rPr>
              <w:t xml:space="preserve">personal habits </w:t>
            </w:r>
            <w:r w:rsidRPr="004D0526">
              <w:rPr>
                <w:sz w:val="20"/>
                <w:szCs w:val="20"/>
              </w:rPr>
              <w:t>(being on</w:t>
            </w:r>
            <w:r w:rsidR="00A47F86" w:rsidRPr="004D0526">
              <w:rPr>
                <w:sz w:val="20"/>
                <w:szCs w:val="20"/>
              </w:rPr>
              <w:t xml:space="preserve"> time, rested organized, polite, </w:t>
            </w:r>
            <w:r w:rsidRPr="004D0526">
              <w:rPr>
                <w:sz w:val="20"/>
                <w:szCs w:val="20"/>
              </w:rPr>
              <w:t>engaged, etc.)</w:t>
            </w:r>
            <w:r w:rsidRPr="00731EEF">
              <w:rPr>
                <w:sz w:val="20"/>
                <w:szCs w:val="20"/>
              </w:rPr>
              <w:t xml:space="preserve"> </w:t>
            </w:r>
          </w:p>
        </w:tc>
        <w:tc>
          <w:tcPr>
            <w:tcW w:w="6804" w:type="dxa"/>
            <w:gridSpan w:val="2"/>
            <w:tcBorders>
              <w:top w:val="single" w:sz="8" w:space="0" w:color="808080" w:themeColor="background1" w:themeShade="80"/>
              <w:left w:val="single" w:sz="8" w:space="0" w:color="808080" w:themeColor="background1" w:themeShade="80"/>
              <w:bottom w:val="single" w:sz="4" w:space="0" w:color="000000" w:themeColor="text1"/>
              <w:right w:val="single" w:sz="8" w:space="0" w:color="808080" w:themeColor="background1" w:themeShade="80"/>
            </w:tcBorders>
            <w:shd w:val="clear" w:color="auto" w:fill="FFFFFF" w:themeFill="background1"/>
          </w:tcPr>
          <w:p w14:paraId="46E8DCBB" w14:textId="77777777" w:rsidR="00731EEF" w:rsidRPr="00731EEF" w:rsidRDefault="00731EEF" w:rsidP="00FA1074">
            <w:pPr>
              <w:spacing w:before="0"/>
              <w:ind w:left="152"/>
              <w:rPr>
                <w:sz w:val="20"/>
                <w:szCs w:val="20"/>
              </w:rPr>
            </w:pPr>
            <w:r w:rsidRPr="004D0526">
              <w:rPr>
                <w:sz w:val="20"/>
                <w:szCs w:val="20"/>
              </w:rPr>
              <w:t>I can connect the benefits of good work habit</w:t>
            </w:r>
            <w:r w:rsidR="00A47F86" w:rsidRPr="004D0526">
              <w:rPr>
                <w:sz w:val="20"/>
                <w:szCs w:val="20"/>
              </w:rPr>
              <w:t xml:space="preserve">s at school to those needed in </w:t>
            </w:r>
            <w:r w:rsidRPr="004D0526">
              <w:rPr>
                <w:sz w:val="20"/>
                <w:szCs w:val="20"/>
              </w:rPr>
              <w:t>the workplace.</w:t>
            </w:r>
          </w:p>
          <w:p w14:paraId="46E8DCBC" w14:textId="77777777" w:rsidR="00731EEF" w:rsidRPr="00D504FD" w:rsidRDefault="00731EEF" w:rsidP="00FA1074">
            <w:pPr>
              <w:spacing w:before="0"/>
              <w:ind w:left="152"/>
              <w:rPr>
                <w:strike/>
                <w:sz w:val="20"/>
                <w:szCs w:val="20"/>
              </w:rPr>
            </w:pPr>
          </w:p>
        </w:tc>
      </w:tr>
      <w:tr w:rsidR="00731EEF" w:rsidRPr="00FE6447" w14:paraId="46E8DCBF" w14:textId="77777777" w:rsidTr="0019076A">
        <w:trPr>
          <w:trHeight w:val="27"/>
        </w:trPr>
        <w:tc>
          <w:tcPr>
            <w:tcW w:w="13608" w:type="dxa"/>
            <w:gridSpan w:val="5"/>
            <w:tcBorders>
              <w:top w:val="single" w:sz="4" w:space="0" w:color="000000" w:themeColor="text1"/>
              <w:left w:val="single" w:sz="8" w:space="0" w:color="808080" w:themeColor="background1" w:themeShade="80"/>
              <w:bottom w:val="single" w:sz="4" w:space="0" w:color="000000" w:themeColor="text1"/>
              <w:right w:val="single" w:sz="8" w:space="0" w:color="808080" w:themeColor="background1" w:themeShade="80"/>
            </w:tcBorders>
            <w:shd w:val="clear" w:color="auto" w:fill="F2F2F2" w:themeFill="background1" w:themeFillShade="F2"/>
          </w:tcPr>
          <w:p w14:paraId="46E8DCBE" w14:textId="77777777" w:rsidR="00731EEF" w:rsidRPr="00720893" w:rsidRDefault="00731EEF" w:rsidP="00FA1074">
            <w:pPr>
              <w:spacing w:after="120"/>
              <w:ind w:left="152"/>
              <w:rPr>
                <w:b/>
                <w:noProof/>
                <w:sz w:val="20"/>
                <w:szCs w:val="20"/>
                <w:lang w:eastAsia="en-CA"/>
              </w:rPr>
            </w:pPr>
            <w:r w:rsidRPr="00720893">
              <w:rPr>
                <w:b/>
                <w:sz w:val="20"/>
                <w:szCs w:val="20"/>
              </w:rPr>
              <w:t xml:space="preserve">Resources </w:t>
            </w:r>
          </w:p>
        </w:tc>
      </w:tr>
      <w:tr w:rsidR="00794347" w:rsidRPr="00B23887" w14:paraId="46E8DCC3" w14:textId="77777777" w:rsidTr="003A53B5">
        <w:trPr>
          <w:trHeight w:val="562"/>
        </w:trPr>
        <w:tc>
          <w:tcPr>
            <w:tcW w:w="4481" w:type="dxa"/>
            <w:gridSpan w:val="2"/>
            <w:tcBorders>
              <w:top w:val="single" w:sz="4" w:space="0" w:color="000000" w:themeColor="text1"/>
              <w:left w:val="single" w:sz="8" w:space="0" w:color="808080" w:themeColor="background1" w:themeShade="80"/>
              <w:bottom w:val="single" w:sz="4" w:space="0" w:color="000000" w:themeColor="text1"/>
              <w:right w:val="single" w:sz="4" w:space="0" w:color="FFFFFF" w:themeColor="background1"/>
            </w:tcBorders>
            <w:shd w:val="clear" w:color="auto" w:fill="FFFFFF" w:themeFill="background1"/>
          </w:tcPr>
          <w:p w14:paraId="55D9476E" w14:textId="77777777" w:rsidR="0089507B" w:rsidRDefault="0039551E" w:rsidP="0089507B">
            <w:pPr>
              <w:spacing w:before="0" w:after="120"/>
              <w:ind w:left="152"/>
              <w:rPr>
                <w:rStyle w:val="Hyperlink"/>
                <w:sz w:val="20"/>
                <w:szCs w:val="20"/>
              </w:rPr>
            </w:pPr>
            <w:r w:rsidRPr="00F45066">
              <w:rPr>
                <w:b/>
                <w:sz w:val="20"/>
                <w:szCs w:val="20"/>
              </w:rPr>
              <w:t>Rubrics:</w:t>
            </w:r>
            <w:r>
              <w:t xml:space="preserve"> </w:t>
            </w:r>
            <w:hyperlink r:id="rId284" w:history="1">
              <w:r w:rsidR="0089507B" w:rsidRPr="0089507B">
                <w:rPr>
                  <w:rStyle w:val="Hyperlink"/>
                  <w:sz w:val="20"/>
                  <w:szCs w:val="20"/>
                </w:rPr>
                <w:t>Grade 5</w:t>
              </w:r>
            </w:hyperlink>
          </w:p>
          <w:p w14:paraId="46E8DCC0" w14:textId="2CC71A75" w:rsidR="00794347" w:rsidRPr="00B23887" w:rsidRDefault="00794347" w:rsidP="0089507B">
            <w:pPr>
              <w:spacing w:before="0" w:after="120"/>
              <w:ind w:left="152"/>
              <w:rPr>
                <w:b/>
                <w:color w:val="0069AA"/>
                <w:sz w:val="20"/>
                <w:szCs w:val="20"/>
              </w:rPr>
            </w:pPr>
          </w:p>
        </w:tc>
        <w:tc>
          <w:tcPr>
            <w:tcW w:w="4392" w:type="dxa"/>
            <w:gridSpan w:val="2"/>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FFFFFF" w:themeFill="background1"/>
          </w:tcPr>
          <w:p w14:paraId="46E8DCC1" w14:textId="77777777" w:rsidR="00794347" w:rsidRPr="00B23887" w:rsidRDefault="0019120E" w:rsidP="00280272">
            <w:pPr>
              <w:spacing w:before="0" w:after="120"/>
              <w:rPr>
                <w:b/>
                <w:sz w:val="20"/>
                <w:szCs w:val="20"/>
              </w:rPr>
            </w:pPr>
            <w:r>
              <w:rPr>
                <w:b/>
                <w:sz w:val="20"/>
                <w:szCs w:val="20"/>
              </w:rPr>
              <w:t>Website:</w:t>
            </w:r>
          </w:p>
        </w:tc>
        <w:tc>
          <w:tcPr>
            <w:tcW w:w="4735" w:type="dxa"/>
            <w:tcBorders>
              <w:top w:val="single" w:sz="4" w:space="0" w:color="000000" w:themeColor="text1"/>
              <w:left w:val="single" w:sz="4" w:space="0" w:color="FFFFFF" w:themeColor="background1"/>
              <w:bottom w:val="single" w:sz="4" w:space="0" w:color="000000" w:themeColor="text1"/>
              <w:right w:val="single" w:sz="8" w:space="0" w:color="808080" w:themeColor="background1" w:themeShade="80"/>
            </w:tcBorders>
            <w:shd w:val="clear" w:color="auto" w:fill="FFFFFF" w:themeFill="background1"/>
          </w:tcPr>
          <w:p w14:paraId="46E8DCC2" w14:textId="77777777" w:rsidR="00794347" w:rsidRPr="00B23887" w:rsidRDefault="00794347" w:rsidP="00280272">
            <w:pPr>
              <w:spacing w:before="0" w:after="120"/>
              <w:rPr>
                <w:b/>
                <w:sz w:val="20"/>
                <w:szCs w:val="20"/>
              </w:rPr>
            </w:pPr>
          </w:p>
        </w:tc>
      </w:tr>
    </w:tbl>
    <w:p w14:paraId="46E8DCC4" w14:textId="77777777" w:rsidR="004D0526" w:rsidRDefault="004D0526" w:rsidP="00EF61CC"/>
    <w:p w14:paraId="0BDA3D06" w14:textId="77777777" w:rsidR="00377544" w:rsidRDefault="00377544" w:rsidP="00EF61CC"/>
    <w:p w14:paraId="46E8DCC5" w14:textId="77777777" w:rsidR="004D0526" w:rsidRDefault="004D0526" w:rsidP="00EF61CC"/>
    <w:tbl>
      <w:tblPr>
        <w:tblStyle w:val="TableGrid"/>
        <w:tblW w:w="13608" w:type="dxa"/>
        <w:tblInd w:w="-10" w:type="dxa"/>
        <w:tblLayout w:type="fixed"/>
        <w:tblCellMar>
          <w:top w:w="43" w:type="dxa"/>
          <w:left w:w="115" w:type="dxa"/>
          <w:bottom w:w="43" w:type="dxa"/>
          <w:right w:w="115" w:type="dxa"/>
        </w:tblCellMar>
        <w:tblLook w:val="04A0" w:firstRow="1" w:lastRow="0" w:firstColumn="1" w:lastColumn="0" w:noHBand="0" w:noVBand="1"/>
      </w:tblPr>
      <w:tblGrid>
        <w:gridCol w:w="1701"/>
        <w:gridCol w:w="2780"/>
        <w:gridCol w:w="2323"/>
        <w:gridCol w:w="2069"/>
        <w:gridCol w:w="4735"/>
      </w:tblGrid>
      <w:tr w:rsidR="004D0526" w:rsidRPr="00FE6447" w14:paraId="46E8DCC8" w14:textId="77777777" w:rsidTr="00C3655A">
        <w:trPr>
          <w:trHeight w:val="554"/>
        </w:trPr>
        <w:tc>
          <w:tcPr>
            <w:tcW w:w="1701" w:type="dxa"/>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auto" w:fill="D9D9D9" w:themeFill="background1" w:themeFillShade="D9"/>
            <w:vAlign w:val="center"/>
          </w:tcPr>
          <w:p w14:paraId="46E8DCC6" w14:textId="77777777" w:rsidR="004D0526" w:rsidRPr="00720893" w:rsidRDefault="004D0526" w:rsidP="00C3655A">
            <w:pPr>
              <w:ind w:left="152"/>
              <w:rPr>
                <w:rFonts w:ascii="Arial" w:hAnsi="Arial" w:cs="Arial"/>
                <w:b/>
                <w:sz w:val="24"/>
                <w:szCs w:val="24"/>
              </w:rPr>
            </w:pPr>
            <w:r>
              <w:rPr>
                <w:rFonts w:ascii="Arial" w:hAnsi="Arial" w:cs="Arial"/>
                <w:b/>
                <w:sz w:val="24"/>
                <w:szCs w:val="24"/>
              </w:rPr>
              <w:t>SCO 4.4</w:t>
            </w:r>
            <w:r w:rsidRPr="00720893">
              <w:rPr>
                <w:rFonts w:ascii="Arial" w:hAnsi="Arial" w:cs="Arial"/>
                <w:b/>
                <w:sz w:val="24"/>
                <w:szCs w:val="24"/>
              </w:rPr>
              <w:t xml:space="preserve">  </w:t>
            </w:r>
          </w:p>
        </w:tc>
        <w:tc>
          <w:tcPr>
            <w:tcW w:w="11907" w:type="dxa"/>
            <w:gridSpan w:val="4"/>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auto" w:fill="D9D9D9" w:themeFill="background1" w:themeFillShade="D9"/>
            <w:vAlign w:val="center"/>
          </w:tcPr>
          <w:p w14:paraId="46E8DCC7" w14:textId="77777777" w:rsidR="004D0526" w:rsidRPr="00720893" w:rsidRDefault="004D0526" w:rsidP="00C3655A">
            <w:pPr>
              <w:ind w:left="152"/>
              <w:rPr>
                <w:rFonts w:ascii="Arial" w:hAnsi="Arial" w:cs="Arial"/>
                <w:b/>
                <w:sz w:val="24"/>
                <w:szCs w:val="24"/>
              </w:rPr>
            </w:pPr>
            <w:r>
              <w:rPr>
                <w:rFonts w:ascii="Arial" w:hAnsi="Arial" w:cs="Arial"/>
                <w:b/>
                <w:sz w:val="24"/>
                <w:szCs w:val="24"/>
              </w:rPr>
              <w:t>describe the way jobs change over time in response to society’s needs.</w:t>
            </w:r>
          </w:p>
        </w:tc>
      </w:tr>
      <w:tr w:rsidR="004D0526" w:rsidRPr="00FE6447" w14:paraId="46E8DCCB" w14:textId="77777777" w:rsidTr="00C3655A">
        <w:trPr>
          <w:trHeight w:val="191"/>
        </w:trPr>
        <w:tc>
          <w:tcPr>
            <w:tcW w:w="6804" w:type="dxa"/>
            <w:gridSpan w:val="3"/>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vAlign w:val="center"/>
          </w:tcPr>
          <w:p w14:paraId="46E8DCC9" w14:textId="77777777" w:rsidR="004D0526" w:rsidRPr="00720893" w:rsidRDefault="004D0526" w:rsidP="00C3655A">
            <w:pPr>
              <w:spacing w:after="120"/>
              <w:ind w:left="152"/>
              <w:rPr>
                <w:rFonts w:ascii="Arial" w:hAnsi="Arial" w:cs="Arial"/>
                <w:b/>
                <w:sz w:val="20"/>
                <w:szCs w:val="20"/>
              </w:rPr>
            </w:pPr>
            <w:r w:rsidRPr="00720893">
              <w:rPr>
                <w:rFonts w:ascii="Arial" w:hAnsi="Arial" w:cs="Arial"/>
                <w:b/>
                <w:sz w:val="20"/>
                <w:szCs w:val="20"/>
              </w:rPr>
              <w:t>Concepts and Content</w:t>
            </w:r>
          </w:p>
        </w:tc>
        <w:tc>
          <w:tcPr>
            <w:tcW w:w="6804" w:type="dxa"/>
            <w:gridSpan w:val="2"/>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vAlign w:val="center"/>
          </w:tcPr>
          <w:p w14:paraId="46E8DCCA" w14:textId="77777777" w:rsidR="004D0526" w:rsidRPr="00720893" w:rsidRDefault="004D0526" w:rsidP="00C3655A">
            <w:pPr>
              <w:tabs>
                <w:tab w:val="left" w:pos="6846"/>
              </w:tabs>
              <w:spacing w:after="120"/>
              <w:ind w:left="152" w:right="-542"/>
              <w:rPr>
                <w:rFonts w:ascii="Arial" w:hAnsi="Arial" w:cs="Arial"/>
                <w:b/>
                <w:sz w:val="20"/>
                <w:szCs w:val="20"/>
              </w:rPr>
            </w:pPr>
            <w:r w:rsidRPr="00720893">
              <w:rPr>
                <w:rFonts w:ascii="Arial" w:hAnsi="Arial" w:cs="Arial"/>
                <w:b/>
                <w:sz w:val="20"/>
                <w:szCs w:val="20"/>
              </w:rPr>
              <w:t>I Can Statements</w:t>
            </w:r>
          </w:p>
        </w:tc>
      </w:tr>
      <w:tr w:rsidR="004D0526" w:rsidRPr="00FE6447" w14:paraId="46E8DCCF" w14:textId="77777777" w:rsidTr="00C3655A">
        <w:trPr>
          <w:trHeight w:val="853"/>
        </w:trPr>
        <w:tc>
          <w:tcPr>
            <w:tcW w:w="6804" w:type="dxa"/>
            <w:gridSpan w:val="3"/>
            <w:tcBorders>
              <w:top w:val="single" w:sz="8" w:space="0" w:color="808080" w:themeColor="background1" w:themeShade="80"/>
              <w:left w:val="single" w:sz="8" w:space="0" w:color="808080" w:themeColor="background1" w:themeShade="80"/>
              <w:bottom w:val="single" w:sz="4" w:space="0" w:color="000000" w:themeColor="text1"/>
              <w:right w:val="single" w:sz="8" w:space="0" w:color="808080" w:themeColor="background1" w:themeShade="80"/>
            </w:tcBorders>
            <w:shd w:val="clear" w:color="auto" w:fill="FFFFFF" w:themeFill="background1"/>
          </w:tcPr>
          <w:p w14:paraId="46E8DCCC" w14:textId="77777777" w:rsidR="004D0526" w:rsidRPr="00731EEF" w:rsidRDefault="004D0526" w:rsidP="00C3655A">
            <w:pPr>
              <w:ind w:left="152"/>
              <w:rPr>
                <w:sz w:val="20"/>
                <w:szCs w:val="20"/>
              </w:rPr>
            </w:pPr>
            <w:r>
              <w:rPr>
                <w:sz w:val="20"/>
                <w:szCs w:val="20"/>
              </w:rPr>
              <w:t>changes in technology; new jobs;</w:t>
            </w:r>
            <w:r w:rsidRPr="00731EEF">
              <w:rPr>
                <w:sz w:val="20"/>
                <w:szCs w:val="20"/>
              </w:rPr>
              <w:t xml:space="preserve"> the gende</w:t>
            </w:r>
            <w:r>
              <w:rPr>
                <w:sz w:val="20"/>
                <w:szCs w:val="20"/>
              </w:rPr>
              <w:t>red nature of work (stereotypes); pay equity; First Nations; newcomers; low-socioeconomic status;</w:t>
            </w:r>
            <w:r w:rsidRPr="00731EEF">
              <w:rPr>
                <w:sz w:val="20"/>
                <w:szCs w:val="20"/>
              </w:rPr>
              <w:t xml:space="preserve"> abilities</w:t>
            </w:r>
          </w:p>
        </w:tc>
        <w:tc>
          <w:tcPr>
            <w:tcW w:w="6804" w:type="dxa"/>
            <w:gridSpan w:val="2"/>
            <w:tcBorders>
              <w:top w:val="single" w:sz="8" w:space="0" w:color="808080" w:themeColor="background1" w:themeShade="80"/>
              <w:left w:val="single" w:sz="8" w:space="0" w:color="808080" w:themeColor="background1" w:themeShade="80"/>
              <w:bottom w:val="single" w:sz="4" w:space="0" w:color="000000" w:themeColor="text1"/>
              <w:right w:val="single" w:sz="8" w:space="0" w:color="808080" w:themeColor="background1" w:themeShade="80"/>
            </w:tcBorders>
            <w:shd w:val="clear" w:color="auto" w:fill="FFFFFF" w:themeFill="background1"/>
          </w:tcPr>
          <w:p w14:paraId="46E8DCCD" w14:textId="77777777" w:rsidR="004D0526" w:rsidRPr="00731EEF" w:rsidRDefault="004D0526" w:rsidP="00C3655A">
            <w:pPr>
              <w:spacing w:before="0"/>
              <w:ind w:left="152"/>
              <w:rPr>
                <w:sz w:val="20"/>
                <w:szCs w:val="20"/>
              </w:rPr>
            </w:pPr>
            <w:r w:rsidRPr="00731EEF">
              <w:rPr>
                <w:sz w:val="20"/>
                <w:szCs w:val="20"/>
              </w:rPr>
              <w:t>I can give examples of changes that have occurred in jobs</w:t>
            </w:r>
            <w:r>
              <w:rPr>
                <w:sz w:val="20"/>
                <w:szCs w:val="20"/>
              </w:rPr>
              <w:t>.</w:t>
            </w:r>
            <w:r w:rsidRPr="00731EEF">
              <w:rPr>
                <w:sz w:val="20"/>
                <w:szCs w:val="20"/>
              </w:rPr>
              <w:t xml:space="preserve"> I can identify the stereotypes associated with jobs.</w:t>
            </w:r>
          </w:p>
          <w:p w14:paraId="46E8DCCE" w14:textId="77777777" w:rsidR="004D0526" w:rsidRPr="00582DD8" w:rsidRDefault="004D0526" w:rsidP="00C3655A">
            <w:pPr>
              <w:spacing w:before="0"/>
              <w:ind w:left="152"/>
            </w:pPr>
            <w:r w:rsidRPr="00731EEF">
              <w:rPr>
                <w:sz w:val="20"/>
                <w:szCs w:val="20"/>
              </w:rPr>
              <w:t>I can state the benefits to eliminating stereotyping that limit your choice in jobs.</w:t>
            </w:r>
          </w:p>
        </w:tc>
      </w:tr>
      <w:tr w:rsidR="004D0526" w:rsidRPr="00FE6447" w14:paraId="46E8DCD1" w14:textId="77777777" w:rsidTr="00C3655A">
        <w:trPr>
          <w:trHeight w:val="27"/>
        </w:trPr>
        <w:tc>
          <w:tcPr>
            <w:tcW w:w="13608" w:type="dxa"/>
            <w:gridSpan w:val="5"/>
            <w:tcBorders>
              <w:top w:val="single" w:sz="4" w:space="0" w:color="000000" w:themeColor="text1"/>
              <w:left w:val="single" w:sz="8" w:space="0" w:color="808080" w:themeColor="background1" w:themeShade="80"/>
              <w:bottom w:val="single" w:sz="4" w:space="0" w:color="000000" w:themeColor="text1"/>
              <w:right w:val="single" w:sz="8" w:space="0" w:color="808080" w:themeColor="background1" w:themeShade="80"/>
            </w:tcBorders>
            <w:shd w:val="clear" w:color="auto" w:fill="F2F2F2" w:themeFill="background1" w:themeFillShade="F2"/>
          </w:tcPr>
          <w:p w14:paraId="46E8DCD0" w14:textId="77777777" w:rsidR="004D0526" w:rsidRPr="00720893" w:rsidRDefault="004D0526" w:rsidP="00C3655A">
            <w:pPr>
              <w:spacing w:after="120"/>
              <w:ind w:left="152"/>
              <w:rPr>
                <w:b/>
                <w:noProof/>
                <w:sz w:val="20"/>
                <w:szCs w:val="20"/>
                <w:lang w:eastAsia="en-CA"/>
              </w:rPr>
            </w:pPr>
            <w:r w:rsidRPr="00720893">
              <w:rPr>
                <w:b/>
                <w:sz w:val="20"/>
                <w:szCs w:val="20"/>
              </w:rPr>
              <w:t xml:space="preserve">Resources </w:t>
            </w:r>
          </w:p>
        </w:tc>
      </w:tr>
      <w:tr w:rsidR="004D0526" w:rsidRPr="00B23887" w14:paraId="46E8DCD6" w14:textId="77777777" w:rsidTr="00C3655A">
        <w:trPr>
          <w:trHeight w:val="562"/>
        </w:trPr>
        <w:tc>
          <w:tcPr>
            <w:tcW w:w="4481" w:type="dxa"/>
            <w:gridSpan w:val="2"/>
            <w:tcBorders>
              <w:top w:val="single" w:sz="4" w:space="0" w:color="000000" w:themeColor="text1"/>
              <w:left w:val="single" w:sz="8" w:space="0" w:color="808080" w:themeColor="background1" w:themeShade="80"/>
              <w:bottom w:val="single" w:sz="4" w:space="0" w:color="000000" w:themeColor="text1"/>
              <w:right w:val="single" w:sz="4" w:space="0" w:color="FFFFFF" w:themeColor="background1"/>
            </w:tcBorders>
            <w:shd w:val="clear" w:color="auto" w:fill="FFFFFF" w:themeFill="background1"/>
          </w:tcPr>
          <w:p w14:paraId="3D4A07DC" w14:textId="77777777" w:rsidR="0089507B" w:rsidRDefault="004D0526" w:rsidP="0089507B">
            <w:pPr>
              <w:spacing w:before="0" w:after="120"/>
              <w:ind w:left="152"/>
              <w:rPr>
                <w:rStyle w:val="Hyperlink"/>
                <w:sz w:val="20"/>
                <w:szCs w:val="20"/>
              </w:rPr>
            </w:pPr>
            <w:r w:rsidRPr="00F45066">
              <w:rPr>
                <w:b/>
                <w:sz w:val="20"/>
                <w:szCs w:val="20"/>
              </w:rPr>
              <w:t>Rubrics:</w:t>
            </w:r>
            <w:r>
              <w:t xml:space="preserve"> </w:t>
            </w:r>
            <w:hyperlink r:id="rId285" w:history="1">
              <w:r w:rsidR="0089507B" w:rsidRPr="0089507B">
                <w:rPr>
                  <w:rStyle w:val="Hyperlink"/>
                  <w:sz w:val="20"/>
                  <w:szCs w:val="20"/>
                </w:rPr>
                <w:t>Grade 5</w:t>
              </w:r>
            </w:hyperlink>
          </w:p>
          <w:p w14:paraId="46E8DCD2" w14:textId="1F0DF1BA" w:rsidR="004D0526" w:rsidRPr="00B23887" w:rsidRDefault="004D0526" w:rsidP="0089507B">
            <w:pPr>
              <w:spacing w:before="0" w:after="120"/>
              <w:ind w:left="152"/>
              <w:rPr>
                <w:b/>
                <w:color w:val="0069AA"/>
                <w:sz w:val="20"/>
                <w:szCs w:val="20"/>
              </w:rPr>
            </w:pPr>
          </w:p>
        </w:tc>
        <w:tc>
          <w:tcPr>
            <w:tcW w:w="4392" w:type="dxa"/>
            <w:gridSpan w:val="2"/>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FFFFFF" w:themeFill="background1"/>
          </w:tcPr>
          <w:p w14:paraId="46E8DCD3" w14:textId="3BC05AFB" w:rsidR="004D0526" w:rsidRPr="00B23887" w:rsidRDefault="004D0526" w:rsidP="00B91F34">
            <w:pPr>
              <w:spacing w:before="0" w:after="120"/>
              <w:ind w:left="916" w:hanging="851"/>
              <w:rPr>
                <w:b/>
                <w:sz w:val="20"/>
                <w:szCs w:val="20"/>
              </w:rPr>
            </w:pPr>
            <w:r>
              <w:rPr>
                <w:b/>
                <w:sz w:val="20"/>
                <w:szCs w:val="20"/>
              </w:rPr>
              <w:t>Website:</w:t>
            </w:r>
            <w:r w:rsidR="00B91F34">
              <w:rPr>
                <w:b/>
                <w:sz w:val="20"/>
                <w:szCs w:val="20"/>
              </w:rPr>
              <w:t xml:space="preserve"> </w:t>
            </w:r>
            <w:hyperlink r:id="rId286" w:history="1">
              <w:r w:rsidR="00F173A9" w:rsidRPr="00F173A9">
                <w:rPr>
                  <w:rStyle w:val="Hyperlink"/>
                  <w:sz w:val="20"/>
                  <w:szCs w:val="20"/>
                </w:rPr>
                <w:t>Non-Traditional Jobs in New Brunswick</w:t>
              </w:r>
            </w:hyperlink>
          </w:p>
        </w:tc>
        <w:tc>
          <w:tcPr>
            <w:tcW w:w="4735" w:type="dxa"/>
            <w:tcBorders>
              <w:top w:val="single" w:sz="4" w:space="0" w:color="000000" w:themeColor="text1"/>
              <w:left w:val="single" w:sz="4" w:space="0" w:color="FFFFFF" w:themeColor="background1"/>
              <w:bottom w:val="single" w:sz="4" w:space="0" w:color="000000" w:themeColor="text1"/>
              <w:right w:val="single" w:sz="8" w:space="0" w:color="808080" w:themeColor="background1" w:themeShade="80"/>
            </w:tcBorders>
            <w:shd w:val="clear" w:color="auto" w:fill="FFFFFF" w:themeFill="background1"/>
          </w:tcPr>
          <w:p w14:paraId="46E8DCD4" w14:textId="77777777" w:rsidR="004D0526" w:rsidRPr="006274BA" w:rsidRDefault="004D0526" w:rsidP="00D72456">
            <w:pPr>
              <w:spacing w:before="0"/>
              <w:ind w:hanging="641"/>
              <w:rPr>
                <w:rStyle w:val="Hyperlink"/>
                <w:sz w:val="20"/>
                <w:szCs w:val="20"/>
              </w:rPr>
            </w:pPr>
            <w:r>
              <w:rPr>
                <w:b/>
                <w:sz w:val="20"/>
                <w:szCs w:val="20"/>
              </w:rPr>
              <w:t xml:space="preserve">Documents: </w:t>
            </w:r>
            <w:r>
              <w:rPr>
                <w:sz w:val="20"/>
                <w:szCs w:val="20"/>
              </w:rPr>
              <w:fldChar w:fldCharType="begin"/>
            </w:r>
            <w:r>
              <w:rPr>
                <w:sz w:val="20"/>
                <w:szCs w:val="20"/>
              </w:rPr>
              <w:instrText>HYPERLINK "https://collabe.nbed.nb.ca/sites/hpe/PW3-5/_layouts/15/WopiFrame.aspx?sourcedoc=/sites/hpe/PW3-5/Shared%20Documents/UDL%20Sample%20Lessons%20Grade%205/Grade%205,%20Outcome%204.3.docx&amp;action=default"</w:instrText>
            </w:r>
            <w:r>
              <w:rPr>
                <w:sz w:val="20"/>
                <w:szCs w:val="20"/>
              </w:rPr>
              <w:fldChar w:fldCharType="separate"/>
            </w:r>
            <w:r w:rsidRPr="006274BA">
              <w:rPr>
                <w:rStyle w:val="Hyperlink"/>
                <w:sz w:val="20"/>
                <w:szCs w:val="20"/>
              </w:rPr>
              <w:t>UDL Lesson Plan</w:t>
            </w:r>
          </w:p>
          <w:p w14:paraId="46E8DCD5" w14:textId="146B81EA" w:rsidR="004D0526" w:rsidRPr="009B4C11" w:rsidRDefault="004D0526" w:rsidP="00D72456">
            <w:pPr>
              <w:spacing w:before="0"/>
              <w:ind w:left="1202" w:hanging="284"/>
              <w:rPr>
                <w:sz w:val="20"/>
                <w:szCs w:val="20"/>
              </w:rPr>
            </w:pPr>
            <w:r>
              <w:rPr>
                <w:sz w:val="20"/>
                <w:szCs w:val="20"/>
              </w:rPr>
              <w:fldChar w:fldCharType="end"/>
            </w:r>
            <w:hyperlink r:id="rId287" w:history="1">
              <w:r w:rsidRPr="006274BA">
                <w:rPr>
                  <w:rStyle w:val="Hyperlink"/>
                  <w:b/>
                  <w:sz w:val="20"/>
                  <w:szCs w:val="20"/>
                  <w:u w:val="none"/>
                </w:rPr>
                <w:t xml:space="preserve">     </w:t>
              </w:r>
              <w:r w:rsidR="00B91F34">
                <w:rPr>
                  <w:rStyle w:val="Hyperlink"/>
                  <w:b/>
                  <w:sz w:val="20"/>
                  <w:szCs w:val="20"/>
                  <w:u w:val="none"/>
                </w:rPr>
                <w:t xml:space="preserve"> </w:t>
              </w:r>
              <w:r w:rsidRPr="006274BA">
                <w:rPr>
                  <w:rStyle w:val="Hyperlink"/>
                  <w:sz w:val="20"/>
                  <w:szCs w:val="20"/>
                </w:rPr>
                <w:t xml:space="preserve">UDL Lesson Plan (Research </w:t>
              </w:r>
              <w:r w:rsidR="00B91F34">
                <w:rPr>
                  <w:rStyle w:val="Hyperlink"/>
                  <w:sz w:val="20"/>
                  <w:szCs w:val="20"/>
                </w:rPr>
                <w:t xml:space="preserve">  </w:t>
              </w:r>
              <w:r w:rsidRPr="006274BA">
                <w:rPr>
                  <w:rStyle w:val="Hyperlink"/>
                  <w:sz w:val="20"/>
                  <w:szCs w:val="20"/>
                </w:rPr>
                <w:t>Project)</w:t>
              </w:r>
            </w:hyperlink>
          </w:p>
        </w:tc>
      </w:tr>
    </w:tbl>
    <w:p w14:paraId="46E8DCD7" w14:textId="77777777" w:rsidR="00EF61CC" w:rsidRPr="00FE6447" w:rsidRDefault="00EF61CC" w:rsidP="00EF61CC">
      <w:r w:rsidRPr="00FE6447">
        <w:br w:type="page"/>
      </w:r>
    </w:p>
    <w:p w14:paraId="46E8DCD8" w14:textId="77777777" w:rsidR="00477358" w:rsidRPr="00FE6447" w:rsidRDefault="00477358">
      <w:pPr>
        <w:sectPr w:rsidR="00477358" w:rsidRPr="00FE6447" w:rsidSect="00180863">
          <w:headerReference w:type="default" r:id="rId288"/>
          <w:pgSz w:w="15840" w:h="12240" w:orient="landscape"/>
          <w:pgMar w:top="1440" w:right="1530" w:bottom="1440" w:left="1440" w:header="708" w:footer="708" w:gutter="0"/>
          <w:cols w:space="708"/>
          <w:docGrid w:linePitch="360"/>
        </w:sectPr>
      </w:pPr>
    </w:p>
    <w:p w14:paraId="46E8DCD9" w14:textId="77777777" w:rsidR="006B25C7" w:rsidRPr="00FE6447" w:rsidRDefault="003F43E1" w:rsidP="00FA1074">
      <w:pPr>
        <w:pStyle w:val="CurricDocsMainTitle"/>
        <w:spacing w:before="120"/>
        <w:ind w:hanging="851"/>
      </w:pPr>
      <w:bookmarkStart w:id="31" w:name="_Toc451336534"/>
      <w:bookmarkEnd w:id="30"/>
      <w:r>
        <w:lastRenderedPageBreak/>
        <w:t xml:space="preserve">5. </w:t>
      </w:r>
      <w:r w:rsidR="00633274">
        <w:t>Bibliography</w:t>
      </w:r>
      <w:bookmarkEnd w:id="31"/>
    </w:p>
    <w:p w14:paraId="46E8DCDA" w14:textId="77777777" w:rsidR="00633274" w:rsidRPr="00633274" w:rsidRDefault="00633274" w:rsidP="00182A30">
      <w:pPr>
        <w:pStyle w:val="CurricDocsSubTitle"/>
      </w:pPr>
      <w:bookmarkStart w:id="32" w:name="_Toc451336535"/>
      <w:r w:rsidRPr="00633274">
        <w:t>Common Content</w:t>
      </w:r>
      <w:bookmarkEnd w:id="32"/>
    </w:p>
    <w:p w14:paraId="46E8DCDB" w14:textId="77777777" w:rsidR="00633274" w:rsidRPr="00633274" w:rsidRDefault="00633274" w:rsidP="00A45371">
      <w:pPr>
        <w:ind w:left="426"/>
        <w:rPr>
          <w:color w:val="000000" w:themeColor="text1"/>
          <w:sz w:val="20"/>
          <w:szCs w:val="20"/>
        </w:rPr>
      </w:pPr>
      <w:r w:rsidRPr="00633274">
        <w:rPr>
          <w:color w:val="000000" w:themeColor="text1"/>
          <w:sz w:val="20"/>
          <w:szCs w:val="20"/>
        </w:rPr>
        <w:t xml:space="preserve">CAST </w:t>
      </w:r>
      <w:hyperlink r:id="rId289" w:history="1">
        <w:r w:rsidR="00182A30" w:rsidRPr="009F7D7D">
          <w:rPr>
            <w:rStyle w:val="Hyperlink"/>
            <w:sz w:val="20"/>
            <w:szCs w:val="20"/>
          </w:rPr>
          <w:t>http://www.cast.org/</w:t>
        </w:r>
      </w:hyperlink>
      <w:r w:rsidR="00182A30">
        <w:rPr>
          <w:color w:val="000000" w:themeColor="text1"/>
          <w:sz w:val="20"/>
          <w:szCs w:val="20"/>
        </w:rPr>
        <w:t xml:space="preserve"> </w:t>
      </w:r>
    </w:p>
    <w:p w14:paraId="46E8DCDC" w14:textId="77777777" w:rsidR="00182A30" w:rsidRDefault="00182A30" w:rsidP="00182A30">
      <w:pPr>
        <w:autoSpaceDE w:val="0"/>
        <w:autoSpaceDN w:val="0"/>
        <w:adjustRightInd w:val="0"/>
        <w:spacing w:before="0" w:after="0"/>
        <w:ind w:left="426"/>
      </w:pPr>
      <w:r>
        <w:t>Atlantic Provinces Education Foundation (2015). The Atlantic Canada Framework for Essential Graduation Learnings in Schools</w:t>
      </w:r>
    </w:p>
    <w:p w14:paraId="46E8DCDD" w14:textId="77777777" w:rsidR="00182A30" w:rsidRDefault="00182A30" w:rsidP="00182A30">
      <w:pPr>
        <w:autoSpaceDE w:val="0"/>
        <w:autoSpaceDN w:val="0"/>
        <w:adjustRightInd w:val="0"/>
        <w:spacing w:before="0" w:after="0"/>
        <w:ind w:left="426"/>
      </w:pPr>
    </w:p>
    <w:p w14:paraId="46E8DCDE" w14:textId="77777777" w:rsidR="00182A30" w:rsidRPr="00182A30" w:rsidRDefault="00E5241A" w:rsidP="00182A30">
      <w:pPr>
        <w:autoSpaceDE w:val="0"/>
        <w:autoSpaceDN w:val="0"/>
        <w:adjustRightInd w:val="0"/>
        <w:spacing w:before="0" w:after="0"/>
        <w:ind w:left="426"/>
      </w:pPr>
      <w:r>
        <w:t xml:space="preserve">Nelson, </w:t>
      </w:r>
      <w:r w:rsidR="00E501F8">
        <w:t>Louis</w:t>
      </w:r>
      <w:r>
        <w:t xml:space="preserve"> Lord (2014</w:t>
      </w:r>
      <w:r w:rsidR="00182A30" w:rsidRPr="00182A30">
        <w:t>). Design and Deliver: Planning and Teaching Using Universal Design for Learning. 1st Edition,</w:t>
      </w:r>
    </w:p>
    <w:p w14:paraId="46E8DCDF" w14:textId="77777777" w:rsidR="003F43E1" w:rsidRPr="00182A30" w:rsidRDefault="00182A30" w:rsidP="00182A30">
      <w:pPr>
        <w:autoSpaceDE w:val="0"/>
        <w:autoSpaceDN w:val="0"/>
        <w:adjustRightInd w:val="0"/>
        <w:spacing w:before="0" w:after="0"/>
        <w:ind w:left="426"/>
      </w:pPr>
      <w:r w:rsidRPr="00182A30">
        <w:t xml:space="preserve">Paul H. Brooks Publishing Co. </w:t>
      </w:r>
    </w:p>
    <w:p w14:paraId="46E8DCE0" w14:textId="77777777" w:rsidR="00633274" w:rsidRDefault="00633274" w:rsidP="00182A30">
      <w:pPr>
        <w:pStyle w:val="CurricDocsSubTitle"/>
      </w:pPr>
      <w:bookmarkStart w:id="33" w:name="_Toc451336536"/>
      <w:r w:rsidRPr="00633274">
        <w:t>Subject Specific</w:t>
      </w:r>
      <w:r w:rsidR="00315D60">
        <w:t xml:space="preserve"> (APA)</w:t>
      </w:r>
      <w:bookmarkEnd w:id="33"/>
      <w:r w:rsidR="00315D60">
        <w:t xml:space="preserve"> </w:t>
      </w:r>
    </w:p>
    <w:p w14:paraId="46E8DCE1" w14:textId="77777777" w:rsidR="00D206E9" w:rsidRDefault="00D206E9" w:rsidP="00A45371">
      <w:pPr>
        <w:autoSpaceDE w:val="0"/>
        <w:autoSpaceDN w:val="0"/>
        <w:adjustRightInd w:val="0"/>
        <w:ind w:left="426"/>
      </w:pPr>
      <w:r w:rsidRPr="0020597E">
        <w:t>Canadian Centre for Child Protection (2011).  Kids in the Know:  Personal Safety Program.  Winnipeg, Manitoba.</w:t>
      </w:r>
    </w:p>
    <w:p w14:paraId="46E8DCE2" w14:textId="77777777" w:rsidR="00D206E9" w:rsidRDefault="00235865" w:rsidP="00A45371">
      <w:pPr>
        <w:autoSpaceDE w:val="0"/>
        <w:autoSpaceDN w:val="0"/>
        <w:adjustRightInd w:val="0"/>
        <w:ind w:left="426"/>
      </w:pPr>
      <w:r>
        <w:t xml:space="preserve">Bezanson, L. Hopkins Sareena and Bell, Donnalee (1998).  </w:t>
      </w:r>
      <w:r w:rsidR="00D206E9" w:rsidRPr="0020597E">
        <w:t>Building Better Career Futures.</w:t>
      </w:r>
      <w:r>
        <w:t xml:space="preserve"> Ottawa , 2</w:t>
      </w:r>
      <w:r w:rsidRPr="00235865">
        <w:rPr>
          <w:vertAlign w:val="superscript"/>
        </w:rPr>
        <w:t>nd</w:t>
      </w:r>
      <w:r>
        <w:t xml:space="preserve"> Edition, </w:t>
      </w:r>
      <w:r w:rsidRPr="0020597E">
        <w:t>Canadian Career Development Foundation</w:t>
      </w:r>
      <w:r>
        <w:t xml:space="preserve">. </w:t>
      </w:r>
    </w:p>
    <w:p w14:paraId="46E8DCE3" w14:textId="77777777" w:rsidR="00192919" w:rsidRDefault="00192919" w:rsidP="00192919">
      <w:pPr>
        <w:autoSpaceDE w:val="0"/>
        <w:autoSpaceDN w:val="0"/>
        <w:adjustRightInd w:val="0"/>
        <w:spacing w:before="0" w:after="0"/>
        <w:ind w:left="426" w:firstLine="426"/>
      </w:pPr>
    </w:p>
    <w:p w14:paraId="46E8DCE4" w14:textId="77777777" w:rsidR="00192919" w:rsidRDefault="00192919" w:rsidP="00192919">
      <w:pPr>
        <w:autoSpaceDE w:val="0"/>
        <w:autoSpaceDN w:val="0"/>
        <w:adjustRightInd w:val="0"/>
        <w:spacing w:before="0" w:after="0"/>
        <w:ind w:left="426"/>
      </w:pPr>
      <w:r>
        <w:t xml:space="preserve">Bates, Heidi and Karena Eccles (2008). Wellness curricula to improve the health of children and youth: a review and synthesis of related literature. Alberta Education, Alberta. </w:t>
      </w:r>
    </w:p>
    <w:p w14:paraId="46E8DCE5" w14:textId="77777777" w:rsidR="00192919" w:rsidRDefault="00192919" w:rsidP="00F06188">
      <w:pPr>
        <w:autoSpaceDE w:val="0"/>
        <w:autoSpaceDN w:val="0"/>
        <w:adjustRightInd w:val="0"/>
        <w:spacing w:before="0" w:after="0"/>
        <w:ind w:left="0" w:firstLine="426"/>
      </w:pPr>
    </w:p>
    <w:p w14:paraId="46E8DCE6" w14:textId="77777777" w:rsidR="00192919" w:rsidRDefault="00192919" w:rsidP="00192919">
      <w:pPr>
        <w:autoSpaceDE w:val="0"/>
        <w:autoSpaceDN w:val="0"/>
        <w:adjustRightInd w:val="0"/>
        <w:spacing w:before="0" w:after="0"/>
        <w:ind w:left="426"/>
      </w:pPr>
      <w:r w:rsidRPr="00192919">
        <w:t xml:space="preserve">Benham-Deal, T., &amp; Hodges, B. (2009).  </w:t>
      </w:r>
      <w:r w:rsidRPr="00192919">
        <w:rPr>
          <w:i/>
        </w:rPr>
        <w:t>Role of 21st century schools in promoting health literacy.</w:t>
      </w:r>
      <w:r w:rsidRPr="00192919">
        <w:t>  Washington, DC:  National Education Association Health Information Network</w:t>
      </w:r>
      <w:r>
        <w:t xml:space="preserve">. </w:t>
      </w:r>
    </w:p>
    <w:p w14:paraId="46E8DCE7" w14:textId="77777777" w:rsidR="00192919" w:rsidRDefault="00192919" w:rsidP="00192919">
      <w:pPr>
        <w:autoSpaceDE w:val="0"/>
        <w:autoSpaceDN w:val="0"/>
        <w:adjustRightInd w:val="0"/>
        <w:spacing w:before="0" w:after="0"/>
        <w:ind w:left="426"/>
      </w:pPr>
    </w:p>
    <w:p w14:paraId="46E8DCE8" w14:textId="77777777" w:rsidR="00735AC2" w:rsidRDefault="00F06188" w:rsidP="00F06188">
      <w:pPr>
        <w:autoSpaceDE w:val="0"/>
        <w:autoSpaceDN w:val="0"/>
        <w:adjustRightInd w:val="0"/>
        <w:spacing w:before="0" w:after="0"/>
        <w:ind w:left="0" w:firstLine="426"/>
      </w:pPr>
      <w:r w:rsidRPr="00F06188">
        <w:t>Joint Consortium for School Health. (2013). What is comprehensive school health?</w:t>
      </w:r>
      <w:r>
        <w:t xml:space="preserve"> </w:t>
      </w:r>
      <w:r w:rsidRPr="00F06188">
        <w:t xml:space="preserve">Accessed at </w:t>
      </w:r>
      <w:hyperlink r:id="rId290" w:history="1">
        <w:r w:rsidRPr="00D55671">
          <w:rPr>
            <w:rStyle w:val="Hyperlink"/>
          </w:rPr>
          <w:t>www.jcsh-cces.ca</w:t>
        </w:r>
      </w:hyperlink>
      <w:r w:rsidRPr="00F06188">
        <w:rPr>
          <w:color w:val="000000" w:themeColor="text1"/>
        </w:rPr>
        <w:t>.</w:t>
      </w:r>
    </w:p>
    <w:p w14:paraId="46E8DCEA" w14:textId="77777777" w:rsidR="00735AC2" w:rsidRDefault="00735AC2" w:rsidP="00A45371">
      <w:pPr>
        <w:spacing w:after="0"/>
        <w:ind w:left="426"/>
      </w:pPr>
      <w:r>
        <w:t xml:space="preserve">Morrison, William and Patricia Peterson (2013). </w:t>
      </w:r>
      <w:r w:rsidRPr="00F06188">
        <w:rPr>
          <w:i/>
        </w:rPr>
        <w:t>Schools as a Setting for Promoting Positive Mental Health: Better Practices and Perspectives</w:t>
      </w:r>
      <w:r>
        <w:t>, 2</w:t>
      </w:r>
      <w:r w:rsidRPr="00735AC2">
        <w:rPr>
          <w:vertAlign w:val="superscript"/>
        </w:rPr>
        <w:t>nd</w:t>
      </w:r>
      <w:r>
        <w:t xml:space="preserve"> Edition, Pan-Canadian Join</w:t>
      </w:r>
      <w:r w:rsidR="00F06188">
        <w:t>t Consortium for School Health.</w:t>
      </w:r>
    </w:p>
    <w:p w14:paraId="46E8DCEB" w14:textId="77777777" w:rsidR="00735AC2" w:rsidRDefault="00735AC2" w:rsidP="00A45371">
      <w:pPr>
        <w:spacing w:after="0"/>
        <w:ind w:left="426"/>
      </w:pPr>
    </w:p>
    <w:p w14:paraId="46E8DCEC" w14:textId="77777777" w:rsidR="00D206E9" w:rsidRDefault="00D206E9" w:rsidP="00A45371">
      <w:pPr>
        <w:spacing w:after="0"/>
        <w:ind w:left="426"/>
      </w:pPr>
      <w:r w:rsidRPr="0020597E">
        <w:t>National Life/Work Centre</w:t>
      </w:r>
      <w:r>
        <w:t xml:space="preserve"> (2009</w:t>
      </w:r>
      <w:r w:rsidRPr="0020597E">
        <w:t>) Blueprint for Life/Work Designs</w:t>
      </w:r>
      <w:r>
        <w:t>.</w:t>
      </w:r>
    </w:p>
    <w:p w14:paraId="46E8DCED" w14:textId="77777777" w:rsidR="00D206E9" w:rsidRDefault="00D206E9" w:rsidP="00A45371">
      <w:pPr>
        <w:spacing w:after="0"/>
        <w:ind w:left="426"/>
      </w:pPr>
    </w:p>
    <w:p w14:paraId="46E8DCEE" w14:textId="77777777" w:rsidR="00D206E9" w:rsidRDefault="00D206E9" w:rsidP="00A45371">
      <w:pPr>
        <w:spacing w:after="0"/>
        <w:ind w:left="426"/>
      </w:pPr>
      <w:r>
        <w:t xml:space="preserve">Newfoundland &amp; Labrador Department of Education (2012).  Career Development Intermediate:  A Curriculum Guide (Interim).  </w:t>
      </w:r>
    </w:p>
    <w:p w14:paraId="2031A30F" w14:textId="77777777" w:rsidR="00895E53" w:rsidRDefault="00895E53" w:rsidP="00895E53">
      <w:pPr>
        <w:spacing w:after="0"/>
        <w:ind w:left="426"/>
      </w:pPr>
    </w:p>
    <w:p w14:paraId="60E2CAF1" w14:textId="2B492EB9" w:rsidR="00895E53" w:rsidRDefault="00895E53" w:rsidP="00895E53">
      <w:pPr>
        <w:spacing w:after="0"/>
        <w:ind w:left="426"/>
      </w:pPr>
      <w:r>
        <w:t>Ontario Ministry of Education (2015). The Ontario Curriculum Grades 1-8 Health and Physical Education.</w:t>
      </w:r>
    </w:p>
    <w:p w14:paraId="46E8DCF0" w14:textId="77777777" w:rsidR="00D206E9" w:rsidRDefault="00D206E9" w:rsidP="00A45371">
      <w:pPr>
        <w:spacing w:after="0"/>
        <w:ind w:left="426"/>
      </w:pPr>
      <w:r w:rsidRPr="0020597E">
        <w:lastRenderedPageBreak/>
        <w:t>Province of New Brunswick (2012).  Employment Action Plan for Persons with Disability in New Brunswick 2012 – 2017.</w:t>
      </w:r>
    </w:p>
    <w:p w14:paraId="46E8DCF1" w14:textId="77777777" w:rsidR="00D206E9" w:rsidRPr="0020597E" w:rsidRDefault="00D206E9" w:rsidP="00A45371">
      <w:pPr>
        <w:spacing w:after="0"/>
        <w:ind w:left="426"/>
      </w:pPr>
    </w:p>
    <w:p w14:paraId="46E8DCF2" w14:textId="77777777" w:rsidR="00D206E9" w:rsidRDefault="00D206E9" w:rsidP="00A45371">
      <w:pPr>
        <w:spacing w:after="0"/>
        <w:ind w:left="426"/>
      </w:pPr>
      <w:r w:rsidRPr="0020597E">
        <w:t>Province of New Brunswick (2011). The Action Plan for Mental Health in New Brunswick 2011 - 2018.</w:t>
      </w:r>
    </w:p>
    <w:p w14:paraId="46E8DCF3" w14:textId="77777777" w:rsidR="00D206E9" w:rsidRDefault="00D206E9" w:rsidP="00A45371">
      <w:pPr>
        <w:spacing w:after="0"/>
        <w:ind w:left="426"/>
      </w:pPr>
    </w:p>
    <w:p w14:paraId="46E8DCF4" w14:textId="77777777" w:rsidR="00D206E9" w:rsidRDefault="002842C7" w:rsidP="00A45371">
      <w:pPr>
        <w:spacing w:after="0"/>
        <w:ind w:left="426"/>
      </w:pPr>
      <w:r>
        <w:rPr>
          <w:rFonts w:ascii="Arial" w:hAnsi="Arial" w:cs="Arial"/>
          <w:color w:val="000000"/>
        </w:rPr>
        <w:t xml:space="preserve">Rootman and El-Bihberty, 2008 </w:t>
      </w:r>
      <w:r w:rsidR="00D206E9">
        <w:t xml:space="preserve">Standing Council on School Education and Early Childhood (2012).  Australian Blueprint for Career Development. </w:t>
      </w:r>
    </w:p>
    <w:p w14:paraId="46E8DCF5" w14:textId="77777777" w:rsidR="00D206E9" w:rsidRPr="00633274" w:rsidRDefault="00D206E9" w:rsidP="00D206E9">
      <w:pPr>
        <w:autoSpaceDE w:val="0"/>
        <w:autoSpaceDN w:val="0"/>
        <w:adjustRightInd w:val="0"/>
        <w:ind w:left="992"/>
      </w:pPr>
    </w:p>
    <w:p w14:paraId="46E8DCF6" w14:textId="77777777" w:rsidR="00633274" w:rsidRPr="006B25C7" w:rsidRDefault="00633274" w:rsidP="00633274">
      <w:pPr>
        <w:autoSpaceDE w:val="0"/>
        <w:autoSpaceDN w:val="0"/>
        <w:adjustRightInd w:val="0"/>
        <w:spacing w:after="0"/>
      </w:pPr>
    </w:p>
    <w:p w14:paraId="46E8DCF7" w14:textId="77777777" w:rsidR="003F43E1" w:rsidRPr="00A471DA" w:rsidRDefault="003F43E1" w:rsidP="00A471DA">
      <w:pPr>
        <w:ind w:left="0"/>
      </w:pPr>
    </w:p>
    <w:sectPr w:rsidR="003F43E1" w:rsidRPr="00A471DA" w:rsidSect="00FA1074">
      <w:headerReference w:type="default" r:id="rId291"/>
      <w:pgSz w:w="15840" w:h="12240" w:orient="landscape"/>
      <w:pgMar w:top="1440" w:right="153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E8DD04" w14:textId="77777777" w:rsidR="004D1D34" w:rsidRDefault="004D1D34" w:rsidP="00D86851">
      <w:pPr>
        <w:spacing w:after="0"/>
      </w:pPr>
      <w:r>
        <w:separator/>
      </w:r>
    </w:p>
  </w:endnote>
  <w:endnote w:type="continuationSeparator" w:id="0">
    <w:p w14:paraId="46E8DD05" w14:textId="77777777" w:rsidR="004D1D34" w:rsidRDefault="004D1D34" w:rsidP="00D8685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Cond">
    <w:altName w:val="Corbel"/>
    <w:panose1 w:val="00000000000000000000"/>
    <w:charset w:val="00"/>
    <w:family w:val="swiss"/>
    <w:notTrueType/>
    <w:pitch w:val="variable"/>
    <w:sig w:usb0="2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36783880"/>
      <w:docPartObj>
        <w:docPartGallery w:val="Page Numbers (Bottom of Page)"/>
        <w:docPartUnique/>
      </w:docPartObj>
    </w:sdtPr>
    <w:sdtEndPr>
      <w:rPr>
        <w:noProof/>
      </w:rPr>
    </w:sdtEndPr>
    <w:sdtContent>
      <w:p w14:paraId="46E8DD09" w14:textId="77777777" w:rsidR="004D1D34" w:rsidRDefault="004D1D34" w:rsidP="00720893">
        <w:pPr>
          <w:spacing w:after="0"/>
          <w:jc w:val="center"/>
        </w:pPr>
        <w:r>
          <w:t>2016</w:t>
        </w:r>
      </w:p>
      <w:p w14:paraId="46E8DD0A" w14:textId="77777777" w:rsidR="004D1D34" w:rsidRDefault="004D1D34" w:rsidP="00720893">
        <w:pPr>
          <w:spacing w:after="0"/>
          <w:jc w:val="center"/>
        </w:pPr>
        <w:r>
          <w:t>Department of Education and Early Childhood Development</w:t>
        </w:r>
      </w:p>
      <w:p w14:paraId="46E8DD0B" w14:textId="77777777" w:rsidR="004D1D34" w:rsidRDefault="004D1D34" w:rsidP="00720893">
        <w:pPr>
          <w:spacing w:after="0"/>
          <w:jc w:val="center"/>
        </w:pPr>
        <w:r>
          <w:t>Curriculum Branch</w:t>
        </w:r>
      </w:p>
      <w:p w14:paraId="46E8DD0C" w14:textId="77777777" w:rsidR="004D1D34" w:rsidRDefault="004D1D34">
        <w:pPr>
          <w:pStyle w:val="Footer"/>
        </w:pPr>
        <w:r>
          <w:rPr>
            <w:noProof/>
          </w:rP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82946642"/>
      <w:docPartObj>
        <w:docPartGallery w:val="Page Numbers (Bottom of Page)"/>
        <w:docPartUnique/>
      </w:docPartObj>
    </w:sdtPr>
    <w:sdtEndPr>
      <w:rPr>
        <w:noProof/>
      </w:rPr>
    </w:sdtEndPr>
    <w:sdtContent>
      <w:p w14:paraId="1AB2372A" w14:textId="2FD6BDA3" w:rsidR="004D1D34" w:rsidRDefault="004D1D34" w:rsidP="00D66AAC">
        <w:pPr>
          <w:spacing w:after="0"/>
          <w:jc w:val="center"/>
        </w:pPr>
      </w:p>
      <w:p w14:paraId="41FB007A" w14:textId="77777777" w:rsidR="004D1D34" w:rsidRDefault="004D1D34">
        <w:pPr>
          <w:pStyle w:val="Footer"/>
        </w:pPr>
        <w:r>
          <w:rPr>
            <w:noProof/>
          </w:rP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47915151"/>
      <w:docPartObj>
        <w:docPartGallery w:val="Page Numbers (Bottom of Page)"/>
        <w:docPartUnique/>
      </w:docPartObj>
    </w:sdtPr>
    <w:sdtEndPr>
      <w:rPr>
        <w:noProof/>
      </w:rPr>
    </w:sdtEndPr>
    <w:sdtContent>
      <w:p w14:paraId="46E8DD11" w14:textId="02AE22E6" w:rsidR="004D1D34" w:rsidRDefault="004D1D34" w:rsidP="00AD369B">
        <w:pPr>
          <w:spacing w:after="0"/>
          <w:ind w:left="0" w:right="-597"/>
        </w:pPr>
        <w:r>
          <w:tab/>
        </w:r>
        <w:r>
          <w:tab/>
        </w:r>
        <w:r>
          <w:tab/>
        </w:r>
        <w:r>
          <w:tab/>
        </w:r>
        <w:r>
          <w:tab/>
        </w:r>
        <w:r>
          <w:tab/>
        </w:r>
        <w:r>
          <w:tab/>
        </w:r>
        <w:r>
          <w:tab/>
        </w:r>
        <w:r>
          <w:tab/>
        </w:r>
        <w:r>
          <w:tab/>
        </w:r>
        <w:r>
          <w:tab/>
        </w:r>
        <w:r>
          <w:tab/>
        </w:r>
        <w:r>
          <w:tab/>
          <w:t xml:space="preserve">                                                    Page </w:t>
        </w:r>
        <w:r>
          <w:fldChar w:fldCharType="begin"/>
        </w:r>
        <w:r>
          <w:instrText xml:space="preserve"> PAGE   \* MERGEFORMAT </w:instrText>
        </w:r>
        <w:r>
          <w:fldChar w:fldCharType="separate"/>
        </w:r>
        <w:r w:rsidR="00EE70B7">
          <w:rPr>
            <w:noProof/>
          </w:rPr>
          <w:t>20</w:t>
        </w:r>
        <w:r>
          <w:rPr>
            <w:noProof/>
          </w:rPr>
          <w:fldChar w:fldCharType="end"/>
        </w:r>
        <w:r>
          <w:rPr>
            <w:noProof/>
          </w:rPr>
          <w:t xml:space="preserve"> </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00063149"/>
      <w:docPartObj>
        <w:docPartGallery w:val="Page Numbers (Bottom of Page)"/>
        <w:docPartUnique/>
      </w:docPartObj>
    </w:sdtPr>
    <w:sdtEndPr>
      <w:rPr>
        <w:noProof/>
      </w:rPr>
    </w:sdtEndPr>
    <w:sdtContent>
      <w:p w14:paraId="18FC5EC3" w14:textId="0DBDE430" w:rsidR="004D1D34" w:rsidRDefault="004D1D34" w:rsidP="00AD369B">
        <w:pPr>
          <w:spacing w:after="0"/>
          <w:ind w:left="0" w:right="-597"/>
        </w:pPr>
        <w:r>
          <w:t>Personal Wellness, 2016</w:t>
        </w:r>
        <w:r>
          <w:tab/>
        </w:r>
        <w:r>
          <w:tab/>
        </w:r>
        <w:r>
          <w:tab/>
        </w:r>
        <w:r>
          <w:tab/>
        </w:r>
        <w:r>
          <w:tab/>
        </w:r>
        <w:r>
          <w:tab/>
        </w:r>
        <w:r>
          <w:tab/>
        </w:r>
        <w:r>
          <w:tab/>
        </w:r>
        <w:r>
          <w:tab/>
        </w:r>
        <w:r>
          <w:tab/>
        </w:r>
        <w:r>
          <w:tab/>
        </w:r>
        <w:r>
          <w:tab/>
        </w:r>
        <w:r>
          <w:tab/>
          <w:t xml:space="preserve">                  Page </w:t>
        </w:r>
        <w:r>
          <w:fldChar w:fldCharType="begin"/>
        </w:r>
        <w:r>
          <w:instrText xml:space="preserve"> PAGE   \* MERGEFORMAT </w:instrText>
        </w:r>
        <w:r>
          <w:fldChar w:fldCharType="separate"/>
        </w:r>
        <w:r w:rsidR="00D72456">
          <w:rPr>
            <w:noProof/>
          </w:rPr>
          <w:t>55</w:t>
        </w:r>
        <w:r>
          <w:rPr>
            <w:noProof/>
          </w:rPr>
          <w:fldChar w:fldCharType="end"/>
        </w:r>
        <w:r>
          <w:rPr>
            <w:noProof/>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E8DD02" w14:textId="77777777" w:rsidR="004D1D34" w:rsidRDefault="004D1D34" w:rsidP="00D86851">
      <w:pPr>
        <w:spacing w:after="0"/>
      </w:pPr>
      <w:r>
        <w:separator/>
      </w:r>
    </w:p>
  </w:footnote>
  <w:footnote w:type="continuationSeparator" w:id="0">
    <w:p w14:paraId="46E8DD03" w14:textId="77777777" w:rsidR="004D1D34" w:rsidRDefault="004D1D34" w:rsidP="00D8685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E8DD0F" w14:textId="77777777" w:rsidR="004D1D34" w:rsidRPr="00FE6447" w:rsidRDefault="004D1D34" w:rsidP="00FE644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E8DD19" w14:textId="77777777" w:rsidR="004D1D34" w:rsidRPr="00CF4D00" w:rsidRDefault="004D1D34" w:rsidP="00424C73">
    <w:pPr>
      <w:pStyle w:val="Header"/>
      <w:ind w:right="-597" w:hanging="851"/>
      <w:rPr>
        <w:sz w:val="20"/>
        <w:szCs w:val="20"/>
      </w:rPr>
    </w:pPr>
    <w:r w:rsidRPr="00AD369B">
      <w:rPr>
        <w:sz w:val="20"/>
        <w:szCs w:val="20"/>
      </w:rPr>
      <w:t>Grade 4</w:t>
    </w:r>
    <w:r>
      <w:t xml:space="preserve">                                                                                             </w:t>
    </w:r>
    <w:r w:rsidRPr="00CF4D00">
      <w:rPr>
        <w:sz w:val="20"/>
        <w:szCs w:val="20"/>
      </w:rPr>
      <w:t xml:space="preserve">GCO </w:t>
    </w:r>
    <w:r>
      <w:rPr>
        <w:sz w:val="20"/>
        <w:szCs w:val="20"/>
      </w:rPr>
      <w:t>4</w:t>
    </w:r>
    <w:r w:rsidRPr="00CF4D00">
      <w:rPr>
        <w:sz w:val="20"/>
        <w:szCs w:val="20"/>
      </w:rPr>
      <w:t xml:space="preserve">: </w:t>
    </w:r>
    <w:r w:rsidRPr="00064877">
      <w:rPr>
        <w:sz w:val="20"/>
        <w:szCs w:val="20"/>
      </w:rPr>
      <w:t>Students will</w:t>
    </w:r>
    <w:r>
      <w:rPr>
        <w:sz w:val="20"/>
        <w:szCs w:val="20"/>
      </w:rPr>
      <w:t xml:space="preserve"> develop a knowledge of self and explore the world of work</w:t>
    </w:r>
    <w:r w:rsidRPr="00CF4D00">
      <w:rPr>
        <w:sz w:val="20"/>
        <w:szCs w:val="20"/>
      </w:rPr>
      <w: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E8DD1A" w14:textId="77777777" w:rsidR="004D1D34" w:rsidRPr="00CF4D00" w:rsidRDefault="004D1D34" w:rsidP="00A62E92">
    <w:pPr>
      <w:pStyle w:val="Header"/>
      <w:ind w:right="-597" w:hanging="851"/>
      <w:rPr>
        <w:sz w:val="20"/>
        <w:szCs w:val="20"/>
      </w:rPr>
    </w:pPr>
    <w:r w:rsidRPr="00AD369B">
      <w:rPr>
        <w:sz w:val="20"/>
        <w:szCs w:val="20"/>
      </w:rPr>
      <w:t>Grade 5</w:t>
    </w:r>
    <w:r>
      <w:t xml:space="preserve">                                                         </w:t>
    </w:r>
    <w:r w:rsidRPr="00A62E92">
      <w:rPr>
        <w:sz w:val="20"/>
        <w:szCs w:val="20"/>
      </w:rPr>
      <w:t>G</w:t>
    </w:r>
    <w:r w:rsidRPr="00CF4D00">
      <w:rPr>
        <w:sz w:val="20"/>
        <w:szCs w:val="20"/>
      </w:rPr>
      <w:t xml:space="preserve">CO </w:t>
    </w:r>
    <w:r>
      <w:rPr>
        <w:sz w:val="20"/>
        <w:szCs w:val="20"/>
      </w:rPr>
      <w:t>1</w:t>
    </w:r>
    <w:r w:rsidRPr="00CF4D00">
      <w:rPr>
        <w:sz w:val="20"/>
        <w:szCs w:val="20"/>
      </w:rPr>
      <w:t xml:space="preserve">: </w:t>
    </w:r>
    <w:r w:rsidRPr="00064877">
      <w:rPr>
        <w:sz w:val="20"/>
        <w:szCs w:val="20"/>
      </w:rPr>
      <w:t>Students will</w:t>
    </w:r>
    <w:r>
      <w:rPr>
        <w:sz w:val="20"/>
        <w:szCs w:val="20"/>
      </w:rPr>
      <w:t xml:space="preserve"> make responsible and informed choices to promote and maintain a healthy lifestyle</w:t>
    </w:r>
    <w:r w:rsidRPr="00CF4D00">
      <w:rPr>
        <w:sz w:val="20"/>
        <w:szCs w:val="20"/>
      </w:rPr>
      <w: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E8DD1B" w14:textId="77777777" w:rsidR="004D1D34" w:rsidRPr="00CF4D00" w:rsidRDefault="004D1D34" w:rsidP="00A51078">
    <w:pPr>
      <w:pStyle w:val="Header"/>
      <w:ind w:right="-597" w:hanging="851"/>
      <w:rPr>
        <w:sz w:val="20"/>
        <w:szCs w:val="20"/>
      </w:rPr>
    </w:pPr>
    <w:r w:rsidRPr="00AD369B">
      <w:rPr>
        <w:sz w:val="20"/>
        <w:szCs w:val="20"/>
      </w:rPr>
      <w:t xml:space="preserve">Grade 5 </w:t>
    </w:r>
    <w:r>
      <w:t xml:space="preserve">                                                                                                                                   </w:t>
    </w:r>
    <w:r w:rsidRPr="00A62E92">
      <w:rPr>
        <w:sz w:val="20"/>
        <w:szCs w:val="20"/>
      </w:rPr>
      <w:t>G</w:t>
    </w:r>
    <w:r w:rsidRPr="00CF4D00">
      <w:rPr>
        <w:sz w:val="20"/>
        <w:szCs w:val="20"/>
      </w:rPr>
      <w:t xml:space="preserve">CO </w:t>
    </w:r>
    <w:r>
      <w:rPr>
        <w:sz w:val="20"/>
        <w:szCs w:val="20"/>
      </w:rPr>
      <w:t>2</w:t>
    </w:r>
    <w:r w:rsidRPr="00CF4D00">
      <w:rPr>
        <w:sz w:val="20"/>
        <w:szCs w:val="20"/>
      </w:rPr>
      <w:t xml:space="preserve">: </w:t>
    </w:r>
    <w:r w:rsidRPr="00064877">
      <w:rPr>
        <w:sz w:val="20"/>
        <w:szCs w:val="20"/>
      </w:rPr>
      <w:t xml:space="preserve">Students </w:t>
    </w:r>
    <w:r>
      <w:rPr>
        <w:sz w:val="20"/>
        <w:szCs w:val="20"/>
      </w:rPr>
      <w:t>will develop positive mental health.</w:t>
    </w:r>
    <w:r w:rsidRPr="00CF4D00">
      <w:rPr>
        <w:sz w:val="20"/>
        <w:szCs w:val="20"/>
      </w:rPr>
      <w: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E8DD1C" w14:textId="77777777" w:rsidR="004D1D34" w:rsidRPr="00CF4D00" w:rsidRDefault="004D1D34" w:rsidP="003E7CB8">
    <w:pPr>
      <w:pStyle w:val="Header"/>
      <w:ind w:left="4678" w:right="-597" w:hanging="4820"/>
      <w:rPr>
        <w:sz w:val="20"/>
        <w:szCs w:val="20"/>
      </w:rPr>
    </w:pPr>
    <w:r w:rsidRPr="00AD369B">
      <w:rPr>
        <w:sz w:val="20"/>
        <w:szCs w:val="20"/>
      </w:rPr>
      <w:t>Grade 5</w:t>
    </w:r>
    <w:r>
      <w:t xml:space="preserve">                                  </w:t>
    </w:r>
    <w:r w:rsidRPr="00A62E92">
      <w:rPr>
        <w:sz w:val="20"/>
        <w:szCs w:val="20"/>
      </w:rPr>
      <w:t>G</w:t>
    </w:r>
    <w:r w:rsidRPr="00CF4D00">
      <w:rPr>
        <w:sz w:val="20"/>
        <w:szCs w:val="20"/>
      </w:rPr>
      <w:t xml:space="preserve">CO </w:t>
    </w:r>
    <w:r>
      <w:rPr>
        <w:sz w:val="20"/>
        <w:szCs w:val="20"/>
      </w:rPr>
      <w:t>3</w:t>
    </w:r>
    <w:r w:rsidRPr="00CF4D00">
      <w:rPr>
        <w:sz w:val="20"/>
        <w:szCs w:val="20"/>
      </w:rPr>
      <w:t xml:space="preserve">: </w:t>
    </w:r>
    <w:r w:rsidRPr="00064877">
      <w:rPr>
        <w:sz w:val="20"/>
        <w:szCs w:val="20"/>
      </w:rPr>
      <w:t>Students will</w:t>
    </w:r>
    <w:r>
      <w:rPr>
        <w:sz w:val="20"/>
        <w:szCs w:val="20"/>
      </w:rPr>
      <w:t xml:space="preserve"> apply the knowledge, skills and attitudes necessary to establish and maintain healthy relationships.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E8DD1D" w14:textId="77777777" w:rsidR="004D1D34" w:rsidRPr="00CF4D00" w:rsidRDefault="004D1D34" w:rsidP="00A62E92">
    <w:pPr>
      <w:pStyle w:val="Header"/>
      <w:ind w:right="-597" w:hanging="851"/>
      <w:rPr>
        <w:sz w:val="20"/>
        <w:szCs w:val="20"/>
      </w:rPr>
    </w:pPr>
    <w:r w:rsidRPr="00AD369B">
      <w:rPr>
        <w:sz w:val="20"/>
        <w:szCs w:val="20"/>
      </w:rPr>
      <w:t>Grade 5</w:t>
    </w:r>
    <w:r>
      <w:t xml:space="preserve">                                                                                               </w:t>
    </w:r>
    <w:r w:rsidRPr="00CF4D00">
      <w:rPr>
        <w:sz w:val="20"/>
        <w:szCs w:val="20"/>
      </w:rPr>
      <w:t xml:space="preserve">CO </w:t>
    </w:r>
    <w:r>
      <w:rPr>
        <w:sz w:val="20"/>
        <w:szCs w:val="20"/>
      </w:rPr>
      <w:t>4</w:t>
    </w:r>
    <w:r w:rsidRPr="00CF4D00">
      <w:rPr>
        <w:sz w:val="20"/>
        <w:szCs w:val="20"/>
      </w:rPr>
      <w:t xml:space="preserve">: </w:t>
    </w:r>
    <w:r w:rsidRPr="00064877">
      <w:rPr>
        <w:sz w:val="20"/>
        <w:szCs w:val="20"/>
      </w:rPr>
      <w:t>Students will</w:t>
    </w:r>
    <w:r>
      <w:rPr>
        <w:sz w:val="20"/>
        <w:szCs w:val="20"/>
      </w:rPr>
      <w:t xml:space="preserve"> develop a knowledge of self and explore the world of work</w:t>
    </w:r>
    <w:r w:rsidRPr="00CF4D00">
      <w:rPr>
        <w:sz w:val="20"/>
        <w:szCs w:val="20"/>
      </w:rPr>
      <w:t>.</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E8DD1E" w14:textId="77777777" w:rsidR="004D1D34" w:rsidRDefault="004D1D34" w:rsidP="00EE778D">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E8DD10" w14:textId="1D67EEA6" w:rsidR="004D1D34" w:rsidRPr="00FE6447" w:rsidRDefault="004D1D34" w:rsidP="00844483">
    <w:pPr>
      <w:pStyle w:val="Header"/>
      <w:tabs>
        <w:tab w:val="left" w:pos="5638"/>
      </w:tabs>
    </w:pPr>
    <w:r>
      <w:tab/>
    </w:r>
    <w:r>
      <w:tab/>
      <w:t xml:space="preserve">                                                     </w:t>
    </w:r>
    <w:r>
      <w:tab/>
      <w:t xml:space="preserve">               Personal Wellness Grades 3-5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E8DD12" w14:textId="77777777" w:rsidR="004D1D34" w:rsidRPr="00CF4D00" w:rsidRDefault="004D1D34" w:rsidP="00EF4E5D">
    <w:pPr>
      <w:pStyle w:val="Header"/>
      <w:ind w:right="-597" w:hanging="851"/>
      <w:rPr>
        <w:sz w:val="20"/>
        <w:szCs w:val="20"/>
      </w:rPr>
    </w:pPr>
    <w:r w:rsidRPr="00AD369B">
      <w:rPr>
        <w:sz w:val="20"/>
        <w:szCs w:val="20"/>
      </w:rPr>
      <w:t>Grade 3</w:t>
    </w:r>
    <w:r>
      <w:t xml:space="preserve">                                             </w:t>
    </w:r>
    <w:r>
      <w:tab/>
    </w:r>
    <w:r>
      <w:tab/>
      <w:t xml:space="preserve">             </w:t>
    </w:r>
    <w:r w:rsidRPr="00CF4D00">
      <w:rPr>
        <w:sz w:val="20"/>
        <w:szCs w:val="20"/>
      </w:rPr>
      <w:t xml:space="preserve">GCO </w:t>
    </w:r>
    <w:r>
      <w:rPr>
        <w:sz w:val="20"/>
        <w:szCs w:val="20"/>
      </w:rPr>
      <w:t>1</w:t>
    </w:r>
    <w:r w:rsidRPr="00CF4D00">
      <w:rPr>
        <w:sz w:val="20"/>
        <w:szCs w:val="20"/>
      </w:rPr>
      <w:t xml:space="preserve">: </w:t>
    </w:r>
    <w:r w:rsidRPr="00064877">
      <w:rPr>
        <w:sz w:val="20"/>
        <w:szCs w:val="20"/>
      </w:rPr>
      <w:t>Students will</w:t>
    </w:r>
    <w:r>
      <w:rPr>
        <w:sz w:val="20"/>
        <w:szCs w:val="20"/>
      </w:rPr>
      <w:t xml:space="preserve"> make responsible and informed choices and maintain a healthy lifestyle</w:t>
    </w:r>
    <w:r w:rsidRPr="00CF4D00">
      <w:rPr>
        <w:sz w:val="20"/>
        <w:szCs w:val="2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E8DD13" w14:textId="77777777" w:rsidR="004D1D34" w:rsidRPr="00CF4D00" w:rsidRDefault="004D1D34" w:rsidP="00EF4E5D">
    <w:pPr>
      <w:pStyle w:val="Header"/>
      <w:ind w:right="-597" w:hanging="851"/>
      <w:rPr>
        <w:sz w:val="20"/>
        <w:szCs w:val="20"/>
      </w:rPr>
    </w:pPr>
    <w:r w:rsidRPr="00AD369B">
      <w:rPr>
        <w:sz w:val="20"/>
        <w:szCs w:val="20"/>
      </w:rPr>
      <w:t>Grade 3</w:t>
    </w:r>
    <w:r>
      <w:t xml:space="preserve">                                             </w:t>
    </w:r>
    <w:r>
      <w:tab/>
    </w:r>
    <w:r>
      <w:tab/>
      <w:t xml:space="preserve">                                                                        </w:t>
    </w:r>
    <w:r w:rsidRPr="00CF4D00">
      <w:rPr>
        <w:sz w:val="20"/>
        <w:szCs w:val="20"/>
      </w:rPr>
      <w:t xml:space="preserve">GCO </w:t>
    </w:r>
    <w:r>
      <w:rPr>
        <w:sz w:val="20"/>
        <w:szCs w:val="20"/>
      </w:rPr>
      <w:t>2</w:t>
    </w:r>
    <w:r w:rsidRPr="00CF4D00">
      <w:rPr>
        <w:sz w:val="20"/>
        <w:szCs w:val="20"/>
      </w:rPr>
      <w:t xml:space="preserve">: </w:t>
    </w:r>
    <w:r w:rsidRPr="00064877">
      <w:rPr>
        <w:sz w:val="20"/>
        <w:szCs w:val="20"/>
      </w:rPr>
      <w:t>Students will</w:t>
    </w:r>
    <w:r>
      <w:rPr>
        <w:sz w:val="20"/>
        <w:szCs w:val="20"/>
      </w:rPr>
      <w:t xml:space="preserve"> develop positive mental health</w:t>
    </w:r>
    <w:r w:rsidRPr="00CF4D00">
      <w:rPr>
        <w:sz w:val="20"/>
        <w:szCs w:val="20"/>
      </w:rPr>
      <w: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E8DD14" w14:textId="77777777" w:rsidR="004D1D34" w:rsidRPr="00CF4D00" w:rsidRDefault="004D1D34" w:rsidP="007021E7">
    <w:pPr>
      <w:pStyle w:val="Header"/>
      <w:tabs>
        <w:tab w:val="clear" w:pos="4320"/>
        <w:tab w:val="center" w:pos="3402"/>
      </w:tabs>
      <w:ind w:right="-597" w:hanging="851"/>
      <w:rPr>
        <w:sz w:val="20"/>
        <w:szCs w:val="20"/>
      </w:rPr>
    </w:pPr>
    <w:r w:rsidRPr="00AD369B">
      <w:rPr>
        <w:sz w:val="20"/>
        <w:szCs w:val="20"/>
      </w:rPr>
      <w:t>Grade 3</w:t>
    </w:r>
    <w:r>
      <w:t xml:space="preserve">                                    </w:t>
    </w:r>
    <w:r w:rsidRPr="00CF4D00">
      <w:rPr>
        <w:sz w:val="20"/>
        <w:szCs w:val="20"/>
      </w:rPr>
      <w:t xml:space="preserve">GCO </w:t>
    </w:r>
    <w:r>
      <w:rPr>
        <w:sz w:val="20"/>
        <w:szCs w:val="20"/>
      </w:rPr>
      <w:t>3</w:t>
    </w:r>
    <w:r w:rsidRPr="00CF4D00">
      <w:rPr>
        <w:sz w:val="20"/>
        <w:szCs w:val="20"/>
      </w:rPr>
      <w:t xml:space="preserve">: </w:t>
    </w:r>
    <w:r w:rsidRPr="00064877">
      <w:rPr>
        <w:sz w:val="20"/>
        <w:szCs w:val="20"/>
      </w:rPr>
      <w:t>Students will</w:t>
    </w:r>
    <w:r>
      <w:rPr>
        <w:sz w:val="20"/>
        <w:szCs w:val="20"/>
      </w:rPr>
      <w:t xml:space="preserve"> apply the knowledge, skills ant attitudes necessary to establish and maintain healthy relationships.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E8DD15" w14:textId="77777777" w:rsidR="004D1D34" w:rsidRPr="00CF4D00" w:rsidRDefault="004D1D34" w:rsidP="007021E7">
    <w:pPr>
      <w:pStyle w:val="Header"/>
      <w:tabs>
        <w:tab w:val="clear" w:pos="4320"/>
        <w:tab w:val="center" w:pos="3402"/>
      </w:tabs>
      <w:ind w:right="-597" w:hanging="851"/>
      <w:rPr>
        <w:sz w:val="20"/>
        <w:szCs w:val="20"/>
      </w:rPr>
    </w:pPr>
    <w:r>
      <w:t xml:space="preserve">Grade 3                                                                                               </w:t>
    </w:r>
    <w:r w:rsidRPr="00CF4D00">
      <w:rPr>
        <w:sz w:val="20"/>
        <w:szCs w:val="20"/>
      </w:rPr>
      <w:t xml:space="preserve">GCO </w:t>
    </w:r>
    <w:r>
      <w:rPr>
        <w:sz w:val="20"/>
        <w:szCs w:val="20"/>
      </w:rPr>
      <w:t>4</w:t>
    </w:r>
    <w:r w:rsidRPr="00CF4D00">
      <w:rPr>
        <w:sz w:val="20"/>
        <w:szCs w:val="20"/>
      </w:rPr>
      <w:t xml:space="preserve">: </w:t>
    </w:r>
    <w:r w:rsidRPr="00064877">
      <w:rPr>
        <w:sz w:val="20"/>
        <w:szCs w:val="20"/>
      </w:rPr>
      <w:t>Students will</w:t>
    </w:r>
    <w:r>
      <w:rPr>
        <w:sz w:val="20"/>
        <w:szCs w:val="20"/>
      </w:rPr>
      <w:t xml:space="preserve"> develop knowledge of self and explore the world of work.</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E8DD16" w14:textId="77777777" w:rsidR="004D1D34" w:rsidRPr="00CF4D00" w:rsidRDefault="004D1D34" w:rsidP="007021E7">
    <w:pPr>
      <w:pStyle w:val="Header"/>
      <w:tabs>
        <w:tab w:val="clear" w:pos="4320"/>
        <w:tab w:val="center" w:pos="3402"/>
      </w:tabs>
      <w:ind w:right="-597" w:hanging="851"/>
      <w:rPr>
        <w:sz w:val="20"/>
        <w:szCs w:val="20"/>
      </w:rPr>
    </w:pPr>
    <w:r w:rsidRPr="00AD369B">
      <w:rPr>
        <w:sz w:val="20"/>
        <w:szCs w:val="20"/>
      </w:rPr>
      <w:t>Grade 4</w:t>
    </w:r>
    <w:r>
      <w:t xml:space="preserve">                                                        </w:t>
    </w:r>
    <w:r w:rsidRPr="00CF4D00">
      <w:rPr>
        <w:sz w:val="20"/>
        <w:szCs w:val="20"/>
      </w:rPr>
      <w:t xml:space="preserve">GCO </w:t>
    </w:r>
    <w:r>
      <w:rPr>
        <w:sz w:val="20"/>
        <w:szCs w:val="20"/>
      </w:rPr>
      <w:t>1</w:t>
    </w:r>
    <w:r w:rsidRPr="00CF4D00">
      <w:rPr>
        <w:sz w:val="20"/>
        <w:szCs w:val="20"/>
      </w:rPr>
      <w:t xml:space="preserve">: </w:t>
    </w:r>
    <w:r w:rsidRPr="00064877">
      <w:rPr>
        <w:sz w:val="20"/>
        <w:szCs w:val="20"/>
      </w:rPr>
      <w:t>Students will</w:t>
    </w:r>
    <w:r>
      <w:rPr>
        <w:sz w:val="20"/>
        <w:szCs w:val="20"/>
      </w:rPr>
      <w:t xml:space="preserve"> make responsible and informed choices to promote and maintain a healthy lifestyle.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E8DD17" w14:textId="77777777" w:rsidR="004D1D34" w:rsidRPr="00CF4D00" w:rsidRDefault="004D1D34" w:rsidP="00A62E92">
    <w:pPr>
      <w:pStyle w:val="Header"/>
      <w:ind w:right="-597" w:hanging="851"/>
      <w:rPr>
        <w:sz w:val="20"/>
        <w:szCs w:val="20"/>
      </w:rPr>
    </w:pPr>
    <w:r w:rsidRPr="00AD369B">
      <w:rPr>
        <w:sz w:val="20"/>
        <w:szCs w:val="20"/>
      </w:rPr>
      <w:t>Grade 4</w:t>
    </w:r>
    <w:r>
      <w:t xml:space="preserve">                                             </w:t>
    </w:r>
    <w:r>
      <w:tab/>
    </w:r>
    <w:r>
      <w:tab/>
      <w:t xml:space="preserve">                                                                         </w:t>
    </w:r>
    <w:r w:rsidRPr="00CF4D00">
      <w:rPr>
        <w:sz w:val="20"/>
        <w:szCs w:val="20"/>
      </w:rPr>
      <w:t xml:space="preserve">GCO </w:t>
    </w:r>
    <w:r>
      <w:rPr>
        <w:sz w:val="20"/>
        <w:szCs w:val="20"/>
      </w:rPr>
      <w:t>2</w:t>
    </w:r>
    <w:r w:rsidRPr="00CF4D00">
      <w:rPr>
        <w:sz w:val="20"/>
        <w:szCs w:val="20"/>
      </w:rPr>
      <w:t xml:space="preserve">: </w:t>
    </w:r>
    <w:r w:rsidRPr="00064877">
      <w:rPr>
        <w:sz w:val="20"/>
        <w:szCs w:val="20"/>
      </w:rPr>
      <w:t>Students will</w:t>
    </w:r>
    <w:r>
      <w:rPr>
        <w:sz w:val="20"/>
        <w:szCs w:val="20"/>
      </w:rPr>
      <w:t xml:space="preserve"> develop positive mental health</w:t>
    </w:r>
    <w:r w:rsidRPr="00CF4D00">
      <w:rPr>
        <w:sz w:val="20"/>
        <w:szCs w:val="20"/>
      </w:rPr>
      <w: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E8DD18" w14:textId="77777777" w:rsidR="004D1D34" w:rsidRPr="00CF4D00" w:rsidRDefault="004D1D34" w:rsidP="00AC57F1">
    <w:pPr>
      <w:pStyle w:val="Header"/>
      <w:ind w:right="-597" w:hanging="851"/>
      <w:rPr>
        <w:sz w:val="20"/>
        <w:szCs w:val="20"/>
      </w:rPr>
    </w:pPr>
    <w:r w:rsidRPr="00AD369B">
      <w:rPr>
        <w:sz w:val="20"/>
        <w:szCs w:val="20"/>
      </w:rPr>
      <w:t>Grade 4</w:t>
    </w:r>
    <w:r>
      <w:t xml:space="preserve">                                   </w:t>
    </w:r>
    <w:r w:rsidRPr="00CF4D00">
      <w:rPr>
        <w:sz w:val="20"/>
        <w:szCs w:val="20"/>
      </w:rPr>
      <w:t xml:space="preserve">GCO </w:t>
    </w:r>
    <w:r>
      <w:rPr>
        <w:sz w:val="20"/>
        <w:szCs w:val="20"/>
      </w:rPr>
      <w:t>3</w:t>
    </w:r>
    <w:r w:rsidRPr="00CF4D00">
      <w:rPr>
        <w:sz w:val="20"/>
        <w:szCs w:val="20"/>
      </w:rPr>
      <w:t xml:space="preserve">: </w:t>
    </w:r>
    <w:r w:rsidRPr="00064877">
      <w:rPr>
        <w:sz w:val="20"/>
        <w:szCs w:val="20"/>
      </w:rPr>
      <w:t>Students will</w:t>
    </w:r>
    <w:r>
      <w:rPr>
        <w:sz w:val="20"/>
        <w:szCs w:val="20"/>
      </w:rPr>
      <w:t xml:space="preserve"> apply the knowledge, skills and attitudes necessary to establish and maintain healthy relationships</w:t>
    </w:r>
    <w:r w:rsidRPr="00CF4D00">
      <w:rPr>
        <w:sz w:val="20"/>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D74FF"/>
    <w:multiLevelType w:val="hybridMultilevel"/>
    <w:tmpl w:val="6AEAF60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 w15:restartNumberingAfterBreak="0">
    <w:nsid w:val="01345F81"/>
    <w:multiLevelType w:val="multilevel"/>
    <w:tmpl w:val="C8921AE8"/>
    <w:lvl w:ilvl="0">
      <w:start w:val="1"/>
      <w:numFmt w:val="decimal"/>
      <w:lvlText w:val="%1."/>
      <w:lvlJc w:val="left"/>
      <w:pPr>
        <w:ind w:left="36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 w15:restartNumberingAfterBreak="0">
    <w:nsid w:val="06506AC2"/>
    <w:multiLevelType w:val="hybridMultilevel"/>
    <w:tmpl w:val="A7C25AE2"/>
    <w:lvl w:ilvl="0" w:tplc="10B8B3D4">
      <w:numFmt w:val="bullet"/>
      <w:lvlText w:val=""/>
      <w:lvlJc w:val="left"/>
      <w:pPr>
        <w:ind w:left="72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BF40BF"/>
    <w:multiLevelType w:val="multilevel"/>
    <w:tmpl w:val="5352E1FC"/>
    <w:lvl w:ilvl="0">
      <w:start w:val="1"/>
      <w:numFmt w:val="decimal"/>
      <w:lvlText w:val="%1."/>
      <w:lvlJc w:val="left"/>
      <w:pPr>
        <w:ind w:left="720" w:hanging="360"/>
      </w:pPr>
      <w:rPr>
        <w:rFonts w:hint="default"/>
      </w:rPr>
    </w:lvl>
    <w:lvl w:ilvl="1">
      <w:start w:val="2"/>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4570FDE"/>
    <w:multiLevelType w:val="multilevel"/>
    <w:tmpl w:val="B1745CD6"/>
    <w:lvl w:ilvl="0">
      <w:start w:val="1"/>
      <w:numFmt w:val="decimal"/>
      <w:lvlText w:val="%1."/>
      <w:lvlJc w:val="left"/>
      <w:pPr>
        <w:ind w:left="720" w:hanging="360"/>
      </w:pPr>
      <w:rPr>
        <w:rFonts w:hint="default"/>
      </w:rPr>
    </w:lvl>
    <w:lvl w:ilvl="1">
      <w:start w:val="2"/>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8040BD9"/>
    <w:multiLevelType w:val="multilevel"/>
    <w:tmpl w:val="641A9B54"/>
    <w:lvl w:ilvl="0">
      <w:start w:val="1"/>
      <w:numFmt w:val="decimal"/>
      <w:lvlText w:val="%1."/>
      <w:lvlJc w:val="left"/>
      <w:pPr>
        <w:ind w:left="360" w:hanging="360"/>
      </w:pPr>
      <w:rPr>
        <w:rFonts w:hint="default"/>
      </w:rPr>
    </w:lvl>
    <w:lvl w:ilvl="1">
      <w:start w:val="1"/>
      <w:numFmt w:val="decimal"/>
      <w:isLgl/>
      <w:lvlText w:val="%1.%2"/>
      <w:lvlJc w:val="left"/>
      <w:pPr>
        <w:ind w:left="1597" w:hanging="396"/>
      </w:pPr>
      <w:rPr>
        <w:rFonts w:hint="default"/>
        <w:color w:val="000000" w:themeColor="text1"/>
      </w:rPr>
    </w:lvl>
    <w:lvl w:ilvl="2">
      <w:start w:val="1"/>
      <w:numFmt w:val="decimal"/>
      <w:isLgl/>
      <w:lvlText w:val="%1.%2.%3"/>
      <w:lvlJc w:val="left"/>
      <w:pPr>
        <w:ind w:left="2554" w:hanging="720"/>
      </w:pPr>
      <w:rPr>
        <w:rFonts w:hint="default"/>
      </w:rPr>
    </w:lvl>
    <w:lvl w:ilvl="3">
      <w:start w:val="1"/>
      <w:numFmt w:val="decimal"/>
      <w:isLgl/>
      <w:lvlText w:val="%1.%2.%3.%4"/>
      <w:lvlJc w:val="left"/>
      <w:pPr>
        <w:ind w:left="3547" w:hanging="1080"/>
      </w:pPr>
      <w:rPr>
        <w:rFonts w:hint="default"/>
      </w:rPr>
    </w:lvl>
    <w:lvl w:ilvl="4">
      <w:start w:val="1"/>
      <w:numFmt w:val="decimal"/>
      <w:isLgl/>
      <w:lvlText w:val="%1.%2.%3.%4.%5"/>
      <w:lvlJc w:val="left"/>
      <w:pPr>
        <w:ind w:left="4180" w:hanging="1080"/>
      </w:pPr>
      <w:rPr>
        <w:rFonts w:hint="default"/>
      </w:rPr>
    </w:lvl>
    <w:lvl w:ilvl="5">
      <w:start w:val="1"/>
      <w:numFmt w:val="decimal"/>
      <w:isLgl/>
      <w:lvlText w:val="%1.%2.%3.%4.%5.%6"/>
      <w:lvlJc w:val="left"/>
      <w:pPr>
        <w:ind w:left="5173" w:hanging="1440"/>
      </w:pPr>
      <w:rPr>
        <w:rFonts w:hint="default"/>
      </w:rPr>
    </w:lvl>
    <w:lvl w:ilvl="6">
      <w:start w:val="1"/>
      <w:numFmt w:val="decimal"/>
      <w:isLgl/>
      <w:lvlText w:val="%1.%2.%3.%4.%5.%6.%7"/>
      <w:lvlJc w:val="left"/>
      <w:pPr>
        <w:ind w:left="5806" w:hanging="1440"/>
      </w:pPr>
      <w:rPr>
        <w:rFonts w:hint="default"/>
      </w:rPr>
    </w:lvl>
    <w:lvl w:ilvl="7">
      <w:start w:val="1"/>
      <w:numFmt w:val="decimal"/>
      <w:isLgl/>
      <w:lvlText w:val="%1.%2.%3.%4.%5.%6.%7.%8"/>
      <w:lvlJc w:val="left"/>
      <w:pPr>
        <w:ind w:left="6799" w:hanging="1800"/>
      </w:pPr>
      <w:rPr>
        <w:rFonts w:hint="default"/>
      </w:rPr>
    </w:lvl>
    <w:lvl w:ilvl="8">
      <w:start w:val="1"/>
      <w:numFmt w:val="decimal"/>
      <w:isLgl/>
      <w:lvlText w:val="%1.%2.%3.%4.%5.%6.%7.%8.%9"/>
      <w:lvlJc w:val="left"/>
      <w:pPr>
        <w:ind w:left="7432" w:hanging="1800"/>
      </w:pPr>
      <w:rPr>
        <w:rFonts w:hint="default"/>
      </w:rPr>
    </w:lvl>
  </w:abstractNum>
  <w:abstractNum w:abstractNumId="6" w15:restartNumberingAfterBreak="0">
    <w:nsid w:val="1D8E0956"/>
    <w:multiLevelType w:val="hybridMultilevel"/>
    <w:tmpl w:val="B158EC7C"/>
    <w:lvl w:ilvl="0" w:tplc="FFFFFFFF">
      <w:start w:val="4"/>
      <w:numFmt w:val="bullet"/>
      <w:lvlText w:val="–"/>
      <w:lvlJc w:val="left"/>
      <w:pPr>
        <w:tabs>
          <w:tab w:val="num" w:pos="720"/>
        </w:tabs>
        <w:ind w:left="720" w:hanging="360"/>
      </w:pPr>
      <w:rPr>
        <w:rFonts w:ascii="Times New Roman" w:eastAsia="Times New Roman" w:hAnsi="Times New Roman" w:hint="default"/>
      </w:rPr>
    </w:lvl>
    <w:lvl w:ilvl="1" w:tplc="FFFFFFFF" w:tentative="1">
      <w:start w:val="1"/>
      <w:numFmt w:val="bullet"/>
      <w:lvlText w:val="o"/>
      <w:lvlJc w:val="left"/>
      <w:pPr>
        <w:tabs>
          <w:tab w:val="num" w:pos="1260"/>
        </w:tabs>
        <w:ind w:left="1260" w:hanging="360"/>
      </w:pPr>
      <w:rPr>
        <w:rFonts w:ascii="Courier New" w:hAnsi="Courier New" w:hint="default"/>
      </w:rPr>
    </w:lvl>
    <w:lvl w:ilvl="2" w:tplc="FFFFFFFF" w:tentative="1">
      <w:start w:val="1"/>
      <w:numFmt w:val="bullet"/>
      <w:lvlText w:val=""/>
      <w:lvlJc w:val="left"/>
      <w:pPr>
        <w:tabs>
          <w:tab w:val="num" w:pos="1980"/>
        </w:tabs>
        <w:ind w:left="1980" w:hanging="360"/>
      </w:pPr>
      <w:rPr>
        <w:rFonts w:ascii="Wingdings" w:hAnsi="Wingdings" w:hint="default"/>
      </w:rPr>
    </w:lvl>
    <w:lvl w:ilvl="3" w:tplc="FFFFFFFF" w:tentative="1">
      <w:start w:val="1"/>
      <w:numFmt w:val="bullet"/>
      <w:lvlText w:val=""/>
      <w:lvlJc w:val="left"/>
      <w:pPr>
        <w:tabs>
          <w:tab w:val="num" w:pos="2700"/>
        </w:tabs>
        <w:ind w:left="2700" w:hanging="360"/>
      </w:pPr>
      <w:rPr>
        <w:rFonts w:ascii="Symbol" w:hAnsi="Symbol" w:hint="default"/>
      </w:rPr>
    </w:lvl>
    <w:lvl w:ilvl="4" w:tplc="FFFFFFFF" w:tentative="1">
      <w:start w:val="1"/>
      <w:numFmt w:val="bullet"/>
      <w:lvlText w:val="o"/>
      <w:lvlJc w:val="left"/>
      <w:pPr>
        <w:tabs>
          <w:tab w:val="num" w:pos="3420"/>
        </w:tabs>
        <w:ind w:left="3420" w:hanging="360"/>
      </w:pPr>
      <w:rPr>
        <w:rFonts w:ascii="Courier New" w:hAnsi="Courier New" w:hint="default"/>
      </w:rPr>
    </w:lvl>
    <w:lvl w:ilvl="5" w:tplc="FFFFFFFF" w:tentative="1">
      <w:start w:val="1"/>
      <w:numFmt w:val="bullet"/>
      <w:lvlText w:val=""/>
      <w:lvlJc w:val="left"/>
      <w:pPr>
        <w:tabs>
          <w:tab w:val="num" w:pos="4140"/>
        </w:tabs>
        <w:ind w:left="4140" w:hanging="360"/>
      </w:pPr>
      <w:rPr>
        <w:rFonts w:ascii="Wingdings" w:hAnsi="Wingdings" w:hint="default"/>
      </w:rPr>
    </w:lvl>
    <w:lvl w:ilvl="6" w:tplc="FFFFFFFF" w:tentative="1">
      <w:start w:val="1"/>
      <w:numFmt w:val="bullet"/>
      <w:lvlText w:val=""/>
      <w:lvlJc w:val="left"/>
      <w:pPr>
        <w:tabs>
          <w:tab w:val="num" w:pos="4860"/>
        </w:tabs>
        <w:ind w:left="4860" w:hanging="360"/>
      </w:pPr>
      <w:rPr>
        <w:rFonts w:ascii="Symbol" w:hAnsi="Symbol" w:hint="default"/>
      </w:rPr>
    </w:lvl>
    <w:lvl w:ilvl="7" w:tplc="FFFFFFFF" w:tentative="1">
      <w:start w:val="1"/>
      <w:numFmt w:val="bullet"/>
      <w:lvlText w:val="o"/>
      <w:lvlJc w:val="left"/>
      <w:pPr>
        <w:tabs>
          <w:tab w:val="num" w:pos="5580"/>
        </w:tabs>
        <w:ind w:left="5580" w:hanging="360"/>
      </w:pPr>
      <w:rPr>
        <w:rFonts w:ascii="Courier New" w:hAnsi="Courier New" w:hint="default"/>
      </w:rPr>
    </w:lvl>
    <w:lvl w:ilvl="8" w:tplc="FFFFFFFF" w:tentative="1">
      <w:start w:val="1"/>
      <w:numFmt w:val="bullet"/>
      <w:lvlText w:val=""/>
      <w:lvlJc w:val="left"/>
      <w:pPr>
        <w:tabs>
          <w:tab w:val="num" w:pos="6300"/>
        </w:tabs>
        <w:ind w:left="6300" w:hanging="360"/>
      </w:pPr>
      <w:rPr>
        <w:rFonts w:ascii="Wingdings" w:hAnsi="Wingdings" w:hint="default"/>
      </w:rPr>
    </w:lvl>
  </w:abstractNum>
  <w:abstractNum w:abstractNumId="7" w15:restartNumberingAfterBreak="0">
    <w:nsid w:val="25C241AC"/>
    <w:multiLevelType w:val="multilevel"/>
    <w:tmpl w:val="66F430E2"/>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8" w15:restartNumberingAfterBreak="0">
    <w:nsid w:val="28D00084"/>
    <w:multiLevelType w:val="hybridMultilevel"/>
    <w:tmpl w:val="E7D8F3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CBD7736"/>
    <w:multiLevelType w:val="multilevel"/>
    <w:tmpl w:val="66C2BB32"/>
    <w:lvl w:ilvl="0">
      <w:start w:val="2"/>
      <w:numFmt w:val="decimal"/>
      <w:lvlText w:val="%1"/>
      <w:lvlJc w:val="left"/>
      <w:pPr>
        <w:ind w:left="360" w:hanging="360"/>
      </w:pPr>
      <w:rPr>
        <w:rFonts w:hint="default"/>
      </w:rPr>
    </w:lvl>
    <w:lvl w:ilvl="1">
      <w:start w:val="1"/>
      <w:numFmt w:val="decimal"/>
      <w:lvlText w:val="%1.%2"/>
      <w:lvlJc w:val="left"/>
      <w:pPr>
        <w:ind w:left="819" w:hanging="360"/>
      </w:pPr>
      <w:rPr>
        <w:rFonts w:hint="default"/>
      </w:rPr>
    </w:lvl>
    <w:lvl w:ilvl="2">
      <w:start w:val="1"/>
      <w:numFmt w:val="decimal"/>
      <w:lvlText w:val="%1.%2.%3"/>
      <w:lvlJc w:val="left"/>
      <w:pPr>
        <w:ind w:left="1638" w:hanging="720"/>
      </w:pPr>
      <w:rPr>
        <w:rFonts w:hint="default"/>
      </w:rPr>
    </w:lvl>
    <w:lvl w:ilvl="3">
      <w:start w:val="1"/>
      <w:numFmt w:val="decimal"/>
      <w:lvlText w:val="%1.%2.%3.%4"/>
      <w:lvlJc w:val="left"/>
      <w:pPr>
        <w:ind w:left="2097" w:hanging="720"/>
      </w:pPr>
      <w:rPr>
        <w:rFonts w:hint="default"/>
      </w:rPr>
    </w:lvl>
    <w:lvl w:ilvl="4">
      <w:start w:val="1"/>
      <w:numFmt w:val="decimal"/>
      <w:lvlText w:val="%1.%2.%3.%4.%5"/>
      <w:lvlJc w:val="left"/>
      <w:pPr>
        <w:ind w:left="2916" w:hanging="1080"/>
      </w:pPr>
      <w:rPr>
        <w:rFonts w:hint="default"/>
      </w:rPr>
    </w:lvl>
    <w:lvl w:ilvl="5">
      <w:start w:val="1"/>
      <w:numFmt w:val="decimal"/>
      <w:lvlText w:val="%1.%2.%3.%4.%5.%6"/>
      <w:lvlJc w:val="left"/>
      <w:pPr>
        <w:ind w:left="3375" w:hanging="1080"/>
      </w:pPr>
      <w:rPr>
        <w:rFonts w:hint="default"/>
      </w:rPr>
    </w:lvl>
    <w:lvl w:ilvl="6">
      <w:start w:val="1"/>
      <w:numFmt w:val="decimal"/>
      <w:lvlText w:val="%1.%2.%3.%4.%5.%6.%7"/>
      <w:lvlJc w:val="left"/>
      <w:pPr>
        <w:ind w:left="4194" w:hanging="1440"/>
      </w:pPr>
      <w:rPr>
        <w:rFonts w:hint="default"/>
      </w:rPr>
    </w:lvl>
    <w:lvl w:ilvl="7">
      <w:start w:val="1"/>
      <w:numFmt w:val="decimal"/>
      <w:lvlText w:val="%1.%2.%3.%4.%5.%6.%7.%8"/>
      <w:lvlJc w:val="left"/>
      <w:pPr>
        <w:ind w:left="4653" w:hanging="1440"/>
      </w:pPr>
      <w:rPr>
        <w:rFonts w:hint="default"/>
      </w:rPr>
    </w:lvl>
    <w:lvl w:ilvl="8">
      <w:start w:val="1"/>
      <w:numFmt w:val="decimal"/>
      <w:lvlText w:val="%1.%2.%3.%4.%5.%6.%7.%8.%9"/>
      <w:lvlJc w:val="left"/>
      <w:pPr>
        <w:ind w:left="5472" w:hanging="1800"/>
      </w:pPr>
      <w:rPr>
        <w:rFonts w:hint="default"/>
      </w:rPr>
    </w:lvl>
  </w:abstractNum>
  <w:abstractNum w:abstractNumId="10" w15:restartNumberingAfterBreak="0">
    <w:nsid w:val="30D10237"/>
    <w:multiLevelType w:val="multilevel"/>
    <w:tmpl w:val="609EE0D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268757B"/>
    <w:multiLevelType w:val="multilevel"/>
    <w:tmpl w:val="81868CD0"/>
    <w:lvl w:ilvl="0">
      <w:start w:val="2"/>
      <w:numFmt w:val="decimal"/>
      <w:lvlText w:val="%1"/>
      <w:lvlJc w:val="left"/>
      <w:pPr>
        <w:ind w:left="360" w:hanging="360"/>
      </w:pPr>
      <w:rPr>
        <w:rFonts w:hint="default"/>
      </w:rPr>
    </w:lvl>
    <w:lvl w:ilvl="1">
      <w:start w:val="2"/>
      <w:numFmt w:val="decimal"/>
      <w:lvlText w:val="%1.%2"/>
      <w:lvlJc w:val="left"/>
      <w:pPr>
        <w:ind w:left="819" w:hanging="360"/>
      </w:pPr>
      <w:rPr>
        <w:rFonts w:hint="default"/>
      </w:rPr>
    </w:lvl>
    <w:lvl w:ilvl="2">
      <w:start w:val="1"/>
      <w:numFmt w:val="decimal"/>
      <w:lvlText w:val="%1.%2.%3"/>
      <w:lvlJc w:val="left"/>
      <w:pPr>
        <w:ind w:left="1638" w:hanging="720"/>
      </w:pPr>
      <w:rPr>
        <w:rFonts w:hint="default"/>
      </w:rPr>
    </w:lvl>
    <w:lvl w:ilvl="3">
      <w:start w:val="1"/>
      <w:numFmt w:val="decimal"/>
      <w:lvlText w:val="%1.%2.%3.%4"/>
      <w:lvlJc w:val="left"/>
      <w:pPr>
        <w:ind w:left="2097" w:hanging="720"/>
      </w:pPr>
      <w:rPr>
        <w:rFonts w:hint="default"/>
      </w:rPr>
    </w:lvl>
    <w:lvl w:ilvl="4">
      <w:start w:val="1"/>
      <w:numFmt w:val="decimal"/>
      <w:lvlText w:val="%1.%2.%3.%4.%5"/>
      <w:lvlJc w:val="left"/>
      <w:pPr>
        <w:ind w:left="2916" w:hanging="1080"/>
      </w:pPr>
      <w:rPr>
        <w:rFonts w:hint="default"/>
      </w:rPr>
    </w:lvl>
    <w:lvl w:ilvl="5">
      <w:start w:val="1"/>
      <w:numFmt w:val="decimal"/>
      <w:lvlText w:val="%1.%2.%3.%4.%5.%6"/>
      <w:lvlJc w:val="left"/>
      <w:pPr>
        <w:ind w:left="3375" w:hanging="1080"/>
      </w:pPr>
      <w:rPr>
        <w:rFonts w:hint="default"/>
      </w:rPr>
    </w:lvl>
    <w:lvl w:ilvl="6">
      <w:start w:val="1"/>
      <w:numFmt w:val="decimal"/>
      <w:lvlText w:val="%1.%2.%3.%4.%5.%6.%7"/>
      <w:lvlJc w:val="left"/>
      <w:pPr>
        <w:ind w:left="4194" w:hanging="1440"/>
      </w:pPr>
      <w:rPr>
        <w:rFonts w:hint="default"/>
      </w:rPr>
    </w:lvl>
    <w:lvl w:ilvl="7">
      <w:start w:val="1"/>
      <w:numFmt w:val="decimal"/>
      <w:lvlText w:val="%1.%2.%3.%4.%5.%6.%7.%8"/>
      <w:lvlJc w:val="left"/>
      <w:pPr>
        <w:ind w:left="4653" w:hanging="1440"/>
      </w:pPr>
      <w:rPr>
        <w:rFonts w:hint="default"/>
      </w:rPr>
    </w:lvl>
    <w:lvl w:ilvl="8">
      <w:start w:val="1"/>
      <w:numFmt w:val="decimal"/>
      <w:lvlText w:val="%1.%2.%3.%4.%5.%6.%7.%8.%9"/>
      <w:lvlJc w:val="left"/>
      <w:pPr>
        <w:ind w:left="5472" w:hanging="1800"/>
      </w:pPr>
      <w:rPr>
        <w:rFonts w:hint="default"/>
      </w:rPr>
    </w:lvl>
  </w:abstractNum>
  <w:abstractNum w:abstractNumId="12" w15:restartNumberingAfterBreak="0">
    <w:nsid w:val="33CC5ADC"/>
    <w:multiLevelType w:val="hybridMultilevel"/>
    <w:tmpl w:val="FA264F5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3" w15:restartNumberingAfterBreak="0">
    <w:nsid w:val="34543862"/>
    <w:multiLevelType w:val="hybridMultilevel"/>
    <w:tmpl w:val="6E6EF5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4D45D17"/>
    <w:multiLevelType w:val="multilevel"/>
    <w:tmpl w:val="23165DA0"/>
    <w:lvl w:ilvl="0">
      <w:start w:val="1"/>
      <w:numFmt w:val="upperLetter"/>
      <w:lvlText w:val="%1."/>
      <w:lvlJc w:val="left"/>
      <w:pPr>
        <w:ind w:left="36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5" w15:restartNumberingAfterBreak="0">
    <w:nsid w:val="490C228E"/>
    <w:multiLevelType w:val="hybridMultilevel"/>
    <w:tmpl w:val="324C0AD2"/>
    <w:lvl w:ilvl="0" w:tplc="10090019">
      <w:start w:val="1"/>
      <w:numFmt w:val="lowerLetter"/>
      <w:lvlText w:val="%1."/>
      <w:lvlJc w:val="left"/>
      <w:pPr>
        <w:ind w:left="862" w:hanging="360"/>
      </w:pPr>
      <w:rPr>
        <w:rFonts w:hint="default"/>
      </w:rPr>
    </w:lvl>
    <w:lvl w:ilvl="1" w:tplc="10090019" w:tentative="1">
      <w:start w:val="1"/>
      <w:numFmt w:val="lowerLetter"/>
      <w:lvlText w:val="%2."/>
      <w:lvlJc w:val="left"/>
      <w:pPr>
        <w:ind w:left="1582" w:hanging="360"/>
      </w:pPr>
    </w:lvl>
    <w:lvl w:ilvl="2" w:tplc="1009001B" w:tentative="1">
      <w:start w:val="1"/>
      <w:numFmt w:val="lowerRoman"/>
      <w:lvlText w:val="%3."/>
      <w:lvlJc w:val="right"/>
      <w:pPr>
        <w:ind w:left="2302" w:hanging="180"/>
      </w:pPr>
    </w:lvl>
    <w:lvl w:ilvl="3" w:tplc="1009000F" w:tentative="1">
      <w:start w:val="1"/>
      <w:numFmt w:val="decimal"/>
      <w:lvlText w:val="%4."/>
      <w:lvlJc w:val="left"/>
      <w:pPr>
        <w:ind w:left="3022" w:hanging="360"/>
      </w:pPr>
    </w:lvl>
    <w:lvl w:ilvl="4" w:tplc="10090019" w:tentative="1">
      <w:start w:val="1"/>
      <w:numFmt w:val="lowerLetter"/>
      <w:lvlText w:val="%5."/>
      <w:lvlJc w:val="left"/>
      <w:pPr>
        <w:ind w:left="3742" w:hanging="360"/>
      </w:pPr>
    </w:lvl>
    <w:lvl w:ilvl="5" w:tplc="1009001B" w:tentative="1">
      <w:start w:val="1"/>
      <w:numFmt w:val="lowerRoman"/>
      <w:lvlText w:val="%6."/>
      <w:lvlJc w:val="right"/>
      <w:pPr>
        <w:ind w:left="4462" w:hanging="180"/>
      </w:pPr>
    </w:lvl>
    <w:lvl w:ilvl="6" w:tplc="1009000F" w:tentative="1">
      <w:start w:val="1"/>
      <w:numFmt w:val="decimal"/>
      <w:lvlText w:val="%7."/>
      <w:lvlJc w:val="left"/>
      <w:pPr>
        <w:ind w:left="5182" w:hanging="360"/>
      </w:pPr>
    </w:lvl>
    <w:lvl w:ilvl="7" w:tplc="10090019" w:tentative="1">
      <w:start w:val="1"/>
      <w:numFmt w:val="lowerLetter"/>
      <w:lvlText w:val="%8."/>
      <w:lvlJc w:val="left"/>
      <w:pPr>
        <w:ind w:left="5902" w:hanging="360"/>
      </w:pPr>
    </w:lvl>
    <w:lvl w:ilvl="8" w:tplc="1009001B" w:tentative="1">
      <w:start w:val="1"/>
      <w:numFmt w:val="lowerRoman"/>
      <w:lvlText w:val="%9."/>
      <w:lvlJc w:val="right"/>
      <w:pPr>
        <w:ind w:left="6622" w:hanging="180"/>
      </w:pPr>
    </w:lvl>
  </w:abstractNum>
  <w:abstractNum w:abstractNumId="16" w15:restartNumberingAfterBreak="0">
    <w:nsid w:val="4A560438"/>
    <w:multiLevelType w:val="hybridMultilevel"/>
    <w:tmpl w:val="EF0095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554F051B"/>
    <w:multiLevelType w:val="hybridMultilevel"/>
    <w:tmpl w:val="FA402AFE"/>
    <w:lvl w:ilvl="0" w:tplc="725E1936">
      <w:start w:val="4"/>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58993A04"/>
    <w:multiLevelType w:val="multilevel"/>
    <w:tmpl w:val="2D687934"/>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6B0B4C6F"/>
    <w:multiLevelType w:val="multilevel"/>
    <w:tmpl w:val="2956480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76C951D1"/>
    <w:multiLevelType w:val="hybridMultilevel"/>
    <w:tmpl w:val="324C0AD2"/>
    <w:lvl w:ilvl="0" w:tplc="10090019">
      <w:start w:val="1"/>
      <w:numFmt w:val="lowerLetter"/>
      <w:lvlText w:val="%1."/>
      <w:lvlJc w:val="left"/>
      <w:pPr>
        <w:ind w:left="862" w:hanging="360"/>
      </w:pPr>
      <w:rPr>
        <w:rFonts w:hint="default"/>
      </w:rPr>
    </w:lvl>
    <w:lvl w:ilvl="1" w:tplc="10090019" w:tentative="1">
      <w:start w:val="1"/>
      <w:numFmt w:val="lowerLetter"/>
      <w:lvlText w:val="%2."/>
      <w:lvlJc w:val="left"/>
      <w:pPr>
        <w:ind w:left="1582" w:hanging="360"/>
      </w:pPr>
    </w:lvl>
    <w:lvl w:ilvl="2" w:tplc="1009001B" w:tentative="1">
      <w:start w:val="1"/>
      <w:numFmt w:val="lowerRoman"/>
      <w:lvlText w:val="%3."/>
      <w:lvlJc w:val="right"/>
      <w:pPr>
        <w:ind w:left="2302" w:hanging="180"/>
      </w:pPr>
    </w:lvl>
    <w:lvl w:ilvl="3" w:tplc="1009000F" w:tentative="1">
      <w:start w:val="1"/>
      <w:numFmt w:val="decimal"/>
      <w:lvlText w:val="%4."/>
      <w:lvlJc w:val="left"/>
      <w:pPr>
        <w:ind w:left="3022" w:hanging="360"/>
      </w:pPr>
    </w:lvl>
    <w:lvl w:ilvl="4" w:tplc="10090019" w:tentative="1">
      <w:start w:val="1"/>
      <w:numFmt w:val="lowerLetter"/>
      <w:lvlText w:val="%5."/>
      <w:lvlJc w:val="left"/>
      <w:pPr>
        <w:ind w:left="3742" w:hanging="360"/>
      </w:pPr>
    </w:lvl>
    <w:lvl w:ilvl="5" w:tplc="1009001B" w:tentative="1">
      <w:start w:val="1"/>
      <w:numFmt w:val="lowerRoman"/>
      <w:lvlText w:val="%6."/>
      <w:lvlJc w:val="right"/>
      <w:pPr>
        <w:ind w:left="4462" w:hanging="180"/>
      </w:pPr>
    </w:lvl>
    <w:lvl w:ilvl="6" w:tplc="1009000F" w:tentative="1">
      <w:start w:val="1"/>
      <w:numFmt w:val="decimal"/>
      <w:lvlText w:val="%7."/>
      <w:lvlJc w:val="left"/>
      <w:pPr>
        <w:ind w:left="5182" w:hanging="360"/>
      </w:pPr>
    </w:lvl>
    <w:lvl w:ilvl="7" w:tplc="10090019" w:tentative="1">
      <w:start w:val="1"/>
      <w:numFmt w:val="lowerLetter"/>
      <w:lvlText w:val="%8."/>
      <w:lvlJc w:val="left"/>
      <w:pPr>
        <w:ind w:left="5902" w:hanging="360"/>
      </w:pPr>
    </w:lvl>
    <w:lvl w:ilvl="8" w:tplc="1009001B" w:tentative="1">
      <w:start w:val="1"/>
      <w:numFmt w:val="lowerRoman"/>
      <w:lvlText w:val="%9."/>
      <w:lvlJc w:val="right"/>
      <w:pPr>
        <w:ind w:left="6622" w:hanging="180"/>
      </w:pPr>
    </w:lvl>
  </w:abstractNum>
  <w:abstractNum w:abstractNumId="21" w15:restartNumberingAfterBreak="0">
    <w:nsid w:val="78E52E80"/>
    <w:multiLevelType w:val="hybridMultilevel"/>
    <w:tmpl w:val="55AE626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2" w15:restartNumberingAfterBreak="0">
    <w:nsid w:val="7A351ECD"/>
    <w:multiLevelType w:val="hybridMultilevel"/>
    <w:tmpl w:val="B9961E96"/>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1080"/>
        </w:tabs>
        <w:ind w:left="792" w:hanging="72"/>
      </w:pPr>
      <w:rPr>
        <w:rFonts w:ascii="Symbol" w:hAnsi="Symbol"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3" w15:restartNumberingAfterBreak="0">
    <w:nsid w:val="7B844C72"/>
    <w:multiLevelType w:val="hybridMultilevel"/>
    <w:tmpl w:val="CB9A7E00"/>
    <w:lvl w:ilvl="0" w:tplc="1009000F">
      <w:start w:val="1"/>
      <w:numFmt w:val="decimal"/>
      <w:lvlText w:val="%1."/>
      <w:lvlJc w:val="left"/>
      <w:pPr>
        <w:ind w:left="1440" w:hanging="360"/>
      </w:pPr>
      <w:rPr>
        <w:rFonts w:hint="default"/>
      </w:rPr>
    </w:lvl>
    <w:lvl w:ilvl="1" w:tplc="10090019">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4" w15:restartNumberingAfterBreak="0">
    <w:nsid w:val="7C8250A5"/>
    <w:multiLevelType w:val="multilevel"/>
    <w:tmpl w:val="25A45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F9C602D"/>
    <w:multiLevelType w:val="hybridMultilevel"/>
    <w:tmpl w:val="AE9E822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abstractNumId w:val="13"/>
  </w:num>
  <w:num w:numId="2">
    <w:abstractNumId w:val="4"/>
  </w:num>
  <w:num w:numId="3">
    <w:abstractNumId w:val="12"/>
  </w:num>
  <w:num w:numId="4">
    <w:abstractNumId w:val="0"/>
  </w:num>
  <w:num w:numId="5">
    <w:abstractNumId w:val="5"/>
  </w:num>
  <w:num w:numId="6">
    <w:abstractNumId w:val="3"/>
  </w:num>
  <w:num w:numId="7">
    <w:abstractNumId w:val="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7"/>
  </w:num>
  <w:num w:numId="10">
    <w:abstractNumId w:val="23"/>
  </w:num>
  <w:num w:numId="11">
    <w:abstractNumId w:val="17"/>
  </w:num>
  <w:num w:numId="12">
    <w:abstractNumId w:val="9"/>
  </w:num>
  <w:num w:numId="13">
    <w:abstractNumId w:val="11"/>
  </w:num>
  <w:num w:numId="14">
    <w:abstractNumId w:val="1"/>
  </w:num>
  <w:num w:numId="15">
    <w:abstractNumId w:val="14"/>
  </w:num>
  <w:num w:numId="16">
    <w:abstractNumId w:val="10"/>
  </w:num>
  <w:num w:numId="17">
    <w:abstractNumId w:val="21"/>
  </w:num>
  <w:num w:numId="18">
    <w:abstractNumId w:val="16"/>
  </w:num>
  <w:num w:numId="19">
    <w:abstractNumId w:val="20"/>
  </w:num>
  <w:num w:numId="20">
    <w:abstractNumId w:val="15"/>
  </w:num>
  <w:num w:numId="21">
    <w:abstractNumId w:val="25"/>
  </w:num>
  <w:num w:numId="22">
    <w:abstractNumId w:val="18"/>
  </w:num>
  <w:num w:numId="23">
    <w:abstractNumId w:val="19"/>
  </w:num>
  <w:num w:numId="24">
    <w:abstractNumId w:val="2"/>
  </w:num>
  <w:num w:numId="25">
    <w:abstractNumId w:val="8"/>
  </w:num>
  <w:num w:numId="26">
    <w:abstractNumId w:val="2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011A"/>
    <w:rsid w:val="00005034"/>
    <w:rsid w:val="00005A87"/>
    <w:rsid w:val="0000689C"/>
    <w:rsid w:val="00007636"/>
    <w:rsid w:val="0001034F"/>
    <w:rsid w:val="00010F94"/>
    <w:rsid w:val="00011D77"/>
    <w:rsid w:val="00016C75"/>
    <w:rsid w:val="00025900"/>
    <w:rsid w:val="000314EE"/>
    <w:rsid w:val="00032F93"/>
    <w:rsid w:val="0003553B"/>
    <w:rsid w:val="0003578A"/>
    <w:rsid w:val="00041855"/>
    <w:rsid w:val="00042003"/>
    <w:rsid w:val="00045603"/>
    <w:rsid w:val="00046B35"/>
    <w:rsid w:val="00053037"/>
    <w:rsid w:val="00056267"/>
    <w:rsid w:val="000564F5"/>
    <w:rsid w:val="00056DCD"/>
    <w:rsid w:val="00062CD4"/>
    <w:rsid w:val="00063E35"/>
    <w:rsid w:val="0006435F"/>
    <w:rsid w:val="00064877"/>
    <w:rsid w:val="000648CB"/>
    <w:rsid w:val="000653E5"/>
    <w:rsid w:val="00071694"/>
    <w:rsid w:val="00072271"/>
    <w:rsid w:val="00073384"/>
    <w:rsid w:val="00077666"/>
    <w:rsid w:val="00082AC8"/>
    <w:rsid w:val="0008408C"/>
    <w:rsid w:val="00084B0E"/>
    <w:rsid w:val="00085A56"/>
    <w:rsid w:val="00091078"/>
    <w:rsid w:val="00091621"/>
    <w:rsid w:val="0009198D"/>
    <w:rsid w:val="000919B0"/>
    <w:rsid w:val="000923A3"/>
    <w:rsid w:val="000936CB"/>
    <w:rsid w:val="0009508D"/>
    <w:rsid w:val="000A0248"/>
    <w:rsid w:val="000A253B"/>
    <w:rsid w:val="000A3FCE"/>
    <w:rsid w:val="000A6C6F"/>
    <w:rsid w:val="000A6D5C"/>
    <w:rsid w:val="000B322E"/>
    <w:rsid w:val="000C1D62"/>
    <w:rsid w:val="000C1FA2"/>
    <w:rsid w:val="000C2368"/>
    <w:rsid w:val="000C2C13"/>
    <w:rsid w:val="000C5E84"/>
    <w:rsid w:val="000C79CE"/>
    <w:rsid w:val="000D0436"/>
    <w:rsid w:val="000D21EC"/>
    <w:rsid w:val="000D47E2"/>
    <w:rsid w:val="000D6A9F"/>
    <w:rsid w:val="000E1635"/>
    <w:rsid w:val="000E2730"/>
    <w:rsid w:val="000E3197"/>
    <w:rsid w:val="000E488D"/>
    <w:rsid w:val="000E48F9"/>
    <w:rsid w:val="000E5FC0"/>
    <w:rsid w:val="000E7190"/>
    <w:rsid w:val="000E7691"/>
    <w:rsid w:val="000F25E8"/>
    <w:rsid w:val="000F44E9"/>
    <w:rsid w:val="000F4FC6"/>
    <w:rsid w:val="000F5CAA"/>
    <w:rsid w:val="00100796"/>
    <w:rsid w:val="00100E14"/>
    <w:rsid w:val="00101765"/>
    <w:rsid w:val="00102BF4"/>
    <w:rsid w:val="00106E2B"/>
    <w:rsid w:val="001100B8"/>
    <w:rsid w:val="00112AB7"/>
    <w:rsid w:val="00114860"/>
    <w:rsid w:val="001160AE"/>
    <w:rsid w:val="0012011E"/>
    <w:rsid w:val="001216A8"/>
    <w:rsid w:val="00121E53"/>
    <w:rsid w:val="001234F7"/>
    <w:rsid w:val="00124AB8"/>
    <w:rsid w:val="0012557B"/>
    <w:rsid w:val="00125A69"/>
    <w:rsid w:val="00126308"/>
    <w:rsid w:val="0012788D"/>
    <w:rsid w:val="00127B50"/>
    <w:rsid w:val="0013032A"/>
    <w:rsid w:val="001308BA"/>
    <w:rsid w:val="00130E6B"/>
    <w:rsid w:val="001313B9"/>
    <w:rsid w:val="001314C7"/>
    <w:rsid w:val="00131776"/>
    <w:rsid w:val="00132367"/>
    <w:rsid w:val="00132A4F"/>
    <w:rsid w:val="001339AA"/>
    <w:rsid w:val="00135053"/>
    <w:rsid w:val="00136AE8"/>
    <w:rsid w:val="00137ACF"/>
    <w:rsid w:val="0014030D"/>
    <w:rsid w:val="00142824"/>
    <w:rsid w:val="00143566"/>
    <w:rsid w:val="00143B4C"/>
    <w:rsid w:val="00143C5E"/>
    <w:rsid w:val="001469BA"/>
    <w:rsid w:val="0015301C"/>
    <w:rsid w:val="001603BE"/>
    <w:rsid w:val="0016096F"/>
    <w:rsid w:val="00161D6D"/>
    <w:rsid w:val="001653FF"/>
    <w:rsid w:val="00170E66"/>
    <w:rsid w:val="001712D3"/>
    <w:rsid w:val="0017147B"/>
    <w:rsid w:val="00172F88"/>
    <w:rsid w:val="00173662"/>
    <w:rsid w:val="00175862"/>
    <w:rsid w:val="001774C7"/>
    <w:rsid w:val="00180863"/>
    <w:rsid w:val="00181608"/>
    <w:rsid w:val="00182A30"/>
    <w:rsid w:val="00187261"/>
    <w:rsid w:val="00187554"/>
    <w:rsid w:val="0018768F"/>
    <w:rsid w:val="0019076A"/>
    <w:rsid w:val="0019120E"/>
    <w:rsid w:val="00192250"/>
    <w:rsid w:val="00192919"/>
    <w:rsid w:val="001935DD"/>
    <w:rsid w:val="0019446B"/>
    <w:rsid w:val="00195587"/>
    <w:rsid w:val="00197738"/>
    <w:rsid w:val="001A2D3D"/>
    <w:rsid w:val="001A2D51"/>
    <w:rsid w:val="001A52AA"/>
    <w:rsid w:val="001B034F"/>
    <w:rsid w:val="001B378B"/>
    <w:rsid w:val="001B4907"/>
    <w:rsid w:val="001B608F"/>
    <w:rsid w:val="001B62D4"/>
    <w:rsid w:val="001B6584"/>
    <w:rsid w:val="001B6B86"/>
    <w:rsid w:val="001B78C7"/>
    <w:rsid w:val="001C08DE"/>
    <w:rsid w:val="001C448E"/>
    <w:rsid w:val="001C4866"/>
    <w:rsid w:val="001C7C0B"/>
    <w:rsid w:val="001D0D41"/>
    <w:rsid w:val="001D10C8"/>
    <w:rsid w:val="001D1554"/>
    <w:rsid w:val="001D293E"/>
    <w:rsid w:val="001D2AC0"/>
    <w:rsid w:val="001D471D"/>
    <w:rsid w:val="001D793F"/>
    <w:rsid w:val="001E0A4C"/>
    <w:rsid w:val="001E2CB8"/>
    <w:rsid w:val="001E35CF"/>
    <w:rsid w:val="001E36EC"/>
    <w:rsid w:val="001F4063"/>
    <w:rsid w:val="001F6C32"/>
    <w:rsid w:val="001F7ABF"/>
    <w:rsid w:val="0020143F"/>
    <w:rsid w:val="00203F92"/>
    <w:rsid w:val="0020597E"/>
    <w:rsid w:val="00206B9C"/>
    <w:rsid w:val="002077D0"/>
    <w:rsid w:val="00213BAB"/>
    <w:rsid w:val="00215791"/>
    <w:rsid w:val="00215BD0"/>
    <w:rsid w:val="0021661A"/>
    <w:rsid w:val="002201F0"/>
    <w:rsid w:val="00222841"/>
    <w:rsid w:val="002229B8"/>
    <w:rsid w:val="00223582"/>
    <w:rsid w:val="002237EF"/>
    <w:rsid w:val="00224518"/>
    <w:rsid w:val="00224A67"/>
    <w:rsid w:val="0022514A"/>
    <w:rsid w:val="0022558B"/>
    <w:rsid w:val="00225E86"/>
    <w:rsid w:val="00225E9E"/>
    <w:rsid w:val="00230DCA"/>
    <w:rsid w:val="00235865"/>
    <w:rsid w:val="002372F0"/>
    <w:rsid w:val="002379DC"/>
    <w:rsid w:val="002402CC"/>
    <w:rsid w:val="002444C4"/>
    <w:rsid w:val="00244FBD"/>
    <w:rsid w:val="0024564F"/>
    <w:rsid w:val="002470C1"/>
    <w:rsid w:val="00250D3C"/>
    <w:rsid w:val="00251650"/>
    <w:rsid w:val="00253133"/>
    <w:rsid w:val="002544D3"/>
    <w:rsid w:val="00255342"/>
    <w:rsid w:val="00256F99"/>
    <w:rsid w:val="002574BB"/>
    <w:rsid w:val="00260B0B"/>
    <w:rsid w:val="00260D69"/>
    <w:rsid w:val="00263447"/>
    <w:rsid w:val="00263E4A"/>
    <w:rsid w:val="00267834"/>
    <w:rsid w:val="002678BD"/>
    <w:rsid w:val="002702D1"/>
    <w:rsid w:val="00270694"/>
    <w:rsid w:val="00272338"/>
    <w:rsid w:val="0027316B"/>
    <w:rsid w:val="00276129"/>
    <w:rsid w:val="00277023"/>
    <w:rsid w:val="00280272"/>
    <w:rsid w:val="0028243D"/>
    <w:rsid w:val="00282A93"/>
    <w:rsid w:val="002842C7"/>
    <w:rsid w:val="00284AE0"/>
    <w:rsid w:val="00286F46"/>
    <w:rsid w:val="002A2E0B"/>
    <w:rsid w:val="002A35AC"/>
    <w:rsid w:val="002B0079"/>
    <w:rsid w:val="002B43EA"/>
    <w:rsid w:val="002C0C0D"/>
    <w:rsid w:val="002C0DE4"/>
    <w:rsid w:val="002C1DC5"/>
    <w:rsid w:val="002C264A"/>
    <w:rsid w:val="002C2D9F"/>
    <w:rsid w:val="002C46FB"/>
    <w:rsid w:val="002C5799"/>
    <w:rsid w:val="002C7223"/>
    <w:rsid w:val="002D154A"/>
    <w:rsid w:val="002D1F22"/>
    <w:rsid w:val="002D351E"/>
    <w:rsid w:val="002D40BA"/>
    <w:rsid w:val="002D4F71"/>
    <w:rsid w:val="002D77B1"/>
    <w:rsid w:val="002E1CFC"/>
    <w:rsid w:val="002E2841"/>
    <w:rsid w:val="002E42F8"/>
    <w:rsid w:val="002E57EB"/>
    <w:rsid w:val="002E6047"/>
    <w:rsid w:val="002F1830"/>
    <w:rsid w:val="002F1F40"/>
    <w:rsid w:val="002F4819"/>
    <w:rsid w:val="002F77CB"/>
    <w:rsid w:val="0030095B"/>
    <w:rsid w:val="00305AFB"/>
    <w:rsid w:val="00305D66"/>
    <w:rsid w:val="00306255"/>
    <w:rsid w:val="00306701"/>
    <w:rsid w:val="00307844"/>
    <w:rsid w:val="00314D10"/>
    <w:rsid w:val="00314F08"/>
    <w:rsid w:val="00315D60"/>
    <w:rsid w:val="00317B5C"/>
    <w:rsid w:val="00323DFE"/>
    <w:rsid w:val="00324365"/>
    <w:rsid w:val="00324A90"/>
    <w:rsid w:val="003262C2"/>
    <w:rsid w:val="00327E65"/>
    <w:rsid w:val="00327F5F"/>
    <w:rsid w:val="0033102B"/>
    <w:rsid w:val="0033140E"/>
    <w:rsid w:val="00332FD7"/>
    <w:rsid w:val="003336FE"/>
    <w:rsid w:val="00335665"/>
    <w:rsid w:val="003363C7"/>
    <w:rsid w:val="00337496"/>
    <w:rsid w:val="00344AF0"/>
    <w:rsid w:val="003475EC"/>
    <w:rsid w:val="0034784F"/>
    <w:rsid w:val="003504BD"/>
    <w:rsid w:val="003513B9"/>
    <w:rsid w:val="003524BB"/>
    <w:rsid w:val="00354BBF"/>
    <w:rsid w:val="00355C52"/>
    <w:rsid w:val="003577CA"/>
    <w:rsid w:val="00370262"/>
    <w:rsid w:val="00371BC8"/>
    <w:rsid w:val="00371DA0"/>
    <w:rsid w:val="00372B78"/>
    <w:rsid w:val="00373519"/>
    <w:rsid w:val="00377544"/>
    <w:rsid w:val="00377A0D"/>
    <w:rsid w:val="00383A3B"/>
    <w:rsid w:val="00384350"/>
    <w:rsid w:val="003855A3"/>
    <w:rsid w:val="00385D27"/>
    <w:rsid w:val="00386C50"/>
    <w:rsid w:val="003879A7"/>
    <w:rsid w:val="00391B55"/>
    <w:rsid w:val="003926A2"/>
    <w:rsid w:val="003931D2"/>
    <w:rsid w:val="00393FD1"/>
    <w:rsid w:val="00394BFA"/>
    <w:rsid w:val="0039551E"/>
    <w:rsid w:val="00395A40"/>
    <w:rsid w:val="00395E30"/>
    <w:rsid w:val="00395F58"/>
    <w:rsid w:val="00397761"/>
    <w:rsid w:val="00397C09"/>
    <w:rsid w:val="003A142F"/>
    <w:rsid w:val="003A1C2C"/>
    <w:rsid w:val="003A3431"/>
    <w:rsid w:val="003A53B5"/>
    <w:rsid w:val="003B027B"/>
    <w:rsid w:val="003B110C"/>
    <w:rsid w:val="003B1F30"/>
    <w:rsid w:val="003B2EC6"/>
    <w:rsid w:val="003B42AF"/>
    <w:rsid w:val="003B4ABB"/>
    <w:rsid w:val="003B7BF0"/>
    <w:rsid w:val="003C1103"/>
    <w:rsid w:val="003C1F1C"/>
    <w:rsid w:val="003C2C24"/>
    <w:rsid w:val="003D166C"/>
    <w:rsid w:val="003D2BBF"/>
    <w:rsid w:val="003D3C3C"/>
    <w:rsid w:val="003D5DA3"/>
    <w:rsid w:val="003D7B39"/>
    <w:rsid w:val="003E090E"/>
    <w:rsid w:val="003E3F76"/>
    <w:rsid w:val="003E42A4"/>
    <w:rsid w:val="003E7CB8"/>
    <w:rsid w:val="003F0ACB"/>
    <w:rsid w:val="003F0D22"/>
    <w:rsid w:val="003F2CFF"/>
    <w:rsid w:val="003F43E1"/>
    <w:rsid w:val="003F4BA0"/>
    <w:rsid w:val="003F7448"/>
    <w:rsid w:val="00400D7C"/>
    <w:rsid w:val="004027DE"/>
    <w:rsid w:val="0040330B"/>
    <w:rsid w:val="004060F2"/>
    <w:rsid w:val="004062FB"/>
    <w:rsid w:val="00406BF3"/>
    <w:rsid w:val="00410A10"/>
    <w:rsid w:val="00410C0A"/>
    <w:rsid w:val="0041425D"/>
    <w:rsid w:val="004156E9"/>
    <w:rsid w:val="00417B89"/>
    <w:rsid w:val="00420EAB"/>
    <w:rsid w:val="00421AE5"/>
    <w:rsid w:val="004231BE"/>
    <w:rsid w:val="00423DD4"/>
    <w:rsid w:val="004248B7"/>
    <w:rsid w:val="00424C73"/>
    <w:rsid w:val="00430401"/>
    <w:rsid w:val="004309B7"/>
    <w:rsid w:val="0043171B"/>
    <w:rsid w:val="00431E36"/>
    <w:rsid w:val="00432052"/>
    <w:rsid w:val="00433656"/>
    <w:rsid w:val="00437437"/>
    <w:rsid w:val="00454066"/>
    <w:rsid w:val="00455EA9"/>
    <w:rsid w:val="0045656C"/>
    <w:rsid w:val="00456E79"/>
    <w:rsid w:val="00457ABB"/>
    <w:rsid w:val="00460106"/>
    <w:rsid w:val="00461599"/>
    <w:rsid w:val="00461A49"/>
    <w:rsid w:val="00464271"/>
    <w:rsid w:val="004645A2"/>
    <w:rsid w:val="0046645E"/>
    <w:rsid w:val="00467304"/>
    <w:rsid w:val="00474135"/>
    <w:rsid w:val="004746FF"/>
    <w:rsid w:val="00475CB4"/>
    <w:rsid w:val="00475E0A"/>
    <w:rsid w:val="004760AE"/>
    <w:rsid w:val="00476CB5"/>
    <w:rsid w:val="00477358"/>
    <w:rsid w:val="00480CFD"/>
    <w:rsid w:val="004817BC"/>
    <w:rsid w:val="00481D91"/>
    <w:rsid w:val="00482AC4"/>
    <w:rsid w:val="004833AA"/>
    <w:rsid w:val="00483B69"/>
    <w:rsid w:val="00491640"/>
    <w:rsid w:val="00491937"/>
    <w:rsid w:val="00492257"/>
    <w:rsid w:val="004A041D"/>
    <w:rsid w:val="004A1D0F"/>
    <w:rsid w:val="004A30A2"/>
    <w:rsid w:val="004A3F86"/>
    <w:rsid w:val="004A4897"/>
    <w:rsid w:val="004B0398"/>
    <w:rsid w:val="004B0968"/>
    <w:rsid w:val="004B0AC0"/>
    <w:rsid w:val="004B1014"/>
    <w:rsid w:val="004B17CC"/>
    <w:rsid w:val="004B1BD3"/>
    <w:rsid w:val="004B1FFD"/>
    <w:rsid w:val="004B4BF0"/>
    <w:rsid w:val="004B5A14"/>
    <w:rsid w:val="004C19F5"/>
    <w:rsid w:val="004C2C82"/>
    <w:rsid w:val="004C330D"/>
    <w:rsid w:val="004C3492"/>
    <w:rsid w:val="004C4CB3"/>
    <w:rsid w:val="004C7CEE"/>
    <w:rsid w:val="004D0526"/>
    <w:rsid w:val="004D1D34"/>
    <w:rsid w:val="004D1DA3"/>
    <w:rsid w:val="004D2613"/>
    <w:rsid w:val="004D4040"/>
    <w:rsid w:val="004D5BFB"/>
    <w:rsid w:val="004E291F"/>
    <w:rsid w:val="004E2A0A"/>
    <w:rsid w:val="004E514D"/>
    <w:rsid w:val="004E6A57"/>
    <w:rsid w:val="004E72DF"/>
    <w:rsid w:val="004F3463"/>
    <w:rsid w:val="004F3A60"/>
    <w:rsid w:val="004F518B"/>
    <w:rsid w:val="004F7027"/>
    <w:rsid w:val="005007D8"/>
    <w:rsid w:val="00502B7B"/>
    <w:rsid w:val="005044E8"/>
    <w:rsid w:val="00504C10"/>
    <w:rsid w:val="005069BB"/>
    <w:rsid w:val="00507263"/>
    <w:rsid w:val="00507924"/>
    <w:rsid w:val="005105B7"/>
    <w:rsid w:val="00510E90"/>
    <w:rsid w:val="00514EFE"/>
    <w:rsid w:val="00516F27"/>
    <w:rsid w:val="00520FCB"/>
    <w:rsid w:val="005211D6"/>
    <w:rsid w:val="00523784"/>
    <w:rsid w:val="00524DCD"/>
    <w:rsid w:val="005251B8"/>
    <w:rsid w:val="005254E7"/>
    <w:rsid w:val="005315FE"/>
    <w:rsid w:val="00531A0D"/>
    <w:rsid w:val="0053429B"/>
    <w:rsid w:val="00541BD4"/>
    <w:rsid w:val="00543594"/>
    <w:rsid w:val="00551111"/>
    <w:rsid w:val="00560E4F"/>
    <w:rsid w:val="00563B72"/>
    <w:rsid w:val="00564254"/>
    <w:rsid w:val="00564B51"/>
    <w:rsid w:val="005657B8"/>
    <w:rsid w:val="00566DF2"/>
    <w:rsid w:val="00567647"/>
    <w:rsid w:val="00567861"/>
    <w:rsid w:val="00570329"/>
    <w:rsid w:val="005704B1"/>
    <w:rsid w:val="00572826"/>
    <w:rsid w:val="005742A7"/>
    <w:rsid w:val="00576137"/>
    <w:rsid w:val="00576BBC"/>
    <w:rsid w:val="005778AA"/>
    <w:rsid w:val="00580945"/>
    <w:rsid w:val="0058307F"/>
    <w:rsid w:val="00583AF3"/>
    <w:rsid w:val="00583E0C"/>
    <w:rsid w:val="00584DB3"/>
    <w:rsid w:val="00585355"/>
    <w:rsid w:val="00590084"/>
    <w:rsid w:val="00594287"/>
    <w:rsid w:val="005A25F8"/>
    <w:rsid w:val="005B1AA4"/>
    <w:rsid w:val="005B36B2"/>
    <w:rsid w:val="005B5C26"/>
    <w:rsid w:val="005C0CAD"/>
    <w:rsid w:val="005C6D8B"/>
    <w:rsid w:val="005C6FAA"/>
    <w:rsid w:val="005C7472"/>
    <w:rsid w:val="005D0D26"/>
    <w:rsid w:val="005D1043"/>
    <w:rsid w:val="005D2438"/>
    <w:rsid w:val="005D3307"/>
    <w:rsid w:val="005D4608"/>
    <w:rsid w:val="005D4AF2"/>
    <w:rsid w:val="005D7C82"/>
    <w:rsid w:val="005E126E"/>
    <w:rsid w:val="005E1EF1"/>
    <w:rsid w:val="005E4D61"/>
    <w:rsid w:val="005E66AB"/>
    <w:rsid w:val="005E6855"/>
    <w:rsid w:val="005E76AE"/>
    <w:rsid w:val="005E7E62"/>
    <w:rsid w:val="005F1BFF"/>
    <w:rsid w:val="005F2549"/>
    <w:rsid w:val="005F2B00"/>
    <w:rsid w:val="005F37DC"/>
    <w:rsid w:val="005F614F"/>
    <w:rsid w:val="005F7FF8"/>
    <w:rsid w:val="00600A33"/>
    <w:rsid w:val="00600C1E"/>
    <w:rsid w:val="006012FE"/>
    <w:rsid w:val="00604A43"/>
    <w:rsid w:val="006052B0"/>
    <w:rsid w:val="006068D6"/>
    <w:rsid w:val="00607052"/>
    <w:rsid w:val="00607CAE"/>
    <w:rsid w:val="00610D49"/>
    <w:rsid w:val="006112AA"/>
    <w:rsid w:val="0061168E"/>
    <w:rsid w:val="00622D7D"/>
    <w:rsid w:val="00623205"/>
    <w:rsid w:val="006232B9"/>
    <w:rsid w:val="00623A95"/>
    <w:rsid w:val="00624A78"/>
    <w:rsid w:val="006274BA"/>
    <w:rsid w:val="006311C1"/>
    <w:rsid w:val="0063151E"/>
    <w:rsid w:val="00632380"/>
    <w:rsid w:val="00633274"/>
    <w:rsid w:val="00634345"/>
    <w:rsid w:val="00634F4F"/>
    <w:rsid w:val="0063761A"/>
    <w:rsid w:val="00637ACF"/>
    <w:rsid w:val="00640E5F"/>
    <w:rsid w:val="006436E3"/>
    <w:rsid w:val="00645983"/>
    <w:rsid w:val="00650569"/>
    <w:rsid w:val="00652BDD"/>
    <w:rsid w:val="00653FC6"/>
    <w:rsid w:val="0065453B"/>
    <w:rsid w:val="006559B3"/>
    <w:rsid w:val="00655B50"/>
    <w:rsid w:val="00656509"/>
    <w:rsid w:val="006572DC"/>
    <w:rsid w:val="00660720"/>
    <w:rsid w:val="00660CBC"/>
    <w:rsid w:val="00662041"/>
    <w:rsid w:val="00665D65"/>
    <w:rsid w:val="00671277"/>
    <w:rsid w:val="0067495A"/>
    <w:rsid w:val="006752F3"/>
    <w:rsid w:val="00676251"/>
    <w:rsid w:val="00680A34"/>
    <w:rsid w:val="00680E63"/>
    <w:rsid w:val="00680E80"/>
    <w:rsid w:val="00682A19"/>
    <w:rsid w:val="00686BCE"/>
    <w:rsid w:val="0069206B"/>
    <w:rsid w:val="006924C2"/>
    <w:rsid w:val="006927A5"/>
    <w:rsid w:val="00695881"/>
    <w:rsid w:val="00695F97"/>
    <w:rsid w:val="00697C8C"/>
    <w:rsid w:val="006A145B"/>
    <w:rsid w:val="006A159F"/>
    <w:rsid w:val="006A2227"/>
    <w:rsid w:val="006A2A3F"/>
    <w:rsid w:val="006A485D"/>
    <w:rsid w:val="006A57D3"/>
    <w:rsid w:val="006A694F"/>
    <w:rsid w:val="006A6BCD"/>
    <w:rsid w:val="006A6DF0"/>
    <w:rsid w:val="006B069A"/>
    <w:rsid w:val="006B10ED"/>
    <w:rsid w:val="006B1DCD"/>
    <w:rsid w:val="006B25C7"/>
    <w:rsid w:val="006B3AF4"/>
    <w:rsid w:val="006B4104"/>
    <w:rsid w:val="006B5116"/>
    <w:rsid w:val="006B5666"/>
    <w:rsid w:val="006B6944"/>
    <w:rsid w:val="006B7FFC"/>
    <w:rsid w:val="006C1F9B"/>
    <w:rsid w:val="006C41EE"/>
    <w:rsid w:val="006C67E3"/>
    <w:rsid w:val="006C6B55"/>
    <w:rsid w:val="006C734E"/>
    <w:rsid w:val="006D108D"/>
    <w:rsid w:val="006D309F"/>
    <w:rsid w:val="006D4847"/>
    <w:rsid w:val="006D4CE8"/>
    <w:rsid w:val="006D5109"/>
    <w:rsid w:val="006E0866"/>
    <w:rsid w:val="006E2100"/>
    <w:rsid w:val="006E24AC"/>
    <w:rsid w:val="006E3411"/>
    <w:rsid w:val="006E4C78"/>
    <w:rsid w:val="006E70AD"/>
    <w:rsid w:val="006E7418"/>
    <w:rsid w:val="006E79B2"/>
    <w:rsid w:val="006F13E7"/>
    <w:rsid w:val="006F4804"/>
    <w:rsid w:val="006F4E22"/>
    <w:rsid w:val="006F6F08"/>
    <w:rsid w:val="006F7D51"/>
    <w:rsid w:val="007007D7"/>
    <w:rsid w:val="00701BEA"/>
    <w:rsid w:val="007021E7"/>
    <w:rsid w:val="0070232F"/>
    <w:rsid w:val="007035C5"/>
    <w:rsid w:val="0071204A"/>
    <w:rsid w:val="00712273"/>
    <w:rsid w:val="00715143"/>
    <w:rsid w:val="00715663"/>
    <w:rsid w:val="00715B23"/>
    <w:rsid w:val="00720893"/>
    <w:rsid w:val="00720BC6"/>
    <w:rsid w:val="00721AF2"/>
    <w:rsid w:val="00722F27"/>
    <w:rsid w:val="00723453"/>
    <w:rsid w:val="00724BA3"/>
    <w:rsid w:val="007274ED"/>
    <w:rsid w:val="0073026D"/>
    <w:rsid w:val="00731EEF"/>
    <w:rsid w:val="00735AC2"/>
    <w:rsid w:val="007403CD"/>
    <w:rsid w:val="00741634"/>
    <w:rsid w:val="00741B15"/>
    <w:rsid w:val="00741D2F"/>
    <w:rsid w:val="007465D1"/>
    <w:rsid w:val="007468C5"/>
    <w:rsid w:val="00747D3E"/>
    <w:rsid w:val="00750460"/>
    <w:rsid w:val="00750809"/>
    <w:rsid w:val="00751F02"/>
    <w:rsid w:val="00755E0B"/>
    <w:rsid w:val="00757F72"/>
    <w:rsid w:val="00762A17"/>
    <w:rsid w:val="00765280"/>
    <w:rsid w:val="0076696F"/>
    <w:rsid w:val="00770BCA"/>
    <w:rsid w:val="007730AD"/>
    <w:rsid w:val="0077431C"/>
    <w:rsid w:val="007747C7"/>
    <w:rsid w:val="007756CB"/>
    <w:rsid w:val="00782E59"/>
    <w:rsid w:val="00782FDD"/>
    <w:rsid w:val="007845CD"/>
    <w:rsid w:val="00785E8C"/>
    <w:rsid w:val="00787DCC"/>
    <w:rsid w:val="007901A7"/>
    <w:rsid w:val="00792DB9"/>
    <w:rsid w:val="00794347"/>
    <w:rsid w:val="007962B8"/>
    <w:rsid w:val="007A0D99"/>
    <w:rsid w:val="007A33E4"/>
    <w:rsid w:val="007A43D6"/>
    <w:rsid w:val="007A4826"/>
    <w:rsid w:val="007A503C"/>
    <w:rsid w:val="007A5841"/>
    <w:rsid w:val="007B14C9"/>
    <w:rsid w:val="007B1A20"/>
    <w:rsid w:val="007B3E0B"/>
    <w:rsid w:val="007B7372"/>
    <w:rsid w:val="007C099D"/>
    <w:rsid w:val="007C1D07"/>
    <w:rsid w:val="007C4309"/>
    <w:rsid w:val="007C4B32"/>
    <w:rsid w:val="007C4D28"/>
    <w:rsid w:val="007C51E6"/>
    <w:rsid w:val="007C61D1"/>
    <w:rsid w:val="007D0102"/>
    <w:rsid w:val="007D0274"/>
    <w:rsid w:val="007D0664"/>
    <w:rsid w:val="007D0BA3"/>
    <w:rsid w:val="007D1AA6"/>
    <w:rsid w:val="007D1DEF"/>
    <w:rsid w:val="007D2522"/>
    <w:rsid w:val="007D273C"/>
    <w:rsid w:val="007D381D"/>
    <w:rsid w:val="007F1C1D"/>
    <w:rsid w:val="008013E1"/>
    <w:rsid w:val="00802750"/>
    <w:rsid w:val="00804509"/>
    <w:rsid w:val="00805BF3"/>
    <w:rsid w:val="00806CFC"/>
    <w:rsid w:val="0081234F"/>
    <w:rsid w:val="008124FD"/>
    <w:rsid w:val="0081286D"/>
    <w:rsid w:val="00812F65"/>
    <w:rsid w:val="0081540E"/>
    <w:rsid w:val="008156AA"/>
    <w:rsid w:val="008157B6"/>
    <w:rsid w:val="00816FE4"/>
    <w:rsid w:val="0082412F"/>
    <w:rsid w:val="00826F1E"/>
    <w:rsid w:val="00827819"/>
    <w:rsid w:val="008326A3"/>
    <w:rsid w:val="00836A5D"/>
    <w:rsid w:val="008371B1"/>
    <w:rsid w:val="0084062F"/>
    <w:rsid w:val="00844483"/>
    <w:rsid w:val="00846357"/>
    <w:rsid w:val="00850B74"/>
    <w:rsid w:val="008512F5"/>
    <w:rsid w:val="00852C66"/>
    <w:rsid w:val="00853223"/>
    <w:rsid w:val="00854311"/>
    <w:rsid w:val="00855050"/>
    <w:rsid w:val="00855260"/>
    <w:rsid w:val="008565A6"/>
    <w:rsid w:val="00857483"/>
    <w:rsid w:val="008626B3"/>
    <w:rsid w:val="008648EF"/>
    <w:rsid w:val="00864B75"/>
    <w:rsid w:val="00865446"/>
    <w:rsid w:val="008712EA"/>
    <w:rsid w:val="00871CF2"/>
    <w:rsid w:val="008742F0"/>
    <w:rsid w:val="00874815"/>
    <w:rsid w:val="00874D41"/>
    <w:rsid w:val="00876FFD"/>
    <w:rsid w:val="00877442"/>
    <w:rsid w:val="00877EE8"/>
    <w:rsid w:val="00880A9F"/>
    <w:rsid w:val="00883EF3"/>
    <w:rsid w:val="00883FAB"/>
    <w:rsid w:val="00885125"/>
    <w:rsid w:val="008857A9"/>
    <w:rsid w:val="008865E1"/>
    <w:rsid w:val="00886A2C"/>
    <w:rsid w:val="008938F8"/>
    <w:rsid w:val="00893E3A"/>
    <w:rsid w:val="00894DF4"/>
    <w:rsid w:val="0089507B"/>
    <w:rsid w:val="00895727"/>
    <w:rsid w:val="00895E53"/>
    <w:rsid w:val="008A04A3"/>
    <w:rsid w:val="008A2D15"/>
    <w:rsid w:val="008A4380"/>
    <w:rsid w:val="008A4DAE"/>
    <w:rsid w:val="008A577B"/>
    <w:rsid w:val="008B073D"/>
    <w:rsid w:val="008B08E4"/>
    <w:rsid w:val="008B151B"/>
    <w:rsid w:val="008B161F"/>
    <w:rsid w:val="008B1ACB"/>
    <w:rsid w:val="008B24E4"/>
    <w:rsid w:val="008B33E6"/>
    <w:rsid w:val="008C17D5"/>
    <w:rsid w:val="008C19D4"/>
    <w:rsid w:val="008C755C"/>
    <w:rsid w:val="008D09B9"/>
    <w:rsid w:val="008D3249"/>
    <w:rsid w:val="008D328A"/>
    <w:rsid w:val="008D333C"/>
    <w:rsid w:val="008D4CED"/>
    <w:rsid w:val="008D52A4"/>
    <w:rsid w:val="008E02FE"/>
    <w:rsid w:val="008E1C66"/>
    <w:rsid w:val="008E2AA7"/>
    <w:rsid w:val="008E2D07"/>
    <w:rsid w:val="008E41C1"/>
    <w:rsid w:val="008E6311"/>
    <w:rsid w:val="008F08A4"/>
    <w:rsid w:val="008F28C6"/>
    <w:rsid w:val="008F3AE1"/>
    <w:rsid w:val="008F6164"/>
    <w:rsid w:val="008F6ABA"/>
    <w:rsid w:val="00901722"/>
    <w:rsid w:val="00901C54"/>
    <w:rsid w:val="00902678"/>
    <w:rsid w:val="00903836"/>
    <w:rsid w:val="00904ADF"/>
    <w:rsid w:val="009120B0"/>
    <w:rsid w:val="00913DF2"/>
    <w:rsid w:val="00922090"/>
    <w:rsid w:val="009244CD"/>
    <w:rsid w:val="00924805"/>
    <w:rsid w:val="0092494B"/>
    <w:rsid w:val="00931495"/>
    <w:rsid w:val="00932752"/>
    <w:rsid w:val="009355F7"/>
    <w:rsid w:val="0093561C"/>
    <w:rsid w:val="00935E5B"/>
    <w:rsid w:val="00936C67"/>
    <w:rsid w:val="009377F1"/>
    <w:rsid w:val="00941342"/>
    <w:rsid w:val="00942967"/>
    <w:rsid w:val="00943D3D"/>
    <w:rsid w:val="00944A1F"/>
    <w:rsid w:val="0094726D"/>
    <w:rsid w:val="00951B29"/>
    <w:rsid w:val="00952057"/>
    <w:rsid w:val="00952F2E"/>
    <w:rsid w:val="0095536B"/>
    <w:rsid w:val="00956DE9"/>
    <w:rsid w:val="0095737B"/>
    <w:rsid w:val="00957F7B"/>
    <w:rsid w:val="00960A06"/>
    <w:rsid w:val="00962AEE"/>
    <w:rsid w:val="009639B3"/>
    <w:rsid w:val="00967E26"/>
    <w:rsid w:val="009703AB"/>
    <w:rsid w:val="00970854"/>
    <w:rsid w:val="00972BCD"/>
    <w:rsid w:val="00973505"/>
    <w:rsid w:val="00973612"/>
    <w:rsid w:val="00973AD7"/>
    <w:rsid w:val="00973E61"/>
    <w:rsid w:val="00974DD3"/>
    <w:rsid w:val="009838C2"/>
    <w:rsid w:val="00983B30"/>
    <w:rsid w:val="00985702"/>
    <w:rsid w:val="0098616D"/>
    <w:rsid w:val="00986F89"/>
    <w:rsid w:val="009903D5"/>
    <w:rsid w:val="009923B3"/>
    <w:rsid w:val="009931E6"/>
    <w:rsid w:val="009A13E2"/>
    <w:rsid w:val="009A3122"/>
    <w:rsid w:val="009A43EC"/>
    <w:rsid w:val="009A7CD9"/>
    <w:rsid w:val="009B116E"/>
    <w:rsid w:val="009B4C11"/>
    <w:rsid w:val="009B4E28"/>
    <w:rsid w:val="009B5AFF"/>
    <w:rsid w:val="009B640C"/>
    <w:rsid w:val="009B6F45"/>
    <w:rsid w:val="009C0693"/>
    <w:rsid w:val="009C0B28"/>
    <w:rsid w:val="009D2013"/>
    <w:rsid w:val="009D2327"/>
    <w:rsid w:val="009D32EA"/>
    <w:rsid w:val="009D4288"/>
    <w:rsid w:val="009D45B1"/>
    <w:rsid w:val="009D7390"/>
    <w:rsid w:val="009E16D6"/>
    <w:rsid w:val="009E2962"/>
    <w:rsid w:val="009E412E"/>
    <w:rsid w:val="009E4F9A"/>
    <w:rsid w:val="009E6AF9"/>
    <w:rsid w:val="009E74C9"/>
    <w:rsid w:val="009E770A"/>
    <w:rsid w:val="009F0BC9"/>
    <w:rsid w:val="009F0D42"/>
    <w:rsid w:val="009F0F94"/>
    <w:rsid w:val="009F1704"/>
    <w:rsid w:val="009F2CEB"/>
    <w:rsid w:val="009F358F"/>
    <w:rsid w:val="009F38CB"/>
    <w:rsid w:val="009F3BC6"/>
    <w:rsid w:val="009F409A"/>
    <w:rsid w:val="009F4F61"/>
    <w:rsid w:val="00A029B8"/>
    <w:rsid w:val="00A05A48"/>
    <w:rsid w:val="00A075C0"/>
    <w:rsid w:val="00A110A5"/>
    <w:rsid w:val="00A1393D"/>
    <w:rsid w:val="00A14505"/>
    <w:rsid w:val="00A14871"/>
    <w:rsid w:val="00A15A78"/>
    <w:rsid w:val="00A172D1"/>
    <w:rsid w:val="00A20C1C"/>
    <w:rsid w:val="00A25C04"/>
    <w:rsid w:val="00A271FA"/>
    <w:rsid w:val="00A3262B"/>
    <w:rsid w:val="00A32881"/>
    <w:rsid w:val="00A32F43"/>
    <w:rsid w:val="00A33A5A"/>
    <w:rsid w:val="00A347B8"/>
    <w:rsid w:val="00A34819"/>
    <w:rsid w:val="00A35611"/>
    <w:rsid w:val="00A35896"/>
    <w:rsid w:val="00A36083"/>
    <w:rsid w:val="00A37794"/>
    <w:rsid w:val="00A42B22"/>
    <w:rsid w:val="00A43814"/>
    <w:rsid w:val="00A44D39"/>
    <w:rsid w:val="00A45371"/>
    <w:rsid w:val="00A45549"/>
    <w:rsid w:val="00A458F1"/>
    <w:rsid w:val="00A4602E"/>
    <w:rsid w:val="00A471DA"/>
    <w:rsid w:val="00A4725D"/>
    <w:rsid w:val="00A47328"/>
    <w:rsid w:val="00A47F86"/>
    <w:rsid w:val="00A50728"/>
    <w:rsid w:val="00A51078"/>
    <w:rsid w:val="00A555EC"/>
    <w:rsid w:val="00A556ED"/>
    <w:rsid w:val="00A6113C"/>
    <w:rsid w:val="00A62E92"/>
    <w:rsid w:val="00A63810"/>
    <w:rsid w:val="00A66D45"/>
    <w:rsid w:val="00A711F7"/>
    <w:rsid w:val="00A71B43"/>
    <w:rsid w:val="00A74724"/>
    <w:rsid w:val="00A762DF"/>
    <w:rsid w:val="00A80366"/>
    <w:rsid w:val="00A80BCF"/>
    <w:rsid w:val="00A8270E"/>
    <w:rsid w:val="00A8326E"/>
    <w:rsid w:val="00A83371"/>
    <w:rsid w:val="00A90AEA"/>
    <w:rsid w:val="00A97D88"/>
    <w:rsid w:val="00AA3456"/>
    <w:rsid w:val="00AA3EA2"/>
    <w:rsid w:val="00AA4266"/>
    <w:rsid w:val="00AA4753"/>
    <w:rsid w:val="00AA5BC9"/>
    <w:rsid w:val="00AB1135"/>
    <w:rsid w:val="00AB20B9"/>
    <w:rsid w:val="00AB20D5"/>
    <w:rsid w:val="00AB223E"/>
    <w:rsid w:val="00AB227A"/>
    <w:rsid w:val="00AB2300"/>
    <w:rsid w:val="00AB251C"/>
    <w:rsid w:val="00AB515D"/>
    <w:rsid w:val="00AB6DB1"/>
    <w:rsid w:val="00AC36B9"/>
    <w:rsid w:val="00AC3AC6"/>
    <w:rsid w:val="00AC4291"/>
    <w:rsid w:val="00AC57F1"/>
    <w:rsid w:val="00AC5AA1"/>
    <w:rsid w:val="00AC62E8"/>
    <w:rsid w:val="00AC76C8"/>
    <w:rsid w:val="00AC7E89"/>
    <w:rsid w:val="00AD0487"/>
    <w:rsid w:val="00AD369B"/>
    <w:rsid w:val="00AD4811"/>
    <w:rsid w:val="00AD7644"/>
    <w:rsid w:val="00AE1F70"/>
    <w:rsid w:val="00AE2567"/>
    <w:rsid w:val="00AE4CE4"/>
    <w:rsid w:val="00AE4E23"/>
    <w:rsid w:val="00AE67B2"/>
    <w:rsid w:val="00AE6CAD"/>
    <w:rsid w:val="00AF11E9"/>
    <w:rsid w:val="00AF2287"/>
    <w:rsid w:val="00AF6403"/>
    <w:rsid w:val="00AF6DF1"/>
    <w:rsid w:val="00AF6F21"/>
    <w:rsid w:val="00AF7343"/>
    <w:rsid w:val="00AF7612"/>
    <w:rsid w:val="00B01568"/>
    <w:rsid w:val="00B031BB"/>
    <w:rsid w:val="00B039E3"/>
    <w:rsid w:val="00B04945"/>
    <w:rsid w:val="00B05A8D"/>
    <w:rsid w:val="00B1011A"/>
    <w:rsid w:val="00B128EC"/>
    <w:rsid w:val="00B136B3"/>
    <w:rsid w:val="00B150B4"/>
    <w:rsid w:val="00B17F8C"/>
    <w:rsid w:val="00B21E66"/>
    <w:rsid w:val="00B23887"/>
    <w:rsid w:val="00B25046"/>
    <w:rsid w:val="00B2535A"/>
    <w:rsid w:val="00B3067D"/>
    <w:rsid w:val="00B309A2"/>
    <w:rsid w:val="00B31274"/>
    <w:rsid w:val="00B34FE5"/>
    <w:rsid w:val="00B36171"/>
    <w:rsid w:val="00B372B5"/>
    <w:rsid w:val="00B37C30"/>
    <w:rsid w:val="00B40C9A"/>
    <w:rsid w:val="00B42D37"/>
    <w:rsid w:val="00B43D0C"/>
    <w:rsid w:val="00B46111"/>
    <w:rsid w:val="00B46B95"/>
    <w:rsid w:val="00B51BFC"/>
    <w:rsid w:val="00B520F6"/>
    <w:rsid w:val="00B55DB0"/>
    <w:rsid w:val="00B562F9"/>
    <w:rsid w:val="00B57487"/>
    <w:rsid w:val="00B66E09"/>
    <w:rsid w:val="00B76ED9"/>
    <w:rsid w:val="00B77635"/>
    <w:rsid w:val="00B80109"/>
    <w:rsid w:val="00B80E2E"/>
    <w:rsid w:val="00B90B6A"/>
    <w:rsid w:val="00B91F34"/>
    <w:rsid w:val="00B92FEC"/>
    <w:rsid w:val="00B94B66"/>
    <w:rsid w:val="00B9594C"/>
    <w:rsid w:val="00B97B35"/>
    <w:rsid w:val="00BA181A"/>
    <w:rsid w:val="00BA46D6"/>
    <w:rsid w:val="00BA6D7A"/>
    <w:rsid w:val="00BB205C"/>
    <w:rsid w:val="00BB4061"/>
    <w:rsid w:val="00BB4066"/>
    <w:rsid w:val="00BB4461"/>
    <w:rsid w:val="00BB709E"/>
    <w:rsid w:val="00BC0E5C"/>
    <w:rsid w:val="00BC3726"/>
    <w:rsid w:val="00BC3FBA"/>
    <w:rsid w:val="00BC5DD6"/>
    <w:rsid w:val="00BC6918"/>
    <w:rsid w:val="00BC7D43"/>
    <w:rsid w:val="00BD10D9"/>
    <w:rsid w:val="00BD2219"/>
    <w:rsid w:val="00BD26E7"/>
    <w:rsid w:val="00BD2C78"/>
    <w:rsid w:val="00BD4048"/>
    <w:rsid w:val="00BD4AF8"/>
    <w:rsid w:val="00BD5F80"/>
    <w:rsid w:val="00BD669E"/>
    <w:rsid w:val="00BD67E6"/>
    <w:rsid w:val="00BE0845"/>
    <w:rsid w:val="00BE3432"/>
    <w:rsid w:val="00BE4FCD"/>
    <w:rsid w:val="00BE6187"/>
    <w:rsid w:val="00BE649E"/>
    <w:rsid w:val="00BF0B46"/>
    <w:rsid w:val="00BF0FC6"/>
    <w:rsid w:val="00BF2B42"/>
    <w:rsid w:val="00BF77B8"/>
    <w:rsid w:val="00BF7885"/>
    <w:rsid w:val="00C00567"/>
    <w:rsid w:val="00C00E72"/>
    <w:rsid w:val="00C00FBF"/>
    <w:rsid w:val="00C0361F"/>
    <w:rsid w:val="00C04161"/>
    <w:rsid w:val="00C05EDA"/>
    <w:rsid w:val="00C066F9"/>
    <w:rsid w:val="00C06A6B"/>
    <w:rsid w:val="00C07B21"/>
    <w:rsid w:val="00C07C0E"/>
    <w:rsid w:val="00C112AD"/>
    <w:rsid w:val="00C12954"/>
    <w:rsid w:val="00C14351"/>
    <w:rsid w:val="00C166F8"/>
    <w:rsid w:val="00C175D4"/>
    <w:rsid w:val="00C17AA3"/>
    <w:rsid w:val="00C17E2F"/>
    <w:rsid w:val="00C21AA5"/>
    <w:rsid w:val="00C22DF4"/>
    <w:rsid w:val="00C25C9B"/>
    <w:rsid w:val="00C2788F"/>
    <w:rsid w:val="00C318EC"/>
    <w:rsid w:val="00C32541"/>
    <w:rsid w:val="00C32B51"/>
    <w:rsid w:val="00C3449F"/>
    <w:rsid w:val="00C357F4"/>
    <w:rsid w:val="00C361BA"/>
    <w:rsid w:val="00C3655A"/>
    <w:rsid w:val="00C4026B"/>
    <w:rsid w:val="00C40DDD"/>
    <w:rsid w:val="00C41561"/>
    <w:rsid w:val="00C4179B"/>
    <w:rsid w:val="00C434EE"/>
    <w:rsid w:val="00C45364"/>
    <w:rsid w:val="00C45751"/>
    <w:rsid w:val="00C473C2"/>
    <w:rsid w:val="00C56CEE"/>
    <w:rsid w:val="00C60694"/>
    <w:rsid w:val="00C60817"/>
    <w:rsid w:val="00C60D91"/>
    <w:rsid w:val="00C60E5A"/>
    <w:rsid w:val="00C624A8"/>
    <w:rsid w:val="00C62A34"/>
    <w:rsid w:val="00C63370"/>
    <w:rsid w:val="00C63584"/>
    <w:rsid w:val="00C678C4"/>
    <w:rsid w:val="00C70E14"/>
    <w:rsid w:val="00C72AA5"/>
    <w:rsid w:val="00C73ADA"/>
    <w:rsid w:val="00C73DE4"/>
    <w:rsid w:val="00C73F1F"/>
    <w:rsid w:val="00C754A4"/>
    <w:rsid w:val="00C761D1"/>
    <w:rsid w:val="00C77659"/>
    <w:rsid w:val="00C805E2"/>
    <w:rsid w:val="00C80F8E"/>
    <w:rsid w:val="00C85059"/>
    <w:rsid w:val="00C8643C"/>
    <w:rsid w:val="00C878BC"/>
    <w:rsid w:val="00C909EB"/>
    <w:rsid w:val="00C913B1"/>
    <w:rsid w:val="00C913D1"/>
    <w:rsid w:val="00C91B1F"/>
    <w:rsid w:val="00C94C81"/>
    <w:rsid w:val="00C94F5D"/>
    <w:rsid w:val="00C96495"/>
    <w:rsid w:val="00C96C7E"/>
    <w:rsid w:val="00C97787"/>
    <w:rsid w:val="00C97FFD"/>
    <w:rsid w:val="00CA2B29"/>
    <w:rsid w:val="00CA5CEE"/>
    <w:rsid w:val="00CB0662"/>
    <w:rsid w:val="00CB0B77"/>
    <w:rsid w:val="00CB0DEA"/>
    <w:rsid w:val="00CB27A5"/>
    <w:rsid w:val="00CB6052"/>
    <w:rsid w:val="00CB67F0"/>
    <w:rsid w:val="00CC0164"/>
    <w:rsid w:val="00CC0A3A"/>
    <w:rsid w:val="00CC1527"/>
    <w:rsid w:val="00CC189C"/>
    <w:rsid w:val="00CC35CD"/>
    <w:rsid w:val="00CC5420"/>
    <w:rsid w:val="00CC73C7"/>
    <w:rsid w:val="00CC7797"/>
    <w:rsid w:val="00CD2459"/>
    <w:rsid w:val="00CD24DD"/>
    <w:rsid w:val="00CD72A3"/>
    <w:rsid w:val="00CE0EC2"/>
    <w:rsid w:val="00CE26CE"/>
    <w:rsid w:val="00CE3F6F"/>
    <w:rsid w:val="00CE6703"/>
    <w:rsid w:val="00CF041F"/>
    <w:rsid w:val="00CF23BD"/>
    <w:rsid w:val="00CF3099"/>
    <w:rsid w:val="00CF4C76"/>
    <w:rsid w:val="00CF4D00"/>
    <w:rsid w:val="00CF6FF5"/>
    <w:rsid w:val="00CF7105"/>
    <w:rsid w:val="00D005A3"/>
    <w:rsid w:val="00D00B8A"/>
    <w:rsid w:val="00D05B68"/>
    <w:rsid w:val="00D06DFC"/>
    <w:rsid w:val="00D109F2"/>
    <w:rsid w:val="00D10CCA"/>
    <w:rsid w:val="00D11389"/>
    <w:rsid w:val="00D12DB1"/>
    <w:rsid w:val="00D136AB"/>
    <w:rsid w:val="00D1390A"/>
    <w:rsid w:val="00D1431B"/>
    <w:rsid w:val="00D14AB9"/>
    <w:rsid w:val="00D15C2E"/>
    <w:rsid w:val="00D16BEE"/>
    <w:rsid w:val="00D20354"/>
    <w:rsid w:val="00D20623"/>
    <w:rsid w:val="00D206E9"/>
    <w:rsid w:val="00D22357"/>
    <w:rsid w:val="00D228E3"/>
    <w:rsid w:val="00D232AD"/>
    <w:rsid w:val="00D30118"/>
    <w:rsid w:val="00D307BD"/>
    <w:rsid w:val="00D31958"/>
    <w:rsid w:val="00D31961"/>
    <w:rsid w:val="00D35291"/>
    <w:rsid w:val="00D37E99"/>
    <w:rsid w:val="00D416F4"/>
    <w:rsid w:val="00D504FD"/>
    <w:rsid w:val="00D516F3"/>
    <w:rsid w:val="00D535FF"/>
    <w:rsid w:val="00D53EC5"/>
    <w:rsid w:val="00D56442"/>
    <w:rsid w:val="00D56C4F"/>
    <w:rsid w:val="00D60CC0"/>
    <w:rsid w:val="00D66AAC"/>
    <w:rsid w:val="00D72456"/>
    <w:rsid w:val="00D728BA"/>
    <w:rsid w:val="00D75F66"/>
    <w:rsid w:val="00D8285E"/>
    <w:rsid w:val="00D844B8"/>
    <w:rsid w:val="00D8627F"/>
    <w:rsid w:val="00D86851"/>
    <w:rsid w:val="00D87097"/>
    <w:rsid w:val="00D87A87"/>
    <w:rsid w:val="00D87BA9"/>
    <w:rsid w:val="00D87BC0"/>
    <w:rsid w:val="00D907EE"/>
    <w:rsid w:val="00D92466"/>
    <w:rsid w:val="00D926E8"/>
    <w:rsid w:val="00D94AD4"/>
    <w:rsid w:val="00D94C8D"/>
    <w:rsid w:val="00D94D60"/>
    <w:rsid w:val="00DA16AD"/>
    <w:rsid w:val="00DA2578"/>
    <w:rsid w:val="00DA2785"/>
    <w:rsid w:val="00DA4849"/>
    <w:rsid w:val="00DA4FB8"/>
    <w:rsid w:val="00DA53DE"/>
    <w:rsid w:val="00DA53F0"/>
    <w:rsid w:val="00DA583F"/>
    <w:rsid w:val="00DA5DA4"/>
    <w:rsid w:val="00DA754B"/>
    <w:rsid w:val="00DB136C"/>
    <w:rsid w:val="00DB1708"/>
    <w:rsid w:val="00DB24EE"/>
    <w:rsid w:val="00DB4434"/>
    <w:rsid w:val="00DB6A49"/>
    <w:rsid w:val="00DC5DB0"/>
    <w:rsid w:val="00DC6BD2"/>
    <w:rsid w:val="00DC735F"/>
    <w:rsid w:val="00DD0DFC"/>
    <w:rsid w:val="00DD2D6E"/>
    <w:rsid w:val="00DD418B"/>
    <w:rsid w:val="00DD6C62"/>
    <w:rsid w:val="00DE0A67"/>
    <w:rsid w:val="00DE0A8F"/>
    <w:rsid w:val="00DE1629"/>
    <w:rsid w:val="00DE2105"/>
    <w:rsid w:val="00DE338A"/>
    <w:rsid w:val="00DE3CB3"/>
    <w:rsid w:val="00DE3E3C"/>
    <w:rsid w:val="00DE473F"/>
    <w:rsid w:val="00DE64F5"/>
    <w:rsid w:val="00DE74CA"/>
    <w:rsid w:val="00DF0790"/>
    <w:rsid w:val="00DF0CA0"/>
    <w:rsid w:val="00DF2922"/>
    <w:rsid w:val="00DF2DB6"/>
    <w:rsid w:val="00DF5BF9"/>
    <w:rsid w:val="00DF7185"/>
    <w:rsid w:val="00E009AF"/>
    <w:rsid w:val="00E01CA8"/>
    <w:rsid w:val="00E05826"/>
    <w:rsid w:val="00E058E4"/>
    <w:rsid w:val="00E141D2"/>
    <w:rsid w:val="00E14268"/>
    <w:rsid w:val="00E14501"/>
    <w:rsid w:val="00E1467F"/>
    <w:rsid w:val="00E154A0"/>
    <w:rsid w:val="00E15BC8"/>
    <w:rsid w:val="00E173A6"/>
    <w:rsid w:val="00E201A4"/>
    <w:rsid w:val="00E2201A"/>
    <w:rsid w:val="00E24E85"/>
    <w:rsid w:val="00E25561"/>
    <w:rsid w:val="00E25D27"/>
    <w:rsid w:val="00E2664D"/>
    <w:rsid w:val="00E268C0"/>
    <w:rsid w:val="00E27BD6"/>
    <w:rsid w:val="00E31408"/>
    <w:rsid w:val="00E323A4"/>
    <w:rsid w:val="00E32B87"/>
    <w:rsid w:val="00E332D1"/>
    <w:rsid w:val="00E34637"/>
    <w:rsid w:val="00E40DF6"/>
    <w:rsid w:val="00E42A48"/>
    <w:rsid w:val="00E4460D"/>
    <w:rsid w:val="00E450A4"/>
    <w:rsid w:val="00E473A7"/>
    <w:rsid w:val="00E479B7"/>
    <w:rsid w:val="00E501F8"/>
    <w:rsid w:val="00E51596"/>
    <w:rsid w:val="00E51DE6"/>
    <w:rsid w:val="00E5241A"/>
    <w:rsid w:val="00E54421"/>
    <w:rsid w:val="00E55E78"/>
    <w:rsid w:val="00E56425"/>
    <w:rsid w:val="00E6107E"/>
    <w:rsid w:val="00E615BB"/>
    <w:rsid w:val="00E61D61"/>
    <w:rsid w:val="00E61E33"/>
    <w:rsid w:val="00E62D96"/>
    <w:rsid w:val="00E73376"/>
    <w:rsid w:val="00E749F1"/>
    <w:rsid w:val="00E77A9E"/>
    <w:rsid w:val="00E77D2B"/>
    <w:rsid w:val="00E816BD"/>
    <w:rsid w:val="00E81F9A"/>
    <w:rsid w:val="00E8319A"/>
    <w:rsid w:val="00E83C5D"/>
    <w:rsid w:val="00E8772E"/>
    <w:rsid w:val="00E87AA4"/>
    <w:rsid w:val="00E922C7"/>
    <w:rsid w:val="00E944F3"/>
    <w:rsid w:val="00E9503E"/>
    <w:rsid w:val="00E95C12"/>
    <w:rsid w:val="00E95C33"/>
    <w:rsid w:val="00E963E1"/>
    <w:rsid w:val="00E96BDD"/>
    <w:rsid w:val="00E96C65"/>
    <w:rsid w:val="00EA12B0"/>
    <w:rsid w:val="00EA3B5F"/>
    <w:rsid w:val="00EA70EB"/>
    <w:rsid w:val="00EB0CE9"/>
    <w:rsid w:val="00EB2BE9"/>
    <w:rsid w:val="00EB3271"/>
    <w:rsid w:val="00EB4FB1"/>
    <w:rsid w:val="00EB6211"/>
    <w:rsid w:val="00EB6BD7"/>
    <w:rsid w:val="00EB7D12"/>
    <w:rsid w:val="00EC2647"/>
    <w:rsid w:val="00EC508D"/>
    <w:rsid w:val="00EC51F6"/>
    <w:rsid w:val="00EC6A7A"/>
    <w:rsid w:val="00ED0029"/>
    <w:rsid w:val="00ED037B"/>
    <w:rsid w:val="00ED10E1"/>
    <w:rsid w:val="00ED5EBD"/>
    <w:rsid w:val="00ED63F3"/>
    <w:rsid w:val="00ED715D"/>
    <w:rsid w:val="00EE0696"/>
    <w:rsid w:val="00EE27BE"/>
    <w:rsid w:val="00EE3ED3"/>
    <w:rsid w:val="00EE54B6"/>
    <w:rsid w:val="00EE61CC"/>
    <w:rsid w:val="00EE70B7"/>
    <w:rsid w:val="00EE751A"/>
    <w:rsid w:val="00EE778D"/>
    <w:rsid w:val="00EF06A5"/>
    <w:rsid w:val="00EF0A64"/>
    <w:rsid w:val="00EF4156"/>
    <w:rsid w:val="00EF4E5D"/>
    <w:rsid w:val="00EF61CC"/>
    <w:rsid w:val="00EF7DAC"/>
    <w:rsid w:val="00F01438"/>
    <w:rsid w:val="00F015F5"/>
    <w:rsid w:val="00F03B71"/>
    <w:rsid w:val="00F043E7"/>
    <w:rsid w:val="00F04467"/>
    <w:rsid w:val="00F05164"/>
    <w:rsid w:val="00F06188"/>
    <w:rsid w:val="00F079BF"/>
    <w:rsid w:val="00F1148E"/>
    <w:rsid w:val="00F1166D"/>
    <w:rsid w:val="00F118A1"/>
    <w:rsid w:val="00F11FE4"/>
    <w:rsid w:val="00F13B8D"/>
    <w:rsid w:val="00F1540D"/>
    <w:rsid w:val="00F173A9"/>
    <w:rsid w:val="00F21744"/>
    <w:rsid w:val="00F2537C"/>
    <w:rsid w:val="00F2582E"/>
    <w:rsid w:val="00F25DFF"/>
    <w:rsid w:val="00F30551"/>
    <w:rsid w:val="00F373B7"/>
    <w:rsid w:val="00F419E8"/>
    <w:rsid w:val="00F42AF2"/>
    <w:rsid w:val="00F43745"/>
    <w:rsid w:val="00F45066"/>
    <w:rsid w:val="00F4755E"/>
    <w:rsid w:val="00F514A3"/>
    <w:rsid w:val="00F53B37"/>
    <w:rsid w:val="00F55292"/>
    <w:rsid w:val="00F5578B"/>
    <w:rsid w:val="00F61C62"/>
    <w:rsid w:val="00F61FFB"/>
    <w:rsid w:val="00F673BE"/>
    <w:rsid w:val="00F701F9"/>
    <w:rsid w:val="00F70D26"/>
    <w:rsid w:val="00F76375"/>
    <w:rsid w:val="00F83201"/>
    <w:rsid w:val="00F87004"/>
    <w:rsid w:val="00F870EA"/>
    <w:rsid w:val="00F94A61"/>
    <w:rsid w:val="00F9579B"/>
    <w:rsid w:val="00F95F19"/>
    <w:rsid w:val="00F97B9A"/>
    <w:rsid w:val="00FA1074"/>
    <w:rsid w:val="00FA2EE1"/>
    <w:rsid w:val="00FA3A48"/>
    <w:rsid w:val="00FA52FB"/>
    <w:rsid w:val="00FB155C"/>
    <w:rsid w:val="00FB1609"/>
    <w:rsid w:val="00FB16F0"/>
    <w:rsid w:val="00FB4562"/>
    <w:rsid w:val="00FB46E0"/>
    <w:rsid w:val="00FB6E8D"/>
    <w:rsid w:val="00FB7787"/>
    <w:rsid w:val="00FC0588"/>
    <w:rsid w:val="00FC0A17"/>
    <w:rsid w:val="00FC0E91"/>
    <w:rsid w:val="00FC22AF"/>
    <w:rsid w:val="00FC59C0"/>
    <w:rsid w:val="00FD0C2D"/>
    <w:rsid w:val="00FD2478"/>
    <w:rsid w:val="00FD5FBF"/>
    <w:rsid w:val="00FD6496"/>
    <w:rsid w:val="00FD64B0"/>
    <w:rsid w:val="00FE1E90"/>
    <w:rsid w:val="00FE2403"/>
    <w:rsid w:val="00FE256E"/>
    <w:rsid w:val="00FE2BAE"/>
    <w:rsid w:val="00FE2E9E"/>
    <w:rsid w:val="00FE3DF0"/>
    <w:rsid w:val="00FE6447"/>
    <w:rsid w:val="00FF046C"/>
    <w:rsid w:val="00FF076C"/>
    <w:rsid w:val="00FF4AFA"/>
    <w:rsid w:val="00FF7D98"/>
  </w:rsids>
  <m:mathPr>
    <m:mathFont m:val="Cambria Math"/>
    <m:brkBin m:val="before"/>
    <m:brkBinSub m:val="--"/>
    <m:smallFrac/>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46E8D6DD"/>
  <w15:docId w15:val="{BF83B0CF-CFBE-4C71-9B0C-7AF7EE584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before="120" w:after="120"/>
        <w:ind w:left="709"/>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073D"/>
  </w:style>
  <w:style w:type="paragraph" w:styleId="Heading1">
    <w:name w:val="heading 1"/>
    <w:basedOn w:val="Normal"/>
    <w:next w:val="Normal"/>
    <w:link w:val="Heading1Char"/>
    <w:uiPriority w:val="9"/>
    <w:qFormat/>
    <w:rsid w:val="00AF2287"/>
    <w:pPr>
      <w:keepNext/>
      <w:keepLines/>
      <w:spacing w:before="480" w:after="0"/>
      <w:outlineLvl w:val="0"/>
    </w:pPr>
    <w:rPr>
      <w:rFonts w:asciiTheme="majorHAnsi" w:eastAsiaTheme="majorEastAsia" w:hAnsiTheme="majorHAnsi" w:cstheme="majorBidi"/>
      <w:b/>
      <w:bCs/>
      <w:sz w:val="36"/>
      <w:szCs w:val="36"/>
    </w:rPr>
  </w:style>
  <w:style w:type="paragraph" w:styleId="Heading2">
    <w:name w:val="heading 2"/>
    <w:basedOn w:val="Normal"/>
    <w:next w:val="Normal"/>
    <w:link w:val="Heading2Char"/>
    <w:uiPriority w:val="9"/>
    <w:unhideWhenUsed/>
    <w:qFormat/>
    <w:rsid w:val="00B34FE5"/>
    <w:pPr>
      <w:keepNext/>
      <w:keepLines/>
      <w:spacing w:before="200" w:after="0"/>
      <w:outlineLvl w:val="1"/>
    </w:pPr>
    <w:rPr>
      <w:rFonts w:asciiTheme="majorHAnsi" w:eastAsiaTheme="majorEastAsia" w:hAnsiTheme="majorHAnsi" w:cstheme="majorBidi"/>
      <w:b/>
      <w:bCs/>
      <w:sz w:val="28"/>
      <w:szCs w:val="26"/>
    </w:rPr>
  </w:style>
  <w:style w:type="paragraph" w:styleId="Heading3">
    <w:name w:val="heading 3"/>
    <w:basedOn w:val="Normal"/>
    <w:next w:val="Normal"/>
    <w:link w:val="Heading3Char"/>
    <w:uiPriority w:val="9"/>
    <w:unhideWhenUsed/>
    <w:qFormat/>
    <w:rsid w:val="007C4D28"/>
    <w:pPr>
      <w:keepNext/>
      <w:keepLines/>
      <w:spacing w:before="40" w:after="0"/>
      <w:outlineLvl w:val="2"/>
    </w:pPr>
    <w:rPr>
      <w:rFonts w:asciiTheme="majorHAnsi" w:eastAsiaTheme="majorEastAsia" w:hAnsiTheme="majorHAnsi" w:cstheme="majorBidi"/>
      <w:b/>
      <w:sz w:val="28"/>
      <w:szCs w:val="28"/>
      <w:lang w:val="en-US"/>
    </w:rPr>
  </w:style>
  <w:style w:type="paragraph" w:styleId="Heading4">
    <w:name w:val="heading 4"/>
    <w:basedOn w:val="Heading2"/>
    <w:next w:val="Normal"/>
    <w:link w:val="Heading4Char"/>
    <w:uiPriority w:val="9"/>
    <w:unhideWhenUsed/>
    <w:qFormat/>
    <w:rsid w:val="00AB251C"/>
    <w:pPr>
      <w:outlineLvl w:val="3"/>
    </w:pPr>
    <w:rPr>
      <w:sz w:val="32"/>
      <w:szCs w:val="32"/>
    </w:rPr>
  </w:style>
  <w:style w:type="paragraph" w:styleId="Heading5">
    <w:name w:val="heading 5"/>
    <w:basedOn w:val="Normal"/>
    <w:next w:val="Normal"/>
    <w:link w:val="Heading5Char"/>
    <w:uiPriority w:val="9"/>
    <w:unhideWhenUsed/>
    <w:qFormat/>
    <w:rsid w:val="00AB251C"/>
    <w:pPr>
      <w:spacing w:before="240"/>
      <w:outlineLvl w:val="4"/>
    </w:pPr>
    <w:rPr>
      <w:b/>
      <w:color w:val="0070C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011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011A"/>
    <w:rPr>
      <w:rFonts w:ascii="Tahoma" w:hAnsi="Tahoma" w:cs="Tahoma"/>
      <w:sz w:val="16"/>
      <w:szCs w:val="16"/>
    </w:rPr>
  </w:style>
  <w:style w:type="character" w:customStyle="1" w:styleId="Heading1Char">
    <w:name w:val="Heading 1 Char"/>
    <w:basedOn w:val="DefaultParagraphFont"/>
    <w:link w:val="Heading1"/>
    <w:uiPriority w:val="9"/>
    <w:rsid w:val="00AF2287"/>
    <w:rPr>
      <w:rFonts w:asciiTheme="majorHAnsi" w:eastAsiaTheme="majorEastAsia" w:hAnsiTheme="majorHAnsi" w:cstheme="majorBidi"/>
      <w:b/>
      <w:bCs/>
      <w:sz w:val="36"/>
      <w:szCs w:val="36"/>
    </w:rPr>
  </w:style>
  <w:style w:type="paragraph" w:styleId="TOCHeading">
    <w:name w:val="TOC Heading"/>
    <w:basedOn w:val="Heading1"/>
    <w:next w:val="Normal"/>
    <w:uiPriority w:val="39"/>
    <w:unhideWhenUsed/>
    <w:qFormat/>
    <w:rsid w:val="00D86851"/>
    <w:pPr>
      <w:outlineLvl w:val="9"/>
    </w:pPr>
    <w:rPr>
      <w:lang w:val="en-US" w:eastAsia="ja-JP"/>
    </w:rPr>
  </w:style>
  <w:style w:type="paragraph" w:styleId="Header">
    <w:name w:val="header"/>
    <w:basedOn w:val="Normal"/>
    <w:link w:val="HeaderChar"/>
    <w:uiPriority w:val="99"/>
    <w:unhideWhenUsed/>
    <w:rsid w:val="00D86851"/>
    <w:pPr>
      <w:tabs>
        <w:tab w:val="center" w:pos="4320"/>
        <w:tab w:val="right" w:pos="8640"/>
      </w:tabs>
      <w:spacing w:after="0"/>
    </w:pPr>
  </w:style>
  <w:style w:type="character" w:customStyle="1" w:styleId="HeaderChar">
    <w:name w:val="Header Char"/>
    <w:basedOn w:val="DefaultParagraphFont"/>
    <w:link w:val="Header"/>
    <w:uiPriority w:val="99"/>
    <w:rsid w:val="00D86851"/>
  </w:style>
  <w:style w:type="paragraph" w:styleId="Footer">
    <w:name w:val="footer"/>
    <w:basedOn w:val="Normal"/>
    <w:link w:val="FooterChar"/>
    <w:uiPriority w:val="99"/>
    <w:unhideWhenUsed/>
    <w:rsid w:val="00D86851"/>
    <w:pPr>
      <w:tabs>
        <w:tab w:val="center" w:pos="4320"/>
        <w:tab w:val="right" w:pos="8640"/>
      </w:tabs>
      <w:spacing w:after="0"/>
    </w:pPr>
  </w:style>
  <w:style w:type="character" w:customStyle="1" w:styleId="FooterChar">
    <w:name w:val="Footer Char"/>
    <w:basedOn w:val="DefaultParagraphFont"/>
    <w:link w:val="Footer"/>
    <w:uiPriority w:val="99"/>
    <w:rsid w:val="00D86851"/>
  </w:style>
  <w:style w:type="paragraph" w:styleId="TOC1">
    <w:name w:val="toc 1"/>
    <w:basedOn w:val="Normal"/>
    <w:next w:val="Normal"/>
    <w:autoRedefine/>
    <w:uiPriority w:val="39"/>
    <w:unhideWhenUsed/>
    <w:rsid w:val="00D86851"/>
    <w:pPr>
      <w:spacing w:after="100"/>
    </w:pPr>
  </w:style>
  <w:style w:type="character" w:styleId="Hyperlink">
    <w:name w:val="Hyperlink"/>
    <w:basedOn w:val="DefaultParagraphFont"/>
    <w:uiPriority w:val="99"/>
    <w:unhideWhenUsed/>
    <w:rsid w:val="00D86851"/>
    <w:rPr>
      <w:color w:val="0000FF" w:themeColor="hyperlink"/>
      <w:u w:val="single"/>
    </w:rPr>
  </w:style>
  <w:style w:type="character" w:customStyle="1" w:styleId="Heading2Char">
    <w:name w:val="Heading 2 Char"/>
    <w:basedOn w:val="DefaultParagraphFont"/>
    <w:link w:val="Heading2"/>
    <w:uiPriority w:val="9"/>
    <w:rsid w:val="00B34FE5"/>
    <w:rPr>
      <w:rFonts w:asciiTheme="majorHAnsi" w:eastAsiaTheme="majorEastAsia" w:hAnsiTheme="majorHAnsi" w:cstheme="majorBidi"/>
      <w:b/>
      <w:bCs/>
      <w:sz w:val="28"/>
      <w:szCs w:val="26"/>
    </w:rPr>
  </w:style>
  <w:style w:type="paragraph" w:styleId="TOC2">
    <w:name w:val="toc 2"/>
    <w:basedOn w:val="Normal"/>
    <w:next w:val="Normal"/>
    <w:autoRedefine/>
    <w:uiPriority w:val="39"/>
    <w:unhideWhenUsed/>
    <w:rsid w:val="00CA2B29"/>
    <w:pPr>
      <w:tabs>
        <w:tab w:val="right" w:leader="dot" w:pos="12049"/>
      </w:tabs>
      <w:spacing w:after="0"/>
      <w:ind w:left="221"/>
    </w:pPr>
  </w:style>
  <w:style w:type="paragraph" w:styleId="ListParagraph">
    <w:name w:val="List Paragraph"/>
    <w:basedOn w:val="Normal"/>
    <w:uiPriority w:val="34"/>
    <w:qFormat/>
    <w:rsid w:val="009931E6"/>
    <w:pPr>
      <w:ind w:left="720"/>
      <w:contextualSpacing/>
    </w:pPr>
  </w:style>
  <w:style w:type="table" w:styleId="TableGrid">
    <w:name w:val="Table Grid"/>
    <w:basedOn w:val="TableNormal"/>
    <w:uiPriority w:val="59"/>
    <w:rsid w:val="00E6107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6435F"/>
    <w:rPr>
      <w:color w:val="800080" w:themeColor="followedHyperlink"/>
      <w:u w:val="single"/>
    </w:rPr>
  </w:style>
  <w:style w:type="character" w:styleId="CommentReference">
    <w:name w:val="annotation reference"/>
    <w:basedOn w:val="DefaultParagraphFont"/>
    <w:uiPriority w:val="99"/>
    <w:semiHidden/>
    <w:unhideWhenUsed/>
    <w:rsid w:val="004A041D"/>
    <w:rPr>
      <w:sz w:val="16"/>
      <w:szCs w:val="16"/>
    </w:rPr>
  </w:style>
  <w:style w:type="paragraph" w:styleId="CommentText">
    <w:name w:val="annotation text"/>
    <w:basedOn w:val="Normal"/>
    <w:link w:val="CommentTextChar"/>
    <w:uiPriority w:val="99"/>
    <w:unhideWhenUsed/>
    <w:rsid w:val="004A041D"/>
    <w:rPr>
      <w:sz w:val="20"/>
      <w:szCs w:val="20"/>
    </w:rPr>
  </w:style>
  <w:style w:type="character" w:customStyle="1" w:styleId="CommentTextChar">
    <w:name w:val="Comment Text Char"/>
    <w:basedOn w:val="DefaultParagraphFont"/>
    <w:link w:val="CommentText"/>
    <w:uiPriority w:val="99"/>
    <w:rsid w:val="004A041D"/>
    <w:rPr>
      <w:sz w:val="20"/>
      <w:szCs w:val="20"/>
    </w:rPr>
  </w:style>
  <w:style w:type="paragraph" w:styleId="CommentSubject">
    <w:name w:val="annotation subject"/>
    <w:basedOn w:val="CommentText"/>
    <w:next w:val="CommentText"/>
    <w:link w:val="CommentSubjectChar"/>
    <w:uiPriority w:val="99"/>
    <w:semiHidden/>
    <w:unhideWhenUsed/>
    <w:rsid w:val="004A041D"/>
    <w:rPr>
      <w:b/>
      <w:bCs/>
    </w:rPr>
  </w:style>
  <w:style w:type="character" w:customStyle="1" w:styleId="CommentSubjectChar">
    <w:name w:val="Comment Subject Char"/>
    <w:basedOn w:val="CommentTextChar"/>
    <w:link w:val="CommentSubject"/>
    <w:uiPriority w:val="99"/>
    <w:semiHidden/>
    <w:rsid w:val="004A041D"/>
    <w:rPr>
      <w:b/>
      <w:bCs/>
      <w:sz w:val="20"/>
      <w:szCs w:val="20"/>
    </w:rPr>
  </w:style>
  <w:style w:type="paragraph" w:styleId="NormalWeb">
    <w:name w:val="Normal (Web)"/>
    <w:basedOn w:val="Normal"/>
    <w:uiPriority w:val="99"/>
    <w:semiHidden/>
    <w:unhideWhenUsed/>
    <w:rsid w:val="00E816BD"/>
    <w:pPr>
      <w:spacing w:before="100" w:beforeAutospacing="1" w:after="100" w:afterAutospacing="1"/>
    </w:pPr>
    <w:rPr>
      <w:rFonts w:ascii="Arial" w:eastAsia="Times New Roman" w:hAnsi="Arial" w:cs="Arial"/>
      <w:color w:val="000000"/>
      <w:sz w:val="18"/>
      <w:szCs w:val="18"/>
      <w:lang w:eastAsia="en-CA"/>
    </w:rPr>
  </w:style>
  <w:style w:type="paragraph" w:customStyle="1" w:styleId="Default">
    <w:name w:val="Default"/>
    <w:rsid w:val="007D2522"/>
    <w:pPr>
      <w:autoSpaceDE w:val="0"/>
      <w:autoSpaceDN w:val="0"/>
      <w:adjustRightInd w:val="0"/>
      <w:spacing w:after="0"/>
    </w:pPr>
    <w:rPr>
      <w:rFonts w:ascii="Arial" w:hAnsi="Arial" w:cs="Arial"/>
      <w:color w:val="000000"/>
      <w:sz w:val="24"/>
      <w:szCs w:val="24"/>
    </w:rPr>
  </w:style>
  <w:style w:type="paragraph" w:customStyle="1" w:styleId="p33">
    <w:name w:val="p33"/>
    <w:basedOn w:val="Normal"/>
    <w:rsid w:val="00C40DDD"/>
    <w:pPr>
      <w:widowControl w:val="0"/>
      <w:tabs>
        <w:tab w:val="left" w:pos="2194"/>
      </w:tabs>
      <w:autoSpaceDE w:val="0"/>
      <w:autoSpaceDN w:val="0"/>
      <w:adjustRightInd w:val="0"/>
      <w:spacing w:after="0"/>
      <w:ind w:left="754"/>
    </w:pPr>
    <w:rPr>
      <w:rFonts w:ascii="Times New Roman" w:eastAsia="Times New Roman" w:hAnsi="Times New Roman" w:cs="Times New Roman"/>
      <w:sz w:val="24"/>
      <w:szCs w:val="24"/>
      <w:lang w:val="en-US"/>
    </w:rPr>
  </w:style>
  <w:style w:type="paragraph" w:customStyle="1" w:styleId="p44">
    <w:name w:val="p44"/>
    <w:basedOn w:val="Normal"/>
    <w:uiPriority w:val="99"/>
    <w:rsid w:val="00C40DDD"/>
    <w:pPr>
      <w:widowControl w:val="0"/>
      <w:tabs>
        <w:tab w:val="left" w:pos="1417"/>
      </w:tabs>
      <w:autoSpaceDE w:val="0"/>
      <w:autoSpaceDN w:val="0"/>
      <w:adjustRightInd w:val="0"/>
      <w:spacing w:after="0"/>
      <w:ind w:left="23"/>
    </w:pPr>
    <w:rPr>
      <w:rFonts w:ascii="Times New Roman" w:eastAsia="Times New Roman" w:hAnsi="Times New Roman" w:cs="Times New Roman"/>
      <w:sz w:val="24"/>
      <w:szCs w:val="24"/>
      <w:lang w:val="en-US"/>
    </w:rPr>
  </w:style>
  <w:style w:type="paragraph" w:styleId="NoSpacing">
    <w:name w:val="No Spacing"/>
    <w:uiPriority w:val="1"/>
    <w:qFormat/>
    <w:rsid w:val="00D94D60"/>
    <w:pPr>
      <w:spacing w:after="0"/>
    </w:pPr>
  </w:style>
  <w:style w:type="character" w:styleId="Emphasis">
    <w:name w:val="Emphasis"/>
    <w:basedOn w:val="DefaultParagraphFont"/>
    <w:uiPriority w:val="20"/>
    <w:qFormat/>
    <w:rsid w:val="00723453"/>
    <w:rPr>
      <w:b/>
      <w:bCs/>
      <w:i w:val="0"/>
      <w:iCs w:val="0"/>
    </w:rPr>
  </w:style>
  <w:style w:type="character" w:customStyle="1" w:styleId="st1">
    <w:name w:val="st1"/>
    <w:basedOn w:val="DefaultParagraphFont"/>
    <w:rsid w:val="00723453"/>
  </w:style>
  <w:style w:type="character" w:styleId="IntenseEmphasis">
    <w:name w:val="Intense Emphasis"/>
    <w:basedOn w:val="DefaultParagraphFont"/>
    <w:uiPriority w:val="21"/>
    <w:qFormat/>
    <w:rsid w:val="00E8772E"/>
    <w:rPr>
      <w:b/>
      <w:bCs/>
      <w:i/>
      <w:iCs/>
      <w:color w:val="4F81BD" w:themeColor="accent1"/>
    </w:rPr>
  </w:style>
  <w:style w:type="table" w:styleId="MediumShading2-Accent4">
    <w:name w:val="Medium Shading 2 Accent 4"/>
    <w:basedOn w:val="TableNormal"/>
    <w:uiPriority w:val="64"/>
    <w:rsid w:val="00B9594C"/>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B9594C"/>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B9594C"/>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List-Accent5">
    <w:name w:val="Colorful List Accent 5"/>
    <w:basedOn w:val="TableNormal"/>
    <w:uiPriority w:val="72"/>
    <w:rsid w:val="00B9594C"/>
    <w:pPr>
      <w:spacing w:after="0"/>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Shading-Accent4">
    <w:name w:val="Colorful Shading Accent 4"/>
    <w:basedOn w:val="TableNormal"/>
    <w:uiPriority w:val="71"/>
    <w:rsid w:val="00B9594C"/>
    <w:pPr>
      <w:spacing w:after="0"/>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LightShading-Accent5">
    <w:name w:val="Light Shading Accent 5"/>
    <w:basedOn w:val="TableNormal"/>
    <w:uiPriority w:val="60"/>
    <w:rsid w:val="00B9594C"/>
    <w:pPr>
      <w:spacing w:after="0"/>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List2-Accent2">
    <w:name w:val="Medium List 2 Accent 2"/>
    <w:basedOn w:val="TableNormal"/>
    <w:uiPriority w:val="66"/>
    <w:rsid w:val="00C4575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538552DCBB0F4C4BB087ED922D6A6322">
    <w:name w:val="538552DCBB0F4C4BB087ED922D6A6322"/>
    <w:rsid w:val="00607CAE"/>
    <w:pPr>
      <w:spacing w:line="276" w:lineRule="auto"/>
    </w:pPr>
    <w:rPr>
      <w:rFonts w:eastAsiaTheme="minorEastAsia"/>
      <w:lang w:val="en-US" w:eastAsia="ja-JP"/>
    </w:rPr>
  </w:style>
  <w:style w:type="table" w:customStyle="1" w:styleId="TableGrid1">
    <w:name w:val="Table Grid1"/>
    <w:basedOn w:val="TableNormal"/>
    <w:next w:val="TableGrid"/>
    <w:uiPriority w:val="59"/>
    <w:rsid w:val="00812F6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455EA9"/>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55EA9"/>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7C4D28"/>
    <w:rPr>
      <w:rFonts w:asciiTheme="majorHAnsi" w:eastAsiaTheme="majorEastAsia" w:hAnsiTheme="majorHAnsi" w:cstheme="majorBidi"/>
      <w:b/>
      <w:sz w:val="28"/>
      <w:szCs w:val="28"/>
      <w:lang w:val="en-US"/>
    </w:rPr>
  </w:style>
  <w:style w:type="character" w:customStyle="1" w:styleId="Heading4Char">
    <w:name w:val="Heading 4 Char"/>
    <w:basedOn w:val="DefaultParagraphFont"/>
    <w:link w:val="Heading4"/>
    <w:uiPriority w:val="9"/>
    <w:rsid w:val="00AB251C"/>
    <w:rPr>
      <w:rFonts w:asciiTheme="majorHAnsi" w:eastAsiaTheme="majorEastAsia" w:hAnsiTheme="majorHAnsi" w:cstheme="majorBidi"/>
      <w:b/>
      <w:bCs/>
      <w:sz w:val="32"/>
      <w:szCs w:val="32"/>
    </w:rPr>
  </w:style>
  <w:style w:type="character" w:customStyle="1" w:styleId="Heading5Char">
    <w:name w:val="Heading 5 Char"/>
    <w:basedOn w:val="DefaultParagraphFont"/>
    <w:link w:val="Heading5"/>
    <w:uiPriority w:val="9"/>
    <w:rsid w:val="00AB251C"/>
    <w:rPr>
      <w:b/>
      <w:color w:val="0070C0"/>
      <w:sz w:val="32"/>
      <w:szCs w:val="32"/>
    </w:rPr>
  </w:style>
  <w:style w:type="paragraph" w:styleId="TOC3">
    <w:name w:val="toc 3"/>
    <w:basedOn w:val="Normal"/>
    <w:next w:val="Normal"/>
    <w:autoRedefine/>
    <w:uiPriority w:val="39"/>
    <w:unhideWhenUsed/>
    <w:rsid w:val="00A83371"/>
    <w:pPr>
      <w:spacing w:after="100"/>
      <w:ind w:left="440"/>
    </w:pPr>
  </w:style>
  <w:style w:type="paragraph" w:customStyle="1" w:styleId="CurricDocsMainTitle">
    <w:name w:val="Curric Docs_Main Title"/>
    <w:basedOn w:val="Heading1"/>
    <w:link w:val="CurricDocsMainTitleChar"/>
    <w:qFormat/>
    <w:rsid w:val="00D22357"/>
    <w:rPr>
      <w:b w:val="0"/>
      <w:color w:val="0069AA"/>
      <w:sz w:val="48"/>
    </w:rPr>
  </w:style>
  <w:style w:type="paragraph" w:customStyle="1" w:styleId="CurricDocsSubTitle">
    <w:name w:val="Curric Docs_Sub Title"/>
    <w:basedOn w:val="Heading2"/>
    <w:link w:val="CurricDocsSubTitleChar"/>
    <w:autoRedefine/>
    <w:qFormat/>
    <w:rsid w:val="00182A30"/>
    <w:pPr>
      <w:tabs>
        <w:tab w:val="left" w:pos="426"/>
      </w:tabs>
      <w:ind w:left="426"/>
    </w:pPr>
    <w:rPr>
      <w:rFonts w:asciiTheme="minorHAnsi" w:hAnsiTheme="minorHAnsi" w:cstheme="minorHAnsi"/>
      <w:szCs w:val="28"/>
    </w:rPr>
  </w:style>
  <w:style w:type="character" w:customStyle="1" w:styleId="CurricDocsMainTitleChar">
    <w:name w:val="Curric Docs_Main Title Char"/>
    <w:basedOn w:val="Heading1Char"/>
    <w:link w:val="CurricDocsMainTitle"/>
    <w:rsid w:val="00D22357"/>
    <w:rPr>
      <w:rFonts w:asciiTheme="majorHAnsi" w:eastAsiaTheme="majorEastAsia" w:hAnsiTheme="majorHAnsi" w:cstheme="majorBidi"/>
      <w:b w:val="0"/>
      <w:bCs/>
      <w:color w:val="0069AA"/>
      <w:sz w:val="48"/>
      <w:szCs w:val="36"/>
    </w:rPr>
  </w:style>
  <w:style w:type="character" w:customStyle="1" w:styleId="CurricDocsSubTitleChar">
    <w:name w:val="Curric Docs_Sub Title Char"/>
    <w:basedOn w:val="Heading2Char"/>
    <w:link w:val="CurricDocsSubTitle"/>
    <w:rsid w:val="00182A30"/>
    <w:rPr>
      <w:rFonts w:asciiTheme="majorHAnsi" w:eastAsiaTheme="majorEastAsia" w:hAnsiTheme="majorHAnsi" w:cstheme="minorHAnsi"/>
      <w:b/>
      <w:bCs/>
      <w:sz w:val="28"/>
      <w:szCs w:val="28"/>
    </w:rPr>
  </w:style>
  <w:style w:type="character" w:styleId="Strong">
    <w:name w:val="Strong"/>
    <w:basedOn w:val="DefaultParagraphFont"/>
    <w:uiPriority w:val="22"/>
    <w:qFormat/>
    <w:rsid w:val="003F43E1"/>
    <w:rPr>
      <w:b/>
      <w:bCs/>
    </w:rPr>
  </w:style>
  <w:style w:type="paragraph" w:styleId="HTMLPreformatted">
    <w:name w:val="HTML Preformatted"/>
    <w:basedOn w:val="Normal"/>
    <w:link w:val="HTMLPreformattedChar"/>
    <w:uiPriority w:val="99"/>
    <w:unhideWhenUsed/>
    <w:rsid w:val="00DE16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en-CA"/>
    </w:rPr>
  </w:style>
  <w:style w:type="character" w:customStyle="1" w:styleId="HTMLPreformattedChar">
    <w:name w:val="HTML Preformatted Char"/>
    <w:basedOn w:val="DefaultParagraphFont"/>
    <w:link w:val="HTMLPreformatted"/>
    <w:uiPriority w:val="99"/>
    <w:rsid w:val="00DE1629"/>
    <w:rPr>
      <w:rFonts w:ascii="Courier New" w:eastAsia="Times New Roman" w:hAnsi="Courier New" w:cs="Courier New"/>
      <w:sz w:val="20"/>
      <w:szCs w:val="20"/>
      <w:lang w:eastAsia="en-CA"/>
    </w:rPr>
  </w:style>
  <w:style w:type="paragraph" w:customStyle="1" w:styleId="Pa5">
    <w:name w:val="Pa5"/>
    <w:basedOn w:val="Default"/>
    <w:next w:val="Default"/>
    <w:uiPriority w:val="99"/>
    <w:rsid w:val="00142824"/>
    <w:pPr>
      <w:spacing w:line="221" w:lineRule="atLeast"/>
    </w:pPr>
    <w:rPr>
      <w:rFonts w:ascii="Myriad Pro Cond" w:hAnsi="Myriad Pro Cond" w:cstheme="minorBidi"/>
      <w:color w:val="auto"/>
    </w:rPr>
  </w:style>
  <w:style w:type="paragraph" w:customStyle="1" w:styleId="Pa1">
    <w:name w:val="Pa1"/>
    <w:basedOn w:val="Default"/>
    <w:next w:val="Default"/>
    <w:uiPriority w:val="99"/>
    <w:rsid w:val="00142824"/>
    <w:pPr>
      <w:spacing w:line="221" w:lineRule="atLeast"/>
    </w:pPr>
    <w:rPr>
      <w:rFonts w:ascii="Myriad Pro Cond" w:hAnsi="Myriad Pro Cond"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4517656">
      <w:bodyDiv w:val="1"/>
      <w:marLeft w:val="0"/>
      <w:marRight w:val="0"/>
      <w:marTop w:val="0"/>
      <w:marBottom w:val="0"/>
      <w:divBdr>
        <w:top w:val="none" w:sz="0" w:space="0" w:color="auto"/>
        <w:left w:val="none" w:sz="0" w:space="0" w:color="auto"/>
        <w:bottom w:val="none" w:sz="0" w:space="0" w:color="auto"/>
        <w:right w:val="none" w:sz="0" w:space="0" w:color="auto"/>
      </w:divBdr>
      <w:divsChild>
        <w:div w:id="2103913799">
          <w:marLeft w:val="0"/>
          <w:marRight w:val="0"/>
          <w:marTop w:val="0"/>
          <w:marBottom w:val="0"/>
          <w:divBdr>
            <w:top w:val="none" w:sz="0" w:space="0" w:color="auto"/>
            <w:left w:val="none" w:sz="0" w:space="0" w:color="auto"/>
            <w:bottom w:val="none" w:sz="0" w:space="0" w:color="auto"/>
            <w:right w:val="none" w:sz="0" w:space="0" w:color="auto"/>
          </w:divBdr>
          <w:divsChild>
            <w:div w:id="1727293864">
              <w:marLeft w:val="450"/>
              <w:marRight w:val="450"/>
              <w:marTop w:val="0"/>
              <w:marBottom w:val="0"/>
              <w:divBdr>
                <w:top w:val="none" w:sz="0" w:space="0" w:color="auto"/>
                <w:left w:val="none" w:sz="0" w:space="0" w:color="auto"/>
                <w:bottom w:val="none" w:sz="0" w:space="0" w:color="auto"/>
                <w:right w:val="none" w:sz="0" w:space="0" w:color="auto"/>
              </w:divBdr>
              <w:divsChild>
                <w:div w:id="1980306810">
                  <w:marLeft w:val="0"/>
                  <w:marRight w:val="0"/>
                  <w:marTop w:val="0"/>
                  <w:marBottom w:val="0"/>
                  <w:divBdr>
                    <w:top w:val="none" w:sz="0" w:space="0" w:color="auto"/>
                    <w:left w:val="none" w:sz="0" w:space="0" w:color="auto"/>
                    <w:bottom w:val="none" w:sz="0" w:space="0" w:color="auto"/>
                    <w:right w:val="none" w:sz="0" w:space="0" w:color="auto"/>
                  </w:divBdr>
                  <w:divsChild>
                    <w:div w:id="1493716110">
                      <w:marLeft w:val="0"/>
                      <w:marRight w:val="0"/>
                      <w:marTop w:val="0"/>
                      <w:marBottom w:val="0"/>
                      <w:divBdr>
                        <w:top w:val="none" w:sz="0" w:space="0" w:color="auto"/>
                        <w:left w:val="none" w:sz="0" w:space="0" w:color="auto"/>
                        <w:bottom w:val="none" w:sz="0" w:space="0" w:color="auto"/>
                        <w:right w:val="none" w:sz="0" w:space="0" w:color="auto"/>
                      </w:divBdr>
                      <w:divsChild>
                        <w:div w:id="94538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9533935">
      <w:bodyDiv w:val="1"/>
      <w:marLeft w:val="0"/>
      <w:marRight w:val="0"/>
      <w:marTop w:val="0"/>
      <w:marBottom w:val="0"/>
      <w:divBdr>
        <w:top w:val="none" w:sz="0" w:space="0" w:color="auto"/>
        <w:left w:val="none" w:sz="0" w:space="0" w:color="auto"/>
        <w:bottom w:val="none" w:sz="0" w:space="0" w:color="auto"/>
        <w:right w:val="none" w:sz="0" w:space="0" w:color="auto"/>
      </w:divBdr>
      <w:divsChild>
        <w:div w:id="536699735">
          <w:marLeft w:val="0"/>
          <w:marRight w:val="0"/>
          <w:marTop w:val="0"/>
          <w:marBottom w:val="0"/>
          <w:divBdr>
            <w:top w:val="none" w:sz="0" w:space="0" w:color="auto"/>
            <w:left w:val="none" w:sz="0" w:space="0" w:color="auto"/>
            <w:bottom w:val="none" w:sz="0" w:space="0" w:color="auto"/>
            <w:right w:val="none" w:sz="0" w:space="0" w:color="auto"/>
          </w:divBdr>
          <w:divsChild>
            <w:div w:id="745299075">
              <w:marLeft w:val="450"/>
              <w:marRight w:val="450"/>
              <w:marTop w:val="0"/>
              <w:marBottom w:val="0"/>
              <w:divBdr>
                <w:top w:val="none" w:sz="0" w:space="0" w:color="auto"/>
                <w:left w:val="none" w:sz="0" w:space="0" w:color="auto"/>
                <w:bottom w:val="none" w:sz="0" w:space="0" w:color="auto"/>
                <w:right w:val="none" w:sz="0" w:space="0" w:color="auto"/>
              </w:divBdr>
              <w:divsChild>
                <w:div w:id="1401250984">
                  <w:marLeft w:val="0"/>
                  <w:marRight w:val="0"/>
                  <w:marTop w:val="0"/>
                  <w:marBottom w:val="0"/>
                  <w:divBdr>
                    <w:top w:val="none" w:sz="0" w:space="0" w:color="auto"/>
                    <w:left w:val="none" w:sz="0" w:space="0" w:color="auto"/>
                    <w:bottom w:val="none" w:sz="0" w:space="0" w:color="auto"/>
                    <w:right w:val="none" w:sz="0" w:space="0" w:color="auto"/>
                  </w:divBdr>
                  <w:divsChild>
                    <w:div w:id="1006979920">
                      <w:marLeft w:val="0"/>
                      <w:marRight w:val="0"/>
                      <w:marTop w:val="0"/>
                      <w:marBottom w:val="0"/>
                      <w:divBdr>
                        <w:top w:val="none" w:sz="0" w:space="0" w:color="auto"/>
                        <w:left w:val="none" w:sz="0" w:space="0" w:color="auto"/>
                        <w:bottom w:val="none" w:sz="0" w:space="0" w:color="auto"/>
                        <w:right w:val="none" w:sz="0" w:space="0" w:color="auto"/>
                      </w:divBdr>
                      <w:divsChild>
                        <w:div w:id="56094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716015">
      <w:bodyDiv w:val="1"/>
      <w:marLeft w:val="0"/>
      <w:marRight w:val="0"/>
      <w:marTop w:val="0"/>
      <w:marBottom w:val="0"/>
      <w:divBdr>
        <w:top w:val="none" w:sz="0" w:space="0" w:color="auto"/>
        <w:left w:val="none" w:sz="0" w:space="0" w:color="auto"/>
        <w:bottom w:val="none" w:sz="0" w:space="0" w:color="auto"/>
        <w:right w:val="none" w:sz="0" w:space="0" w:color="auto"/>
      </w:divBdr>
    </w:div>
    <w:div w:id="1358431047">
      <w:bodyDiv w:val="1"/>
      <w:marLeft w:val="0"/>
      <w:marRight w:val="0"/>
      <w:marTop w:val="0"/>
      <w:marBottom w:val="0"/>
      <w:divBdr>
        <w:top w:val="none" w:sz="0" w:space="0" w:color="auto"/>
        <w:left w:val="none" w:sz="0" w:space="0" w:color="auto"/>
        <w:bottom w:val="none" w:sz="0" w:space="0" w:color="auto"/>
        <w:right w:val="none" w:sz="0" w:space="0" w:color="auto"/>
      </w:divBdr>
      <w:divsChild>
        <w:div w:id="1922714785">
          <w:marLeft w:val="0"/>
          <w:marRight w:val="0"/>
          <w:marTop w:val="0"/>
          <w:marBottom w:val="0"/>
          <w:divBdr>
            <w:top w:val="none" w:sz="0" w:space="0" w:color="auto"/>
            <w:left w:val="none" w:sz="0" w:space="0" w:color="auto"/>
            <w:bottom w:val="none" w:sz="0" w:space="0" w:color="auto"/>
            <w:right w:val="none" w:sz="0" w:space="0" w:color="auto"/>
          </w:divBdr>
          <w:divsChild>
            <w:div w:id="1945529578">
              <w:marLeft w:val="0"/>
              <w:marRight w:val="0"/>
              <w:marTop w:val="0"/>
              <w:marBottom w:val="0"/>
              <w:divBdr>
                <w:top w:val="none" w:sz="0" w:space="0" w:color="auto"/>
                <w:left w:val="none" w:sz="0" w:space="0" w:color="auto"/>
                <w:bottom w:val="none" w:sz="0" w:space="0" w:color="auto"/>
                <w:right w:val="none" w:sz="0" w:space="0" w:color="auto"/>
              </w:divBdr>
              <w:divsChild>
                <w:div w:id="1806045632">
                  <w:marLeft w:val="0"/>
                  <w:marRight w:val="0"/>
                  <w:marTop w:val="0"/>
                  <w:marBottom w:val="0"/>
                  <w:divBdr>
                    <w:top w:val="none" w:sz="0" w:space="0" w:color="auto"/>
                    <w:left w:val="none" w:sz="0" w:space="0" w:color="auto"/>
                    <w:bottom w:val="none" w:sz="0" w:space="0" w:color="auto"/>
                    <w:right w:val="none" w:sz="0" w:space="0" w:color="auto"/>
                  </w:divBdr>
                  <w:divsChild>
                    <w:div w:id="1045450026">
                      <w:marLeft w:val="0"/>
                      <w:marRight w:val="0"/>
                      <w:marTop w:val="0"/>
                      <w:marBottom w:val="0"/>
                      <w:divBdr>
                        <w:top w:val="none" w:sz="0" w:space="0" w:color="auto"/>
                        <w:left w:val="none" w:sz="0" w:space="0" w:color="auto"/>
                        <w:bottom w:val="none" w:sz="0" w:space="0" w:color="auto"/>
                        <w:right w:val="none" w:sz="0" w:space="0" w:color="auto"/>
                      </w:divBdr>
                      <w:divsChild>
                        <w:div w:id="1054505340">
                          <w:marLeft w:val="0"/>
                          <w:marRight w:val="0"/>
                          <w:marTop w:val="0"/>
                          <w:marBottom w:val="0"/>
                          <w:divBdr>
                            <w:top w:val="none" w:sz="0" w:space="0" w:color="auto"/>
                            <w:left w:val="none" w:sz="0" w:space="0" w:color="auto"/>
                            <w:bottom w:val="none" w:sz="0" w:space="0" w:color="auto"/>
                            <w:right w:val="none" w:sz="0" w:space="0" w:color="auto"/>
                          </w:divBdr>
                          <w:divsChild>
                            <w:div w:id="129166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723257">
      <w:bodyDiv w:val="1"/>
      <w:marLeft w:val="0"/>
      <w:marRight w:val="0"/>
      <w:marTop w:val="0"/>
      <w:marBottom w:val="0"/>
      <w:divBdr>
        <w:top w:val="none" w:sz="0" w:space="0" w:color="auto"/>
        <w:left w:val="none" w:sz="0" w:space="0" w:color="auto"/>
        <w:bottom w:val="none" w:sz="0" w:space="0" w:color="auto"/>
        <w:right w:val="none" w:sz="0" w:space="0" w:color="auto"/>
      </w:divBdr>
      <w:divsChild>
        <w:div w:id="1557203694">
          <w:marLeft w:val="0"/>
          <w:marRight w:val="0"/>
          <w:marTop w:val="0"/>
          <w:marBottom w:val="0"/>
          <w:divBdr>
            <w:top w:val="none" w:sz="0" w:space="0" w:color="auto"/>
            <w:left w:val="none" w:sz="0" w:space="0" w:color="auto"/>
            <w:bottom w:val="none" w:sz="0" w:space="0" w:color="auto"/>
            <w:right w:val="none" w:sz="0" w:space="0" w:color="auto"/>
          </w:divBdr>
          <w:divsChild>
            <w:div w:id="1181973338">
              <w:marLeft w:val="0"/>
              <w:marRight w:val="0"/>
              <w:marTop w:val="0"/>
              <w:marBottom w:val="0"/>
              <w:divBdr>
                <w:top w:val="none" w:sz="0" w:space="0" w:color="auto"/>
                <w:left w:val="none" w:sz="0" w:space="0" w:color="auto"/>
                <w:bottom w:val="none" w:sz="0" w:space="0" w:color="auto"/>
                <w:right w:val="none" w:sz="0" w:space="0" w:color="auto"/>
              </w:divBdr>
              <w:divsChild>
                <w:div w:id="2049598986">
                  <w:marLeft w:val="0"/>
                  <w:marRight w:val="0"/>
                  <w:marTop w:val="0"/>
                  <w:marBottom w:val="0"/>
                  <w:divBdr>
                    <w:top w:val="single" w:sz="6" w:space="4" w:color="888888"/>
                    <w:left w:val="single" w:sz="6" w:space="4" w:color="888888"/>
                    <w:bottom w:val="single" w:sz="6" w:space="4" w:color="888888"/>
                    <w:right w:val="single" w:sz="6" w:space="4" w:color="888888"/>
                  </w:divBdr>
                  <w:divsChild>
                    <w:div w:id="1299188486">
                      <w:marLeft w:val="750"/>
                      <w:marRight w:val="750"/>
                      <w:marTop w:val="150"/>
                      <w:marBottom w:val="750"/>
                      <w:divBdr>
                        <w:top w:val="none" w:sz="0" w:space="0" w:color="auto"/>
                        <w:left w:val="none" w:sz="0" w:space="0" w:color="auto"/>
                        <w:bottom w:val="none" w:sz="0" w:space="0" w:color="auto"/>
                        <w:right w:val="none" w:sz="0" w:space="0" w:color="auto"/>
                      </w:divBdr>
                    </w:div>
                  </w:divsChild>
                </w:div>
              </w:divsChild>
            </w:div>
          </w:divsChild>
        </w:div>
      </w:divsChild>
    </w:div>
    <w:div w:id="1769735530">
      <w:bodyDiv w:val="1"/>
      <w:marLeft w:val="0"/>
      <w:marRight w:val="0"/>
      <w:marTop w:val="0"/>
      <w:marBottom w:val="0"/>
      <w:divBdr>
        <w:top w:val="none" w:sz="0" w:space="0" w:color="auto"/>
        <w:left w:val="none" w:sz="0" w:space="0" w:color="auto"/>
        <w:bottom w:val="none" w:sz="0" w:space="0" w:color="auto"/>
        <w:right w:val="none" w:sz="0" w:space="0" w:color="auto"/>
      </w:divBdr>
      <w:divsChild>
        <w:div w:id="1916667006">
          <w:marLeft w:val="0"/>
          <w:marRight w:val="0"/>
          <w:marTop w:val="0"/>
          <w:marBottom w:val="0"/>
          <w:divBdr>
            <w:top w:val="none" w:sz="0" w:space="0" w:color="auto"/>
            <w:left w:val="none" w:sz="0" w:space="0" w:color="auto"/>
            <w:bottom w:val="none" w:sz="0" w:space="0" w:color="auto"/>
            <w:right w:val="none" w:sz="0" w:space="0" w:color="auto"/>
          </w:divBdr>
          <w:divsChild>
            <w:div w:id="1345784252">
              <w:marLeft w:val="0"/>
              <w:marRight w:val="0"/>
              <w:marTop w:val="0"/>
              <w:marBottom w:val="0"/>
              <w:divBdr>
                <w:top w:val="none" w:sz="0" w:space="0" w:color="auto"/>
                <w:left w:val="none" w:sz="0" w:space="0" w:color="auto"/>
                <w:bottom w:val="none" w:sz="0" w:space="0" w:color="auto"/>
                <w:right w:val="none" w:sz="0" w:space="0" w:color="auto"/>
              </w:divBdr>
              <w:divsChild>
                <w:div w:id="144199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116810">
      <w:bodyDiv w:val="1"/>
      <w:marLeft w:val="0"/>
      <w:marRight w:val="0"/>
      <w:marTop w:val="0"/>
      <w:marBottom w:val="0"/>
      <w:divBdr>
        <w:top w:val="none" w:sz="0" w:space="0" w:color="auto"/>
        <w:left w:val="none" w:sz="0" w:space="0" w:color="auto"/>
        <w:bottom w:val="none" w:sz="0" w:space="0" w:color="auto"/>
        <w:right w:val="none" w:sz="0" w:space="0" w:color="auto"/>
      </w:divBdr>
    </w:div>
    <w:div w:id="1908683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ollabe.nbed.nb.ca/sites/hpe/PW3-5/_layouts/15/WopiFrame.aspx?sourcedoc=/sites/hpe/PW3-5/Shared%20Documents/Resources/Blue%20Print.doc&amp;action=default" TargetMode="External"/><Relationship Id="rId21" Type="http://schemas.openxmlformats.org/officeDocument/2006/relationships/hyperlink" Target="https://portal.nbed.nb.ca/tr/AaE/Pages/default.aspx" TargetMode="External"/><Relationship Id="rId63" Type="http://schemas.openxmlformats.org/officeDocument/2006/relationships/hyperlink" Target="https://collabe.nbed.nb.ca/sites/hpe/PW3-5/_layouts/15/WopiFrame2.aspx?sourcedoc=/sites/hpe/PW3-5/Shared%20Documents/Rubrics/Personal%20Wellness%20Rubrics%20Grade%203.docx&amp;action=default" TargetMode="External"/><Relationship Id="rId159" Type="http://schemas.openxmlformats.org/officeDocument/2006/relationships/hyperlink" Target="https://collabe.nbed.nb.ca/sites/hpe/PW3-5/_layouts/15/WopiFrame.aspx?sourcedoc=/sites/hpe/PW3-5/Shared%20Documents/Rubrics/Personal%20Wellness%20Rubrics%20Grade%204.docx&amp;action=default" TargetMode="External"/><Relationship Id="rId170" Type="http://schemas.openxmlformats.org/officeDocument/2006/relationships/hyperlink" Target="http://www.zonesofregulation.com/" TargetMode="External"/><Relationship Id="rId226" Type="http://schemas.openxmlformats.org/officeDocument/2006/relationships/hyperlink" Target="https://collabe.nbed.nb.ca/sites/hpe/PW3-5/_layouts/15/WopiFrame.aspx?sourcedoc=/sites/hpe/PW3-5/Shared%20Documents/Rubrics/Personal%20Wellness%20Rubrics%20Grade%205.docx&amp;action=default" TargetMode="External"/><Relationship Id="rId268" Type="http://schemas.openxmlformats.org/officeDocument/2006/relationships/hyperlink" Target="https://collabe.nbed.nb.ca/sites/hpe/PW3-5/_layouts/15/WopiFrame.aspx?sourcedoc=/sites/hpe/PW3-5/Shared%20Documents/Rubrics/Personal%20Wellness%20Rubrics%20Grade%205.docx&amp;action=default" TargetMode="External"/><Relationship Id="rId32" Type="http://schemas.openxmlformats.org/officeDocument/2006/relationships/hyperlink" Target="https://atmybest.ca/" TargetMode="External"/><Relationship Id="rId74" Type="http://schemas.openxmlformats.org/officeDocument/2006/relationships/footer" Target="footer4.xml"/><Relationship Id="rId128" Type="http://schemas.openxmlformats.org/officeDocument/2006/relationships/hyperlink" Target="https://brightbites.ca/badge/sipsmart/" TargetMode="External"/><Relationship Id="rId5" Type="http://schemas.openxmlformats.org/officeDocument/2006/relationships/numbering" Target="numbering.xml"/><Relationship Id="rId181" Type="http://schemas.openxmlformats.org/officeDocument/2006/relationships/hyperlink" Target="http://www2.gnb.ca/content/gnb/en/departments/education/k12/content/lgbtq.html" TargetMode="External"/><Relationship Id="rId237" Type="http://schemas.openxmlformats.org/officeDocument/2006/relationships/hyperlink" Target="http://www.parachutecanada.org/programs/item/grade-1-3-resources" TargetMode="External"/><Relationship Id="rId279" Type="http://schemas.openxmlformats.org/officeDocument/2006/relationships/hyperlink" Target="https://collabe.nbed.nb.ca/sites/hpe/PW3-5/_layouts/15/WopiFrame.aspx?sourcedoc=/sites/hpe/PW3-5/Shared%20Documents/Rubrics/Personal%20Wellness%20Rubrics%20Grade%205.docx&amp;action=default" TargetMode="External"/><Relationship Id="rId43" Type="http://schemas.openxmlformats.org/officeDocument/2006/relationships/hyperlink" Target="https://www.youtube.com/watch?v=GaLvxVnn8Yg" TargetMode="External"/><Relationship Id="rId139" Type="http://schemas.openxmlformats.org/officeDocument/2006/relationships/hyperlink" Target="https://www.youtube.com/watch?v=VCtKmfEZ3Ns" TargetMode="External"/><Relationship Id="rId290" Type="http://schemas.openxmlformats.org/officeDocument/2006/relationships/hyperlink" Target="http://www.jcsh-cces.ca" TargetMode="External"/><Relationship Id="rId85" Type="http://schemas.openxmlformats.org/officeDocument/2006/relationships/hyperlink" Target="http://www.peacefirst.org/digitalactivitycenter/files/peaceful_conflict_resolution_0.pdf" TargetMode="External"/><Relationship Id="rId150" Type="http://schemas.openxmlformats.org/officeDocument/2006/relationships/hyperlink" Target="http://www.peelregion.ca/health/commhlth/bodyimg/changes-in-me/" TargetMode="External"/><Relationship Id="rId192" Type="http://schemas.openxmlformats.org/officeDocument/2006/relationships/hyperlink" Target="https://collabe.nbed.nb.ca/sites/hpe/PW3-5/_layouts/15/WopiFrame.aspx?sourcedoc=/sites/hpe/PW3-5/Shared%20Documents/UDL%20Sample%20Lessons%20Grade%204/Grade%204,%20Outcome%203.3.docx&amp;action=default" TargetMode="External"/><Relationship Id="rId206" Type="http://schemas.openxmlformats.org/officeDocument/2006/relationships/hyperlink" Target="https://collabe.nbed.nb.ca/sites/hpe/PW3-5/_layouts/15/WopiFrame.aspx?sourcedoc=/sites/hpe/PW3-5/Shared%20Documents/Resources/Blue%20Print.doc&amp;action=default" TargetMode="External"/><Relationship Id="rId248" Type="http://schemas.openxmlformats.org/officeDocument/2006/relationships/hyperlink" Target="http://www.wellnessnb.ca/wp-content/uploads/2015/07/Mental-Fitness.pdf" TargetMode="External"/><Relationship Id="rId12" Type="http://schemas.openxmlformats.org/officeDocument/2006/relationships/image" Target="media/image1.jpg"/><Relationship Id="rId33" Type="http://schemas.openxmlformats.org/officeDocument/2006/relationships/hyperlink" Target="http://www.hc-sc.gc.ca/fn-an/food-guide-aliment/index-eng.php" TargetMode="External"/><Relationship Id="rId108" Type="http://schemas.openxmlformats.org/officeDocument/2006/relationships/hyperlink" Target="https://collabe.nbed.nb.ca/sites/hpe/PW3-5/_layouts/15/WopiFrame.aspx?sourcedoc=/sites/hpe/PW3-5/Shared%20Documents/Resources/It%20Has%20a%20Name%20-%20Relational%20Aggression.pdf&amp;action=default" TargetMode="External"/><Relationship Id="rId129" Type="http://schemas.openxmlformats.org/officeDocument/2006/relationships/hyperlink" Target="http://ecranferme.soisfute.ca/en" TargetMode="External"/><Relationship Id="rId280" Type="http://schemas.openxmlformats.org/officeDocument/2006/relationships/hyperlink" Target="https://www.nbjobs.ca/" TargetMode="External"/><Relationship Id="rId54" Type="http://schemas.openxmlformats.org/officeDocument/2006/relationships/hyperlink" Target="http://www2.gnb.ca/content/gnb/en/departments/education/k12/content/lgbtq.html" TargetMode="External"/><Relationship Id="rId75" Type="http://schemas.openxmlformats.org/officeDocument/2006/relationships/hyperlink" Target="https://collabe.nbed.nb.ca/sites/hpe/PW3-5/_layouts/15/WopiFrame2.aspx?sourcedoc=/sites/hpe/PW3-5/Shared%20Documents/Rubrics/Personal%20Wellness%20Rubrics%20Grade%203.docx&amp;action=default" TargetMode="External"/><Relationship Id="rId96" Type="http://schemas.openxmlformats.org/officeDocument/2006/relationships/hyperlink" Target="http://www.unesco.org/new/en/education/themes/leading-the-international-agenda/human-rights-education/" TargetMode="External"/><Relationship Id="rId140" Type="http://schemas.openxmlformats.org/officeDocument/2006/relationships/hyperlink" Target="https://www.youtube.com/watch?v=eeg6seemMds" TargetMode="External"/><Relationship Id="rId161" Type="http://schemas.openxmlformats.org/officeDocument/2006/relationships/hyperlink" Target="https://brightbites.ca/badge/sipsmart/" TargetMode="External"/><Relationship Id="rId182" Type="http://schemas.openxmlformats.org/officeDocument/2006/relationships/hyperlink" Target="http://www.witsprogram.ca/" TargetMode="External"/><Relationship Id="rId217" Type="http://schemas.openxmlformats.org/officeDocument/2006/relationships/hyperlink" Target="http://hearthealthyschools.ca/" TargetMode="External"/><Relationship Id="rId6" Type="http://schemas.openxmlformats.org/officeDocument/2006/relationships/styles" Target="styles.xml"/><Relationship Id="rId238" Type="http://schemas.openxmlformats.org/officeDocument/2006/relationships/hyperlink" Target="https://classroom.kidshealth.org/classroom/3to5/problems/conditions/concussions.pdf" TargetMode="External"/><Relationship Id="rId259" Type="http://schemas.openxmlformats.org/officeDocument/2006/relationships/hyperlink" Target="http://www.redcross.ca/how-we-help/violence--bullying-and-abuse-prevention/educators/bullying-and-harassment-prevention/bullying-and-harassment-prevention-programs" TargetMode="External"/><Relationship Id="rId23" Type="http://schemas.openxmlformats.org/officeDocument/2006/relationships/hyperlink" Target="https://portal.nbed.nb.ca/tr/lr/Elementary%20School%20English%20Lang/Literacy%20Look%20Fors/Literacy%20Look%20Fors%20Grades%203%20-%205%20with%20links.pdf" TargetMode="External"/><Relationship Id="rId119" Type="http://schemas.openxmlformats.org/officeDocument/2006/relationships/hyperlink" Target="https://collabe.nbed.nb.ca/sites/hpe/PW3-5/_layouts/15/WopiFrame.aspx?sourcedoc=/sites/hpe/PW3-5/Shared%20Documents/Resources/Blue%20Print.doc&amp;action=default" TargetMode="External"/><Relationship Id="rId270" Type="http://schemas.openxmlformats.org/officeDocument/2006/relationships/hyperlink" Target="http://www.prevnet.ca/bullying/types" TargetMode="External"/><Relationship Id="rId291" Type="http://schemas.openxmlformats.org/officeDocument/2006/relationships/header" Target="header15.xml"/><Relationship Id="rId44" Type="http://schemas.openxmlformats.org/officeDocument/2006/relationships/hyperlink" Target="https://www.youtube.com/watch?v=keTOeKmNsDs" TargetMode="External"/><Relationship Id="rId65" Type="http://schemas.openxmlformats.org/officeDocument/2006/relationships/hyperlink" Target="http://www.parachutecanada.org/programs/item/grade-1-3-resources" TargetMode="External"/><Relationship Id="rId86" Type="http://schemas.openxmlformats.org/officeDocument/2006/relationships/hyperlink" Target="http://www.witsprogram.ca/about-us/" TargetMode="External"/><Relationship Id="rId130" Type="http://schemas.openxmlformats.org/officeDocument/2006/relationships/hyperlink" Target="http://www.hc-sc.gc.ca/fn-an/food-guide-aliment/educ-comm/toolkit-trousse/plan-3a-eng.php" TargetMode="External"/><Relationship Id="rId151" Type="http://schemas.openxmlformats.org/officeDocument/2006/relationships/hyperlink" Target="https://collabe.nbed.nb.ca/sites/hpe/PW3-5/_layouts/15/start.aspx" TargetMode="External"/><Relationship Id="rId172" Type="http://schemas.openxmlformats.org/officeDocument/2006/relationships/hyperlink" Target="https://collabe.nbed.nb.ca/sites/hpe/PW3-5/_layouts/15/WopiFrame.aspx?sourcedoc=/sites/hpe/PW3-5/Shared%20Documents/Rubrics/Personal%20Wellness%20Rubrics%20Grade%204.docx&amp;action=default" TargetMode="External"/><Relationship Id="rId193" Type="http://schemas.openxmlformats.org/officeDocument/2006/relationships/hyperlink" Target="https://collabe.nbed.nb.ca/sites/hpe/PW3-5/_layouts/15/WopiFrame.aspx?sourcedoc=/sites/hpe/PW3-5/Shared%20Documents/Rubrics/Personal%20Wellness%20Rubrics%20Grade%204.docx&amp;action=default" TargetMode="External"/><Relationship Id="rId207" Type="http://schemas.openxmlformats.org/officeDocument/2006/relationships/header" Target="header10.xml"/><Relationship Id="rId228" Type="http://schemas.openxmlformats.org/officeDocument/2006/relationships/hyperlink" Target="http://www.phecanada.ca/programs/alwayschanging56" TargetMode="External"/><Relationship Id="rId249" Type="http://schemas.openxmlformats.org/officeDocument/2006/relationships/hyperlink" Target="https://collabe.nbed.nb.ca/sites/hpe/PW3-5/_layouts/15/WopiFrame.aspx?sourcedoc=/sites/hpe/PW3-5/Shared%20Documents/Rubrics/Personal%20Wellness%20Rubrics%20Grade%205.docx&amp;action=default" TargetMode="External"/><Relationship Id="rId13" Type="http://schemas.openxmlformats.org/officeDocument/2006/relationships/image" Target="media/image2.jpeg"/><Relationship Id="rId109" Type="http://schemas.openxmlformats.org/officeDocument/2006/relationships/hyperlink" Target="https://collabe.nbed.nb.ca/sites/hpe/PW3-5/_layouts/15/WopiFrame2.aspx?sourcedoc=/sites/hpe/PW3-5/Shared%20Documents/Rubrics/Personal%20Wellness%20Rubrics%20Grade%203.docx&amp;action=default" TargetMode="External"/><Relationship Id="rId260" Type="http://schemas.openxmlformats.org/officeDocument/2006/relationships/hyperlink" Target="http://www2.gnb.ca/content/gnb/en/departments/education/k12/content/lgbtq.html" TargetMode="External"/><Relationship Id="rId281" Type="http://schemas.openxmlformats.org/officeDocument/2006/relationships/hyperlink" Target="https://collabe.nbed.nb.ca/sites/hpe/PW3-5/_layouts/15/WopiFrame.aspx?sourcedoc=/sites/hpe/PW3-5/Shared%20Documents/UDL%20Sample%20Lessons%20Grade%205/Grade%205,%20Outcome%204.2.docx&amp;action=default" TargetMode="External"/><Relationship Id="rId34" Type="http://schemas.openxmlformats.org/officeDocument/2006/relationships/hyperlink" Target="http://www.hc-sc.gc.ca/fn-an/food-guide-aliment/fnim-pnim/index-eng.php" TargetMode="External"/><Relationship Id="rId55" Type="http://schemas.openxmlformats.org/officeDocument/2006/relationships/hyperlink" Target="https://collabe.nbed.nb.ca/sites/hpe/PW3-5/_layouts/15/WopiFrame.aspx?sourcedoc=/sites/hpe/PW3-5/Shared%20Documents/UDL%20Sample%20Lessons%20Grade%203/Grade%203,%20Outcome%201.4.docx&amp;action=default" TargetMode="External"/><Relationship Id="rId76" Type="http://schemas.openxmlformats.org/officeDocument/2006/relationships/hyperlink" Target="http://www.zonesofregulation.com/" TargetMode="External"/><Relationship Id="rId97" Type="http://schemas.openxmlformats.org/officeDocument/2006/relationships/hyperlink" Target="http://kidshealth.org/classroom/3to5/personal/growing/empathy_handout1.pdf" TargetMode="External"/><Relationship Id="rId120" Type="http://schemas.openxmlformats.org/officeDocument/2006/relationships/hyperlink" Target="https://collabe.nbed.nb.ca/sites/hpe/PW3-5/_layouts/15/WopiFrame2.aspx?sourcedoc=/sites/hpe/PW3-5/Shared%20Documents/Rubrics/Personal%20Wellness%20Rubrics%20Grade%203.docx&amp;action=default" TargetMode="External"/><Relationship Id="rId141" Type="http://schemas.openxmlformats.org/officeDocument/2006/relationships/hyperlink" Target="https://www.youtube.com/watch?v=Eo3NuCdP4Sw" TargetMode="External"/><Relationship Id="rId7" Type="http://schemas.openxmlformats.org/officeDocument/2006/relationships/settings" Target="settings.xml"/><Relationship Id="rId162" Type="http://schemas.openxmlformats.org/officeDocument/2006/relationships/hyperlink" Target="https://www.gov.mb.ca/healthyliving/tobacco/docs/bot/gr4.pdf" TargetMode="External"/><Relationship Id="rId183" Type="http://schemas.openxmlformats.org/officeDocument/2006/relationships/hyperlink" Target="http://celebratewhatsright.com/" TargetMode="External"/><Relationship Id="rId218" Type="http://schemas.openxmlformats.org/officeDocument/2006/relationships/hyperlink" Target="https://atmybest.ca/" TargetMode="External"/><Relationship Id="rId239" Type="http://schemas.openxmlformats.org/officeDocument/2006/relationships/header" Target="header11.xml"/><Relationship Id="rId250" Type="http://schemas.openxmlformats.org/officeDocument/2006/relationships/hyperlink" Target="https://www.kidsintheknow.ca/app/en/" TargetMode="External"/><Relationship Id="rId271" Type="http://schemas.openxmlformats.org/officeDocument/2006/relationships/hyperlink" Target="https://collabe.nbed.nb.ca/sites/hpe/PW3-5/_layouts/15/WopiFrame.aspx?sourcedoc=/sites/hpe/PW3-5/Shared%20Documents/Rubrics/Personal%20Wellness%20Rubrics%20Grade%205.docx&amp;action=default" TargetMode="External"/><Relationship Id="rId292" Type="http://schemas.openxmlformats.org/officeDocument/2006/relationships/fontTable" Target="fontTable.xml"/><Relationship Id="rId24" Type="http://schemas.openxmlformats.org/officeDocument/2006/relationships/hyperlink" Target="https://portal.nbed.nb.ca/tr/lr/Curriculum%20Support%20Resources/CCLF%20Portal%20Version%20Links.pdf" TargetMode="External"/><Relationship Id="rId45" Type="http://schemas.openxmlformats.org/officeDocument/2006/relationships/hyperlink" Target="https://www.youtube.com/watch?v=Ud3NAJyPgq0" TargetMode="External"/><Relationship Id="rId66" Type="http://schemas.openxmlformats.org/officeDocument/2006/relationships/hyperlink" Target="http://allergyadventures.com/" TargetMode="External"/><Relationship Id="rId87" Type="http://schemas.openxmlformats.org/officeDocument/2006/relationships/hyperlink" Target="http://www.zonesofregulation.com/" TargetMode="External"/><Relationship Id="rId110" Type="http://schemas.openxmlformats.org/officeDocument/2006/relationships/hyperlink" Target="http://www.canteach.ca/elementary/fnations61.html" TargetMode="External"/><Relationship Id="rId131" Type="http://schemas.openxmlformats.org/officeDocument/2006/relationships/hyperlink" Target="http://www.missionnutrition.ca/eng/educators/4to5.html" TargetMode="External"/><Relationship Id="rId152" Type="http://schemas.openxmlformats.org/officeDocument/2006/relationships/hyperlink" Target="https://collabe.nbed.nb.ca/sites/hpe/PW3-5/_layouts/15/WopiFrame.aspx?sourcedoc=/sites/hpe/PW3-5/Shared%20Documents/Rubrics/Personal%20Wellness%20Rubrics%20Grade%204.docx&amp;action=default" TargetMode="External"/><Relationship Id="rId173" Type="http://schemas.openxmlformats.org/officeDocument/2006/relationships/hyperlink" Target="https://www.kidsintheknow.ca/app/en/" TargetMode="External"/><Relationship Id="rId194" Type="http://schemas.openxmlformats.org/officeDocument/2006/relationships/hyperlink" Target="http://www.peacefirst.org/digitalactivitycenter/files/peaceful_conflict_resolution_0.pdf" TargetMode="External"/><Relationship Id="rId208" Type="http://schemas.openxmlformats.org/officeDocument/2006/relationships/hyperlink" Target="https://collabe.nbed.nb.ca/sites/hpe/PW3-5/_layouts/15/WopiFrame.aspx?sourcedoc=/sites/hpe/PW3-5/Shared%20Documents/Rubrics/Personal%20Wellness%20Rubrics%20Grade%205.docx&amp;action=default" TargetMode="External"/><Relationship Id="rId229" Type="http://schemas.openxmlformats.org/officeDocument/2006/relationships/hyperlink" Target="https://collabe.nbed.nb.ca/sites/hpe/PW3-5/_layouts/15/WopiFrame.aspx?sourcedoc=/sites/hpe/PW3-5/Shared%20Documents/UDL%20Sample%20Lessons%20Grade%205/Grade%205,%20Outcome%201.3.docx&amp;action=default" TargetMode="External"/><Relationship Id="rId240" Type="http://schemas.openxmlformats.org/officeDocument/2006/relationships/hyperlink" Target="https://collabe.nbed.nb.ca/sites/hpe/PW3-5/_layouts/15/WopiFrame.aspx?sourcedoc=/sites/hpe/PW3-5/Shared%20Documents/Rubrics/Personal%20Wellness%20Rubrics%20Grade%205.docx&amp;action=default" TargetMode="External"/><Relationship Id="rId261" Type="http://schemas.openxmlformats.org/officeDocument/2006/relationships/hyperlink" Target="http://www.tolerance.org/classroom-resources" TargetMode="External"/><Relationship Id="rId14" Type="http://schemas.openxmlformats.org/officeDocument/2006/relationships/header" Target="header1.xml"/><Relationship Id="rId35" Type="http://schemas.openxmlformats.org/officeDocument/2006/relationships/hyperlink" Target="http://ecranferme.soisfute.ca/en" TargetMode="External"/><Relationship Id="rId56" Type="http://schemas.openxmlformats.org/officeDocument/2006/relationships/hyperlink" Target="https://collabe.nbed.nb.ca/sites/hpe/PW3-5/_layouts/15/WopiFrame2.aspx?sourcedoc=/sites/hpe/PW3-5/Shared%20Documents/Rubrics/Personal%20Wellness%20Rubrics%20Grade%203.docx&amp;action=default" TargetMode="External"/><Relationship Id="rId77" Type="http://schemas.openxmlformats.org/officeDocument/2006/relationships/hyperlink" Target="http://www.zonesofregulation.com/uploads/2/8/8/0/2880814/zones_bingo.pdf" TargetMode="External"/><Relationship Id="rId100" Type="http://schemas.openxmlformats.org/officeDocument/2006/relationships/hyperlink" Target="http://www.opheliaproject.org/" TargetMode="External"/><Relationship Id="rId282" Type="http://schemas.openxmlformats.org/officeDocument/2006/relationships/hyperlink" Target="https://collabe.nbed.nb.ca/sites/hpe/PW3-5/_layouts/15/WopiFrame.aspx?sourcedoc=/sites/hpe/PW3-5/Shared%20Documents/Resources/Blue%20Print.doc&amp;action=default" TargetMode="External"/><Relationship Id="rId8" Type="http://schemas.openxmlformats.org/officeDocument/2006/relationships/webSettings" Target="webSettings.xml"/><Relationship Id="rId98" Type="http://schemas.openxmlformats.org/officeDocument/2006/relationships/hyperlink" Target="https://collabe.nbed.nb.ca/sites/hpe/PW3-5/_layouts/15/WopiFrame2.aspx?sourcedoc=/sites/hpe/PW3-5/Shared%20Documents/Rubrics/Personal%20Wellness%20Rubrics%20Grade%203.docx&amp;action=default" TargetMode="External"/><Relationship Id="rId121" Type="http://schemas.openxmlformats.org/officeDocument/2006/relationships/hyperlink" Target="http://www2.gnb.ca/content/gnb/en/departments/women/Economic_Security/content/Success_Stories.html" TargetMode="External"/><Relationship Id="rId142" Type="http://schemas.openxmlformats.org/officeDocument/2006/relationships/hyperlink" Target="https://atmybest.ca/" TargetMode="External"/><Relationship Id="rId163" Type="http://schemas.openxmlformats.org/officeDocument/2006/relationships/hyperlink" Target="https://collabe.nbed.nb.ca/sites/hpe/PW3-5/_layouts/15/WopiFrame.aspx?sourcedoc=/sites/hpe/PW3-5/Shared%20Documents/Resources/iminds%20Grade%204%20Drug%20Literacy%20Resource.pdf&amp;action=default" TargetMode="External"/><Relationship Id="rId184" Type="http://schemas.openxmlformats.org/officeDocument/2006/relationships/hyperlink" Target="https://humanrights.ca/learn/human-rights-activities-classroom/human-rights-education-activities-grades-3-4" TargetMode="External"/><Relationship Id="rId219" Type="http://schemas.openxmlformats.org/officeDocument/2006/relationships/hyperlink" Target="http://maritime.teachnutrition.ca/en/teaching-nutrition/section/healthy-eating-tools/canada-food-guide/video-series/activity-sheets---grade-4-6.aspx" TargetMode="External"/><Relationship Id="rId230" Type="http://schemas.openxmlformats.org/officeDocument/2006/relationships/hyperlink" Target="https://www.youtube.com/watch?v=AJkpOd6CWUc" TargetMode="External"/><Relationship Id="rId251" Type="http://schemas.openxmlformats.org/officeDocument/2006/relationships/hyperlink" Target="http://www.zonesofregulation.com/" TargetMode="External"/><Relationship Id="rId25" Type="http://schemas.openxmlformats.org/officeDocument/2006/relationships/hyperlink" Target="https://portal.nbed.nb.ca/tr/lr/Curriculum%20Support%20Resources/Cross-Curricular%20Reading%20Tools.pdf" TargetMode="External"/><Relationship Id="rId46" Type="http://schemas.openxmlformats.org/officeDocument/2006/relationships/hyperlink" Target="https://collabe.nbed.nb.ca/sites/hpe/PW3-5/_layouts/15/WopiFrame2.aspx?sourcedoc=/sites/hpe/PW3-5/Shared%20Documents/Rubrics/Personal%20Wellness%20Rubrics%20Grade%203.docx&amp;action=default" TargetMode="External"/><Relationship Id="rId67" Type="http://schemas.openxmlformats.org/officeDocument/2006/relationships/hyperlink" Target="http://foodallergycanada.ca/" TargetMode="External"/><Relationship Id="rId272" Type="http://schemas.openxmlformats.org/officeDocument/2006/relationships/hyperlink" Target="https://humanrights.ca/learn/human-rights-activities-classroom/human-rights-education-activities-grades" TargetMode="External"/><Relationship Id="rId293" Type="http://schemas.openxmlformats.org/officeDocument/2006/relationships/theme" Target="theme/theme1.xml"/><Relationship Id="rId88" Type="http://schemas.openxmlformats.org/officeDocument/2006/relationships/hyperlink" Target="https://www.healthyactivekids.com.au/teachers/tasmania/unit-3-mental-health-wellbeing/lessons-6-7-emotional-responses/" TargetMode="External"/><Relationship Id="rId111" Type="http://schemas.openxmlformats.org/officeDocument/2006/relationships/hyperlink" Target="http://www.witsprogram.ca/about-us/" TargetMode="External"/><Relationship Id="rId132" Type="http://schemas.openxmlformats.org/officeDocument/2006/relationships/hyperlink" Target="http://maritime.teachnutrition.ca/en/" TargetMode="External"/><Relationship Id="rId153" Type="http://schemas.openxmlformats.org/officeDocument/2006/relationships/hyperlink" Target="http://www.nbdental.com/en/G3-5.html" TargetMode="External"/><Relationship Id="rId174" Type="http://schemas.openxmlformats.org/officeDocument/2006/relationships/hyperlink" Target="http://thehawnfoundation.org/mindup/" TargetMode="External"/><Relationship Id="rId195" Type="http://schemas.openxmlformats.org/officeDocument/2006/relationships/hyperlink" Target="http://www.witsprogram.ca/about-us/" TargetMode="External"/><Relationship Id="rId209" Type="http://schemas.openxmlformats.org/officeDocument/2006/relationships/hyperlink" Target="https://www.youtube.com/watch?v=CiOBhgxdhYo" TargetMode="External"/><Relationship Id="rId220" Type="http://schemas.openxmlformats.org/officeDocument/2006/relationships/hyperlink" Target="http://maritime.teachnutrition.ca/en/teaching-nutrition/section/order/catalogue.aspx" TargetMode="External"/><Relationship Id="rId241" Type="http://schemas.openxmlformats.org/officeDocument/2006/relationships/hyperlink" Target="https://www.kidsintheknow.ca/app/en/" TargetMode="External"/><Relationship Id="rId15" Type="http://schemas.openxmlformats.org/officeDocument/2006/relationships/footer" Target="footer2.xml"/><Relationship Id="rId36" Type="http://schemas.openxmlformats.org/officeDocument/2006/relationships/hyperlink" Target="http://mediasmarts.ca/lessonplan/eating-under-rainbow-lesson" TargetMode="External"/><Relationship Id="rId57" Type="http://schemas.openxmlformats.org/officeDocument/2006/relationships/hyperlink" Target="http://www.whatihavelearnedteaching.com/student-goal-setting-in-elementary/" TargetMode="External"/><Relationship Id="rId262" Type="http://schemas.openxmlformats.org/officeDocument/2006/relationships/hyperlink" Target="https://collabe.nbed.nb.ca/sites/hpe/PW3-5/_layouts/15/WopiFrame.aspx?sourcedoc=/sites/hpe/PW3-5/Shared%20Documents/Rubrics/Personal%20Wellness%20Rubrics%20Grade%205.docx&amp;action=default" TargetMode="External"/><Relationship Id="rId283" Type="http://schemas.openxmlformats.org/officeDocument/2006/relationships/hyperlink" Target="https://www.youtube.com/watch?v=r25v-lJgra4" TargetMode="External"/><Relationship Id="rId78" Type="http://schemas.openxmlformats.org/officeDocument/2006/relationships/hyperlink" Target="https://collabe.nbed.nb.ca/sites/hpe/PW3-5/_layouts/15/WopiFrame2.aspx?sourcedoc=/sites/hpe/PW3-5/Shared%20Documents/Rubrics/Personal%20Wellness%20Rubrics%20Grade%203.docx&amp;action=default" TargetMode="External"/><Relationship Id="rId99" Type="http://schemas.openxmlformats.org/officeDocument/2006/relationships/hyperlink" Target="https://www.kidsintheknow.ca/app/en/" TargetMode="External"/><Relationship Id="rId101" Type="http://schemas.openxmlformats.org/officeDocument/2006/relationships/hyperlink" Target="https://collabe.nbed.nb.ca/sites/hpe/PW3-5/_layouts/15/WopiFrame2.aspx?sourcedoc=/sites/hpe/PW3-5/Shared%20Documents/Rubrics/Personal%20Wellness%20Rubrics%20Grade%203.docx&amp;action=default" TargetMode="External"/><Relationship Id="rId122" Type="http://schemas.openxmlformats.org/officeDocument/2006/relationships/hyperlink" Target="http://www.skills.edu.gov.on.ca/dc/osapqa008325" TargetMode="External"/><Relationship Id="rId143" Type="http://schemas.openxmlformats.org/officeDocument/2006/relationships/hyperlink" Target="https://collabe.nbed.nb.ca/sites/hpe/PW3-5/_layouts/15/WopiFrame.aspx?sourcedoc=/sites/hpe/PW3-5/Shared%20Documents/Rubrics/Personal%20Wellness%20Rubrics%20Grade%204.docx&amp;action=default" TargetMode="External"/><Relationship Id="rId164" Type="http://schemas.openxmlformats.org/officeDocument/2006/relationships/hyperlink" Target="https://collabe.nbed.nb.ca/sites/hpe/PW3-5/_layouts/15/WopiFrame.aspx?sourcedoc=/sites/hpe/PW3-5/Shared%20Documents/Rubrics/Personal%20Wellness%20Rubrics%20Grade%204.docx&amp;action=default" TargetMode="External"/><Relationship Id="rId185" Type="http://schemas.openxmlformats.org/officeDocument/2006/relationships/hyperlink" Target="https://collabe.nbed.nb.ca/sites/hpe/PW3-5/_layouts/15/WopiFrame.aspx?sourcedoc=/sites/hpe/PW3-5/Shared%20Documents/UDL%20Sample%20Lessons%20Grade%204/Grade%204,%20Outcome%203.1.docx&amp;action=default" TargetMode="External"/><Relationship Id="rId9" Type="http://schemas.openxmlformats.org/officeDocument/2006/relationships/footnotes" Target="footnotes.xml"/><Relationship Id="rId210" Type="http://schemas.openxmlformats.org/officeDocument/2006/relationships/hyperlink" Target="https://www.youtube.com/watch?v=Ud3NAJyPgq0" TargetMode="External"/><Relationship Id="rId26" Type="http://schemas.openxmlformats.org/officeDocument/2006/relationships/image" Target="media/image3.jpg"/><Relationship Id="rId231" Type="http://schemas.openxmlformats.org/officeDocument/2006/relationships/hyperlink" Target="https://collabe.nbed.nb.ca/sites/hpe/PW3-5/_layouts/15/WopiFrame.aspx?sourcedoc=/sites/hpe/PW3-5/Shared%20Documents/Rubrics/Personal%20Wellness%20Rubrics%20Grade%205.docx&amp;action=default" TargetMode="External"/><Relationship Id="rId252" Type="http://schemas.openxmlformats.org/officeDocument/2006/relationships/hyperlink" Target="https://collabe.nbed.nb.ca/sites/hpe/PW3-5/_layouts/15/WopiFrame.aspx?sourcedoc=/sites/hpe/PW3-5/Shared%20Documents/UDL%20Sample%20Lessons%20Grade%205/Grade%205,%20Outcome%202.2.docx&amp;action=default" TargetMode="External"/><Relationship Id="rId273" Type="http://schemas.openxmlformats.org/officeDocument/2006/relationships/hyperlink" Target="https://humanrights.ca/learn/human-rights-activities-classroom/human-rights-education-activities-grades-5-6" TargetMode="External"/><Relationship Id="rId47" Type="http://schemas.openxmlformats.org/officeDocument/2006/relationships/hyperlink" Target="http://www.nbdental.com/en/OHC.html" TargetMode="External"/><Relationship Id="rId68" Type="http://schemas.openxmlformats.org/officeDocument/2006/relationships/hyperlink" Target="http://www.allergyaware.ca/resources/" TargetMode="External"/><Relationship Id="rId89" Type="http://schemas.openxmlformats.org/officeDocument/2006/relationships/hyperlink" Target="https://www.porticonetwork.ca/web/teach-resiliency" TargetMode="External"/><Relationship Id="rId112" Type="http://schemas.openxmlformats.org/officeDocument/2006/relationships/hyperlink" Target="http://www.unesco.org/new/en/education/themes/leading-the-international-agenda/human-rights-education/" TargetMode="External"/><Relationship Id="rId133" Type="http://schemas.openxmlformats.org/officeDocument/2006/relationships/hyperlink" Target="http://hearthealthyschools.ca/" TargetMode="External"/><Relationship Id="rId154" Type="http://schemas.openxmlformats.org/officeDocument/2006/relationships/hyperlink" Target="http://teachers.teachingsexualhealth.ca/lesson-plans/puberty/" TargetMode="External"/><Relationship Id="rId175" Type="http://schemas.openxmlformats.org/officeDocument/2006/relationships/hyperlink" Target="https://collabe.nbed.nb.ca/sites/hpe/PW3-5/_layouts/15/WopiFrame.aspx?sourcedoc=/sites/hpe/PW3-5/Shared%20Documents/Rubrics/Personal%20Wellness%20Rubrics%20Grade%204.docx&amp;action=default" TargetMode="External"/><Relationship Id="rId196" Type="http://schemas.openxmlformats.org/officeDocument/2006/relationships/hyperlink" Target="https://humanrights.ca/learn/human-rights-activities-classroom/human-rights-education-activities-grades-3-4" TargetMode="External"/><Relationship Id="rId200" Type="http://schemas.openxmlformats.org/officeDocument/2006/relationships/hyperlink" Target="http://www.zonesofregulation.com/" TargetMode="External"/><Relationship Id="rId16" Type="http://schemas.openxmlformats.org/officeDocument/2006/relationships/hyperlink" Target="http://www.cast.org/" TargetMode="External"/><Relationship Id="rId221" Type="http://schemas.openxmlformats.org/officeDocument/2006/relationships/hyperlink" Target="http://maritime.teachnutrition.ca/catalogue/95874A.pdf" TargetMode="External"/><Relationship Id="rId242" Type="http://schemas.openxmlformats.org/officeDocument/2006/relationships/hyperlink" Target="http://www.zonesofregulation.com/" TargetMode="External"/><Relationship Id="rId263" Type="http://schemas.openxmlformats.org/officeDocument/2006/relationships/hyperlink" Target="http://www.rootsofempathy.org/" TargetMode="External"/><Relationship Id="rId284" Type="http://schemas.openxmlformats.org/officeDocument/2006/relationships/hyperlink" Target="https://collabe.nbed.nb.ca/sites/hpe/PW3-5/_layouts/15/WopiFrame.aspx?sourcedoc=/sites/hpe/PW3-5/Shared%20Documents/Rubrics/Personal%20Wellness%20Rubrics%20Grade%205.docx&amp;action=default" TargetMode="External"/><Relationship Id="rId37" Type="http://schemas.openxmlformats.org/officeDocument/2006/relationships/hyperlink" Target="http://maritime.teachnutrition.ca/en/" TargetMode="External"/><Relationship Id="rId58" Type="http://schemas.openxmlformats.org/officeDocument/2006/relationships/hyperlink" Target="http://www.coloradoedinitiative.org/wp-content/uploads/2014/10/Grade-3-5-Decision-Making.pdf" TargetMode="External"/><Relationship Id="rId79" Type="http://schemas.openxmlformats.org/officeDocument/2006/relationships/hyperlink" Target="https://www.youtube.com/watch?v=Uxbdx-SeOOo" TargetMode="External"/><Relationship Id="rId102" Type="http://schemas.openxmlformats.org/officeDocument/2006/relationships/hyperlink" Target="http://www.prevnet.ca/" TargetMode="External"/><Relationship Id="rId123" Type="http://schemas.openxmlformats.org/officeDocument/2006/relationships/hyperlink" Target="https://collabe.nbed.nb.ca/sites/hpe/PW3-5/_layouts/15/WopiFrame.aspx?sourcedoc=/sites/hpe/PW3-5/Shared%20Documents/Resources/When%20I%20Grow%20Up.pdf&amp;action=default" TargetMode="External"/><Relationship Id="rId144" Type="http://schemas.openxmlformats.org/officeDocument/2006/relationships/hyperlink" Target="http://www.hc-sc.gc.ca/fn-an/food-guide-aliment/educ-comm/toolkit-trousse/plan-3a-eng.php" TargetMode="External"/><Relationship Id="rId90" Type="http://schemas.openxmlformats.org/officeDocument/2006/relationships/hyperlink" Target="https://collabe.nbed.nb.ca/sites/hpe/PW3-5/_layouts/15/WopiFrame.aspx?sourcedoc=/sites/hpe/PW3-5/Shared%20Documents/UDL%20Sample%20Lessons%20Grade%203/Grade%203,%20Outcome%202.3.doc&amp;action=default" TargetMode="External"/><Relationship Id="rId165" Type="http://schemas.openxmlformats.org/officeDocument/2006/relationships/hyperlink" Target="https://www.kidsintheknow.ca/app/en/" TargetMode="External"/><Relationship Id="rId186" Type="http://schemas.openxmlformats.org/officeDocument/2006/relationships/hyperlink" Target="https://collabe.nbed.nb.ca/sites/hpe/PW3-5/_layouts/15/WopiFrame.aspx?sourcedoc=/sites/hpe/PW3-5/Shared%20Documents/Rubrics/Personal%20Wellness%20Rubrics%20Grade%204.docx&amp;action=default" TargetMode="External"/><Relationship Id="rId211" Type="http://schemas.openxmlformats.org/officeDocument/2006/relationships/hyperlink" Target="https://www.youtube.com/watch?v=IfYwwIWOnBQ" TargetMode="External"/><Relationship Id="rId232" Type="http://schemas.openxmlformats.org/officeDocument/2006/relationships/hyperlink" Target="http://www.phecanada.ca/programs/always-changing/vibrant-faces/always-changing" TargetMode="External"/><Relationship Id="rId253" Type="http://schemas.openxmlformats.org/officeDocument/2006/relationships/hyperlink" Target="https://collabe.nbed.nb.ca/sites/hpe/PW3-5/_layouts/15/WopiFrame.aspx?sourcedoc=/sites/hpe/PW3-5/Shared%20Documents/Rubrics/Personal%20Wellness%20Rubrics%20Grade%205.docx&amp;action=default" TargetMode="External"/><Relationship Id="rId274" Type="http://schemas.openxmlformats.org/officeDocument/2006/relationships/header" Target="header13.xml"/><Relationship Id="rId27" Type="http://schemas.openxmlformats.org/officeDocument/2006/relationships/hyperlink" Target="http://www.esdc.gc.ca/en/essential_skills/index.page?&amp;_ga=1.189303659.1525779698.1434134528" TargetMode="External"/><Relationship Id="rId48" Type="http://schemas.openxmlformats.org/officeDocument/2006/relationships/hyperlink" Target="https://www.amazon.ca/Body-Battles-Rita-Golden-Gelman/dp/0590449737" TargetMode="External"/><Relationship Id="rId69" Type="http://schemas.openxmlformats.org/officeDocument/2006/relationships/hyperlink" Target="http://www.aaia.ca/en/schools.htm" TargetMode="External"/><Relationship Id="rId113" Type="http://schemas.openxmlformats.org/officeDocument/2006/relationships/hyperlink" Target="file:///C:\Users\James.Dunn\_layouts\15\WopiFrame.aspx%3fsourcedoc=\sites\hpe\PW3-5\Shared%20Documents\Resources\Conflict%20Resolution.pdf&amp;action=default" TargetMode="External"/><Relationship Id="rId134" Type="http://schemas.openxmlformats.org/officeDocument/2006/relationships/hyperlink" Target="http://maritime.teachnutrition.ca/en/teaching-nutrition/section/healthy-eating-tools/canada-food-guide/video-series/activity-sheets---grade-4-6.aspx" TargetMode="External"/><Relationship Id="rId80" Type="http://schemas.openxmlformats.org/officeDocument/2006/relationships/hyperlink" Target="https://www.youtube.com/watch?v=FUJs0fXTWTE" TargetMode="External"/><Relationship Id="rId155" Type="http://schemas.openxmlformats.org/officeDocument/2006/relationships/hyperlink" Target="https://classroom.kidshealth.org/classroom/3to5/body/functions/sleep.pdf?ref=search" TargetMode="External"/><Relationship Id="rId176" Type="http://schemas.openxmlformats.org/officeDocument/2006/relationships/hyperlink" Target="https://www.kidsintheknow.ca/app/en/" TargetMode="External"/><Relationship Id="rId197" Type="http://schemas.openxmlformats.org/officeDocument/2006/relationships/hyperlink" Target="http://www.tolerance.org/classroom-resources" TargetMode="External"/><Relationship Id="rId201" Type="http://schemas.openxmlformats.org/officeDocument/2006/relationships/hyperlink" Target="http://www.opheliaproject.org/teaching/LetsBeFriends.pdf" TargetMode="External"/><Relationship Id="rId222" Type="http://schemas.openxmlformats.org/officeDocument/2006/relationships/hyperlink" Target="http://maritime.teachnutrition.ca/catalogue/34973A.pdf" TargetMode="External"/><Relationship Id="rId243" Type="http://schemas.openxmlformats.org/officeDocument/2006/relationships/hyperlink" Target="http://www.witsprogram.ca/" TargetMode="External"/><Relationship Id="rId264" Type="http://schemas.openxmlformats.org/officeDocument/2006/relationships/hyperlink" Target="http://www.zonesofregulation.com/" TargetMode="External"/><Relationship Id="rId285" Type="http://schemas.openxmlformats.org/officeDocument/2006/relationships/hyperlink" Target="https://collabe.nbed.nb.ca/sites/hpe/PW3-5/_layouts/15/WopiFrame.aspx?sourcedoc=/sites/hpe/PW3-5/Shared%20Documents/Rubrics/Personal%20Wellness%20Rubrics%20Grade%205.docx&amp;action=default" TargetMode="External"/><Relationship Id="rId17" Type="http://schemas.openxmlformats.org/officeDocument/2006/relationships/hyperlink" Target="http://www.cast.org/" TargetMode="External"/><Relationship Id="rId38" Type="http://schemas.openxmlformats.org/officeDocument/2006/relationships/hyperlink" Target="http://hearthealthyschools.ca/" TargetMode="External"/><Relationship Id="rId59" Type="http://schemas.openxmlformats.org/officeDocument/2006/relationships/hyperlink" Target="http://www.hc-sc.gc.ca/fn-an/alt_formats/pdf/food-guide-aliment/educ-comm/toolkit-trousse/plan-3a-eng.pdf" TargetMode="External"/><Relationship Id="rId103" Type="http://schemas.openxmlformats.org/officeDocument/2006/relationships/hyperlink" Target="http://www.opheliaproject.org/" TargetMode="External"/><Relationship Id="rId124" Type="http://schemas.openxmlformats.org/officeDocument/2006/relationships/header" Target="header6.xml"/><Relationship Id="rId70" Type="http://schemas.openxmlformats.org/officeDocument/2006/relationships/hyperlink" Target="https://www.cdc.gov/healthyschools/foodallergies/toolkit.htm" TargetMode="External"/><Relationship Id="rId91" Type="http://schemas.openxmlformats.org/officeDocument/2006/relationships/header" Target="header4.xml"/><Relationship Id="rId145" Type="http://schemas.openxmlformats.org/officeDocument/2006/relationships/hyperlink" Target="https://atmybest.ca/" TargetMode="External"/><Relationship Id="rId166" Type="http://schemas.openxmlformats.org/officeDocument/2006/relationships/hyperlink" Target="http://www.parachutecanada.org/programs/item/grade-1-3-resources" TargetMode="External"/><Relationship Id="rId187" Type="http://schemas.openxmlformats.org/officeDocument/2006/relationships/hyperlink" Target="http://westernhealth.nl.ca/uploads/Addictions%20Prevention%20and%20Mental%20Health%20Promotion/Healthy%20Relationships%20Resource%20Kit%20-%20Western.pdf" TargetMode="External"/><Relationship Id="rId1" Type="http://schemas.openxmlformats.org/officeDocument/2006/relationships/customXml" Target="../customXml/item1.xml"/><Relationship Id="rId212" Type="http://schemas.openxmlformats.org/officeDocument/2006/relationships/hyperlink" Target="https://www.youtube.com/watch?v=aLjPXOdEKQs" TargetMode="External"/><Relationship Id="rId233" Type="http://schemas.openxmlformats.org/officeDocument/2006/relationships/hyperlink" Target="https://collabe.nbed.nb.ca/sites/hpe/PW3-5/_layouts/15/WopiFrame.aspx?sourcedoc=/sites/hpe/PW3-5/Shared%20Documents/Rubrics/Personal%20Wellness%20Rubrics%20Grade%205.docx&amp;action=default" TargetMode="External"/><Relationship Id="rId254" Type="http://schemas.openxmlformats.org/officeDocument/2006/relationships/hyperlink" Target="http://www.witsprogram.ca/" TargetMode="External"/><Relationship Id="rId28" Type="http://schemas.openxmlformats.org/officeDocument/2006/relationships/hyperlink" Target="http://www.conferenceboard.ca/topics/education/learning-tools/employability-skills.aspx" TargetMode="External"/><Relationship Id="rId49" Type="http://schemas.openxmlformats.org/officeDocument/2006/relationships/hyperlink" Target="https://www.youtube.com/watch?v=hD5i3l99mac" TargetMode="External"/><Relationship Id="rId114" Type="http://schemas.openxmlformats.org/officeDocument/2006/relationships/header" Target="header5.xml"/><Relationship Id="rId275" Type="http://schemas.openxmlformats.org/officeDocument/2006/relationships/hyperlink" Target="https://collabe.nbed.nb.ca/sites/hpe/PW3-5/_layouts/15/WopiFrame.aspx?sourcedoc=/sites/hpe/PW3-5/Shared%20Documents/Rubrics/Personal%20Wellness%20Rubrics%20Grade%205.docx&amp;action=default" TargetMode="External"/><Relationship Id="rId60" Type="http://schemas.openxmlformats.org/officeDocument/2006/relationships/hyperlink" Target="https://collabe.nbed.nb.ca/sites/hpe/PW3-5/_layouts/15/WopiFrame2.aspx?sourcedoc=/sites/hpe/PW3-5/Shared%20Documents/Rubrics/Personal%20Wellness%20Rubrics%20Grade%203.docx&amp;action=default" TargetMode="External"/><Relationship Id="rId81" Type="http://schemas.openxmlformats.org/officeDocument/2006/relationships/hyperlink" Target="http://www.zonesofregulation.com/" TargetMode="External"/><Relationship Id="rId135" Type="http://schemas.openxmlformats.org/officeDocument/2006/relationships/hyperlink" Target="https://collabe.nbed.nb.ca/sites/hpe/PW3-5/_layouts/15/WopiFrame.aspx?sourcedoc=/sites/hpe/PW3-5/Shared%20Documents/Resources/Canadian%2024%20Hour%20Movement%20Guidelines%202016.pdf&amp;action=default" TargetMode="External"/><Relationship Id="rId156" Type="http://schemas.openxmlformats.org/officeDocument/2006/relationships/hyperlink" Target="http://kidshealth.org/classroom/3to5/body/functions/sleep.pdf" TargetMode="External"/><Relationship Id="rId177" Type="http://schemas.openxmlformats.org/officeDocument/2006/relationships/hyperlink" Target="http://www.rootsofempathy.org/" TargetMode="External"/><Relationship Id="rId198" Type="http://schemas.openxmlformats.org/officeDocument/2006/relationships/header" Target="header9.xml"/><Relationship Id="rId202" Type="http://schemas.openxmlformats.org/officeDocument/2006/relationships/hyperlink" Target="https://collabe.nbed.nb.ca/sites/hpe/PW3-5/_layouts/15/WopiFrame.aspx?sourcedoc=/sites/hpe/PW3-5/Shared%20Documents/Rubrics/Personal%20Wellness%20Rubrics%20Grade%204.docx&amp;action=default" TargetMode="External"/><Relationship Id="rId223" Type="http://schemas.openxmlformats.org/officeDocument/2006/relationships/hyperlink" Target="http://maritime.teachnutrition.ca/en/teaching-nutrition/section/order/catalogue.aspx" TargetMode="External"/><Relationship Id="rId244" Type="http://schemas.openxmlformats.org/officeDocument/2006/relationships/hyperlink" Target="http://thehawnfoundation.org/mindup/" TargetMode="External"/><Relationship Id="rId18" Type="http://schemas.openxmlformats.org/officeDocument/2006/relationships/hyperlink" Target="https://portal.nbed.nb.ca/pd/Reading/UDL_PD/UDL%20Docs/October%20PD%20Day/Oct%2010%20Intro/Oct10_Intro%20output/story_content/external_files/Quick_Reference.pdf" TargetMode="External"/><Relationship Id="rId39" Type="http://schemas.openxmlformats.org/officeDocument/2006/relationships/hyperlink" Target="https://collabe.nbed.nb.ca/sites/hpe/PW3-5/_layouts/15/WopiFrame.aspx?sourcedoc=/sites/hpe/PW3-5/Shared%20Documents/UDL%20Sample%20Lessons%20Grade%203/Grade%203,%20Outcome%201.1.docx&amp;action=default" TargetMode="External"/><Relationship Id="rId265" Type="http://schemas.openxmlformats.org/officeDocument/2006/relationships/hyperlink" Target="http://www.actforyouth.net/youth_development/professionals/sel/social_awareness.cfm" TargetMode="External"/><Relationship Id="rId286" Type="http://schemas.openxmlformats.org/officeDocument/2006/relationships/hyperlink" Target="http://www2.gnb.ca/content/gnb/en/departments/women/Economic_Security/content/Success_Stories.html" TargetMode="External"/><Relationship Id="rId50" Type="http://schemas.openxmlformats.org/officeDocument/2006/relationships/hyperlink" Target="https://www.youtube.com/watch?v=zXXgRvdq7fg" TargetMode="External"/><Relationship Id="rId104" Type="http://schemas.openxmlformats.org/officeDocument/2006/relationships/hyperlink" Target="https://www.kidsintheknow.ca/app/en/" TargetMode="External"/><Relationship Id="rId125" Type="http://schemas.openxmlformats.org/officeDocument/2006/relationships/hyperlink" Target="https://collabe.nbed.nb.ca/sites/hpe/PW3-5/_layouts/15/WopiFrame.aspx?sourcedoc=/sites/hpe/PW3-5/Shared%20Documents/Rubrics/Personal%20Wellness%20Rubrics%20Grade%204.docx&amp;action=default" TargetMode="External"/><Relationship Id="rId146" Type="http://schemas.openxmlformats.org/officeDocument/2006/relationships/hyperlink" Target="https://collabe.nbed.nb.ca/sites/hpe/PW3-5/_layouts/15/WopiFrame.aspx?sourcedoc=/sites/hpe/PW3-5/Shared%20Documents/Resources/Setting%20SMART%20Goals.pdf&amp;action=default" TargetMode="External"/><Relationship Id="rId167" Type="http://schemas.openxmlformats.org/officeDocument/2006/relationships/hyperlink" Target="https://classroom.kidshealth.org/classroom/3to5/problems/conditions/concussions.pdf" TargetMode="External"/><Relationship Id="rId188" Type="http://schemas.openxmlformats.org/officeDocument/2006/relationships/hyperlink" Target="https://collabe.nbed.nb.ca/sites/hpe/PW3-5/_layouts/15/WopiFrame.aspx?sourcedoc=/sites/hpe/PW3-5/Shared%20Documents/Rubrics/Personal%20Wellness%20Rubrics%20Grade%204.docx&amp;action=default" TargetMode="External"/><Relationship Id="rId71" Type="http://schemas.openxmlformats.org/officeDocument/2006/relationships/hyperlink" Target="https://classroom.kidshealth.org/classroom/3to5/problems/conditions/concussions.pdf" TargetMode="External"/><Relationship Id="rId92" Type="http://schemas.openxmlformats.org/officeDocument/2006/relationships/hyperlink" Target="https://collabe.nbed.nb.ca/sites/hpe/PW3-5/_layouts/15/WopiFrame2.aspx?sourcedoc=/sites/hpe/PW3-5/Shared%20Documents/Rubrics/Personal%20Wellness%20Rubrics%20Grade%203.docx&amp;action=default" TargetMode="External"/><Relationship Id="rId213" Type="http://schemas.openxmlformats.org/officeDocument/2006/relationships/hyperlink" Target="https://www.youtube.com/watch?v=8WCb6hrgM58" TargetMode="External"/><Relationship Id="rId234" Type="http://schemas.openxmlformats.org/officeDocument/2006/relationships/hyperlink" Target="https://www.peelregion.ca/health/tobacco/toolkit/lessons/sayingno-instruc.htm" TargetMode="External"/><Relationship Id="rId2" Type="http://schemas.openxmlformats.org/officeDocument/2006/relationships/customXml" Target="../customXml/item2.xml"/><Relationship Id="rId29" Type="http://schemas.openxmlformats.org/officeDocument/2006/relationships/header" Target="header2.xml"/><Relationship Id="rId255" Type="http://schemas.openxmlformats.org/officeDocument/2006/relationships/hyperlink" Target="https://collabe.nbed.nb.ca/sites/hpe/PW3-5/_layouts/15/WopiFrame.aspx?sourcedoc=/sites/hpe/PW3-5/Shared%20Documents/UDL%20Sample%20Lessons%20Grade%205/Grade%205,%20Outcome%202.3.docx&amp;action=default" TargetMode="External"/><Relationship Id="rId276" Type="http://schemas.openxmlformats.org/officeDocument/2006/relationships/hyperlink" Target="https://alis.alberta.ca/ep/eps/tips/tips.html?EK=146" TargetMode="External"/><Relationship Id="rId40" Type="http://schemas.openxmlformats.org/officeDocument/2006/relationships/hyperlink" Target="http://maritime.teachnutrition.ca/en/teaching-nutrition/section/order/catalogue.aspx" TargetMode="External"/><Relationship Id="rId115" Type="http://schemas.openxmlformats.org/officeDocument/2006/relationships/hyperlink" Target="https://collabe.nbed.nb.ca/sites/hpe/PW3-5/_layouts/15/WopiFrame2.aspx?sourcedoc=/sites/hpe/PW3-5/Shared%20Documents/Rubrics/Personal%20Wellness%20Rubrics%20Grade%203.docx&amp;action=default" TargetMode="External"/><Relationship Id="rId136" Type="http://schemas.openxmlformats.org/officeDocument/2006/relationships/hyperlink" Target="http://maritime.teachnutrition.ca/en/teaching-nutrition/section/order/catalogue.aspx" TargetMode="External"/><Relationship Id="rId157" Type="http://schemas.openxmlformats.org/officeDocument/2006/relationships/hyperlink" Target="https://www.youtube.com/watch?v=hD5i3l99mac" TargetMode="External"/><Relationship Id="rId178" Type="http://schemas.openxmlformats.org/officeDocument/2006/relationships/hyperlink" Target="https://collabe.nbed.nb.ca/sites/hpe/PW3-5/_layouts/15/WopiFrame.aspx?sourcedoc=/sites/hpe/PW3-5/Shared%20Documents/UDL%20Sample%20Lessons%20Grade%204/Grade%204,%20Outcome%202.2.doc&amp;action=default" TargetMode="External"/><Relationship Id="rId61" Type="http://schemas.openxmlformats.org/officeDocument/2006/relationships/hyperlink" Target="http://makeconnections.ca/wp-content/uploads/2012/10/red-means-stop-what-things-will-harm-you.pdf" TargetMode="External"/><Relationship Id="rId82" Type="http://schemas.openxmlformats.org/officeDocument/2006/relationships/hyperlink" Target="http://www.ecmhc.org/ideas/emotions.html" TargetMode="External"/><Relationship Id="rId199" Type="http://schemas.openxmlformats.org/officeDocument/2006/relationships/hyperlink" Target="https://collabe.nbed.nb.ca/sites/hpe/PW3-5/_layouts/15/WopiFrame.aspx?sourcedoc=/sites/hpe/PW3-5/Shared%20Documents/Rubrics/Personal%20Wellness%20Rubrics%20Grade%204.docx&amp;action=default" TargetMode="External"/><Relationship Id="rId203" Type="http://schemas.openxmlformats.org/officeDocument/2006/relationships/hyperlink" Target="https://www.youtube.com/watch?v=r25v-lJgra4" TargetMode="External"/><Relationship Id="rId19" Type="http://schemas.openxmlformats.org/officeDocument/2006/relationships/hyperlink" Target="https://portal.nbed.nb.ca/tr/AaE/Documents/FINAL%20Balanced%20Assessment%20Doc%20April%208%202014.pdf" TargetMode="External"/><Relationship Id="rId224" Type="http://schemas.openxmlformats.org/officeDocument/2006/relationships/hyperlink" Target="http://maritime.teachnutrition.ca/en/teaching-nutrition/section/order/catalogue.aspx" TargetMode="External"/><Relationship Id="rId245" Type="http://schemas.openxmlformats.org/officeDocument/2006/relationships/hyperlink" Target="http://www.jcshpositivementalhealthtoolkit.com/" TargetMode="External"/><Relationship Id="rId266" Type="http://schemas.openxmlformats.org/officeDocument/2006/relationships/hyperlink" Target="http://www.redrover.org/sites/default/files/Readers/RedRover_Readers_guide_reading-to-build-empathy.pdf" TargetMode="External"/><Relationship Id="rId287" Type="http://schemas.openxmlformats.org/officeDocument/2006/relationships/hyperlink" Target="https://collabe.nbed.nb.ca/sites/hpe/PW3-5/_layouts/15/WopiFrame.aspx?sourcedoc=/sites/hpe/PW3-5/Shared%20Documents/UDL%20Sample%20Lessons%20Grade%205/Grade%205,%20Outcome%204.3%20(Research%20Project).docx&amp;action=default" TargetMode="External"/><Relationship Id="rId30" Type="http://schemas.openxmlformats.org/officeDocument/2006/relationships/footer" Target="footer3.xml"/><Relationship Id="rId105" Type="http://schemas.openxmlformats.org/officeDocument/2006/relationships/hyperlink" Target="http://www.safeatschool.ca/plm/bullying-prevention/interrupting-bullying/simple-strategies/is-it-conflict-or-is-it-bullying-whats-the-difference" TargetMode="External"/><Relationship Id="rId126" Type="http://schemas.openxmlformats.org/officeDocument/2006/relationships/hyperlink" Target="http://www.hc-sc.gc.ca/fn-an/food-guide-aliment/index-eng.php" TargetMode="External"/><Relationship Id="rId147" Type="http://schemas.openxmlformats.org/officeDocument/2006/relationships/hyperlink" Target="https://collabe.nbed.nb.ca/sites/hpe/PW3-5/_layouts/15/WopiFrame.aspx?sourcedoc=/sites/hpe/PW3-5/Shared%20Documents/Rubrics/Personal%20Wellness%20Rubrics%20Grade%204.docx&amp;action=default" TargetMode="External"/><Relationship Id="rId168" Type="http://schemas.openxmlformats.org/officeDocument/2006/relationships/header" Target="header7.xml"/><Relationship Id="rId51" Type="http://schemas.openxmlformats.org/officeDocument/2006/relationships/hyperlink" Target="https://www.youtube.com/watch?v=NoxdS4eXy18" TargetMode="External"/><Relationship Id="rId72" Type="http://schemas.openxmlformats.org/officeDocument/2006/relationships/hyperlink" Target="https://www.youtube.com/watch?v=zCCD52Pty4A" TargetMode="External"/><Relationship Id="rId93" Type="http://schemas.openxmlformats.org/officeDocument/2006/relationships/hyperlink" Target="http://www.witsprogram.ca/" TargetMode="External"/><Relationship Id="rId189" Type="http://schemas.openxmlformats.org/officeDocument/2006/relationships/hyperlink" Target="https://www.kidsintheknow.ca/app/en/" TargetMode="External"/><Relationship Id="rId3" Type="http://schemas.openxmlformats.org/officeDocument/2006/relationships/customXml" Target="../customXml/item3.xml"/><Relationship Id="rId214" Type="http://schemas.openxmlformats.org/officeDocument/2006/relationships/hyperlink" Target="http://www.hc-sc.gc.ca/fn-an/food-guide-aliment/index-eng.php" TargetMode="External"/><Relationship Id="rId235" Type="http://schemas.openxmlformats.org/officeDocument/2006/relationships/hyperlink" Target="http://nbatc.ca/en/uploads/if-tch-teaming-up-teachers-resource.pdf" TargetMode="External"/><Relationship Id="rId256" Type="http://schemas.openxmlformats.org/officeDocument/2006/relationships/header" Target="header12.xml"/><Relationship Id="rId277" Type="http://schemas.openxmlformats.org/officeDocument/2006/relationships/hyperlink" Target="http://www.educationworld.com/a_lesson/lesson/lesson085.shtml" TargetMode="External"/><Relationship Id="rId116" Type="http://schemas.openxmlformats.org/officeDocument/2006/relationships/hyperlink" Target="http://www.middleweb.com/17540/five-fun-ways-spark-self-discovery-children/" TargetMode="External"/><Relationship Id="rId137" Type="http://schemas.openxmlformats.org/officeDocument/2006/relationships/hyperlink" Target="https://www.youtube.com/watch?v=Ud3NAJyPgq0" TargetMode="External"/><Relationship Id="rId158" Type="http://schemas.openxmlformats.org/officeDocument/2006/relationships/hyperlink" Target="https://www.youtube.com/watch?v=hDZXSMU2lAk" TargetMode="External"/><Relationship Id="rId20" Type="http://schemas.openxmlformats.org/officeDocument/2006/relationships/hyperlink" Target="https://portal.nbed.nb.ca/tr/AaE/Documents/Formative%20Assessment%20Foldout.pdf" TargetMode="External"/><Relationship Id="rId41" Type="http://schemas.openxmlformats.org/officeDocument/2006/relationships/hyperlink" Target="https://collabe.nbed.nb.ca/sites/hpe/PW3-5/_layouts/15/WopiFrame.aspx?sourcedoc=/sites/hpe/PW3-5/Shared%20Documents/Resources/Canadian%2024%20Hour%20Movement%20Guidelines%202016.pdf&amp;action=default" TargetMode="External"/><Relationship Id="rId62" Type="http://schemas.openxmlformats.org/officeDocument/2006/relationships/hyperlink" Target="https://www.albertahealthservices.ca/amh/Page2687.aspx" TargetMode="External"/><Relationship Id="rId83" Type="http://schemas.openxmlformats.org/officeDocument/2006/relationships/hyperlink" Target="https://collabe.nbed.nb.ca/sites/hpe/PW3-5/_layouts/15/WopiFrame.aspx?sourcedoc=/sites/hpe/PW3-5/Shared%20Documents/UDL%20Sample%20Lessons%20Grade%203/Grade%203,%20Outcome%202.2.docx&amp;action=default" TargetMode="External"/><Relationship Id="rId179" Type="http://schemas.openxmlformats.org/officeDocument/2006/relationships/header" Target="header8.xml"/><Relationship Id="rId190" Type="http://schemas.openxmlformats.org/officeDocument/2006/relationships/hyperlink" Target="http://www.prevnet.ca/bullying/types" TargetMode="External"/><Relationship Id="rId204" Type="http://schemas.openxmlformats.org/officeDocument/2006/relationships/hyperlink" Target="https://collabe.nbed.nb.ca/sites/hpe/PW3-5/_layouts/15/WopiFrame.aspx?sourcedoc=/sites/hpe/PW3-5/Shared%20Documents/Rubrics/Personal%20Wellness%20Rubrics%20Grade%204.docx&amp;action=default" TargetMode="External"/><Relationship Id="rId225" Type="http://schemas.openxmlformats.org/officeDocument/2006/relationships/hyperlink" Target="https://collabe.nbed.nb.ca/sites/hpe/PW3-5/_layouts/15/WopiFrame.aspx?sourcedoc=/sites/hpe/PW3-5/Shared%20Documents/Resources/Canadian%2024%20Hour%20Movement%20Guidelines%202016.pdf&amp;action=default" TargetMode="External"/><Relationship Id="rId246" Type="http://schemas.openxmlformats.org/officeDocument/2006/relationships/hyperlink" Target="http://www2.gnb.ca/content/dam/gnb/Departments/sd-ds/pdf/Wellness-MieuxEtre/MentalFitnessInformation.pdf" TargetMode="External"/><Relationship Id="rId267" Type="http://schemas.openxmlformats.org/officeDocument/2006/relationships/hyperlink" Target="https://collabe.nbed.nb.ca/sites/hpe/PW3-5/_layouts/15/WopiFrame.aspx?sourcedoc=/sites/hpe/PW3-5/Shared%20Documents/Resources/Friendship%20The%20Ophelia%20Project.pdf&amp;action=default" TargetMode="External"/><Relationship Id="rId288" Type="http://schemas.openxmlformats.org/officeDocument/2006/relationships/header" Target="header14.xml"/><Relationship Id="rId106" Type="http://schemas.openxmlformats.org/officeDocument/2006/relationships/hyperlink" Target="http://www.witsprogram.ca/about-us/" TargetMode="External"/><Relationship Id="rId127" Type="http://schemas.openxmlformats.org/officeDocument/2006/relationships/hyperlink" Target="http://www.hc-sc.gc.ca/fn-an/food-guide-aliment/fnim-pnim/index-eng.php" TargetMode="External"/><Relationship Id="rId10" Type="http://schemas.openxmlformats.org/officeDocument/2006/relationships/endnotes" Target="endnotes.xml"/><Relationship Id="rId31" Type="http://schemas.openxmlformats.org/officeDocument/2006/relationships/hyperlink" Target="https://collabe.nbed.nb.ca/sites/hpe/PW3-5/_layouts/15/WopiFrame2.aspx?sourcedoc=/sites/hpe/PW3-5/Shared%20Documents/Rubrics/Personal%20Wellness%20Rubrics%20Grade%203.docx&amp;action=default" TargetMode="External"/><Relationship Id="rId52" Type="http://schemas.openxmlformats.org/officeDocument/2006/relationships/hyperlink" Target="https://www.youtube.com/watch?v=O5PwLAZNnKc" TargetMode="External"/><Relationship Id="rId73" Type="http://schemas.openxmlformats.org/officeDocument/2006/relationships/header" Target="header3.xml"/><Relationship Id="rId94" Type="http://schemas.openxmlformats.org/officeDocument/2006/relationships/hyperlink" Target="http://www2.gnb.ca/content/gnb/en/departments/education/k12/content/lgbtq.html" TargetMode="External"/><Relationship Id="rId148" Type="http://schemas.openxmlformats.org/officeDocument/2006/relationships/hyperlink" Target="http://teachers.teachingsexualhealth.ca/lesson-plans/puberty/" TargetMode="External"/><Relationship Id="rId169" Type="http://schemas.openxmlformats.org/officeDocument/2006/relationships/hyperlink" Target="https://collabe.nbed.nb.ca/sites/hpe/PW3-5/_layouts/15/WopiFrame.aspx?sourcedoc=/sites/hpe/PW3-5/Shared%20Documents/Rubrics/Personal%20Wellness%20Rubrics%20Grade%204.docx&amp;action=default" TargetMode="External"/><Relationship Id="rId4" Type="http://schemas.openxmlformats.org/officeDocument/2006/relationships/customXml" Target="../customXml/item4.xml"/><Relationship Id="rId180" Type="http://schemas.openxmlformats.org/officeDocument/2006/relationships/hyperlink" Target="https://collabe.nbed.nb.ca/sites/hpe/PW3-5/_layouts/15/WopiFrame.aspx?sourcedoc=/sites/hpe/PW3-5/Shared%20Documents/Rubrics/Personal%20Wellness%20Rubrics%20Grade%204.docx&amp;action=default" TargetMode="External"/><Relationship Id="rId215" Type="http://schemas.openxmlformats.org/officeDocument/2006/relationships/hyperlink" Target="http://www.nbdental.com/en/G3-5.html" TargetMode="External"/><Relationship Id="rId236" Type="http://schemas.openxmlformats.org/officeDocument/2006/relationships/hyperlink" Target="https://collabe.nbed.nb.ca/sites/hpe/PW3-5/_layouts/15/WopiFrame.aspx?sourcedoc=/sites/hpe/PW3-5/Shared%20Documents/Rubrics/Personal%20Wellness%20Rubrics%20Grade%205.docx&amp;action=default" TargetMode="External"/><Relationship Id="rId257" Type="http://schemas.openxmlformats.org/officeDocument/2006/relationships/hyperlink" Target="https://collabe.nbed.nb.ca/sites/hpe/PW3-5/_layouts/15/WopiFrame.aspx?sourcedoc=/sites/hpe/PW3-5/Shared%20Documents/Rubrics/Personal%20Wellness%20Rubrics%20Grade%205.docx&amp;action=default" TargetMode="External"/><Relationship Id="rId278" Type="http://schemas.openxmlformats.org/officeDocument/2006/relationships/hyperlink" Target="file:///C:\Users\James.Dunn\_layouts\15\WopiFrame.aspx%3fsourcedoc=\sites\hpe\PW3-5\Shared%20Documents\Resources\Lesson%20Plan%20-%20Strengths%20and%20Weaknesses.doc&amp;action=default" TargetMode="External"/><Relationship Id="rId42" Type="http://schemas.openxmlformats.org/officeDocument/2006/relationships/hyperlink" Target="https://www.youtube.com/watch?v=MrdCBqFYDyo" TargetMode="External"/><Relationship Id="rId84" Type="http://schemas.openxmlformats.org/officeDocument/2006/relationships/hyperlink" Target="https://collabe.nbed.nb.ca/sites/hpe/PW3-5/_layouts/15/WopiFrame2.aspx?sourcedoc=/sites/hpe/PW3-5/Shared%20Documents/Rubrics/Personal%20Wellness%20Rubrics%20Grade%203.docx&amp;action=default" TargetMode="External"/><Relationship Id="rId138" Type="http://schemas.openxmlformats.org/officeDocument/2006/relationships/hyperlink" Target="https://www.youtube.com/watch?v=WhobDVXnLs0" TargetMode="External"/><Relationship Id="rId191" Type="http://schemas.openxmlformats.org/officeDocument/2006/relationships/hyperlink" Target="http://www2.gnb.ca/content/gnb/en/departments/education/k12/content/lgbtq.html" TargetMode="External"/><Relationship Id="rId205" Type="http://schemas.openxmlformats.org/officeDocument/2006/relationships/hyperlink" Target="https://collabe.nbed.nb.ca/sites/hpe/PW3-5/_layouts/15/WopiFrame.aspx?sourcedoc=/sites/hpe/PW3-5/Shared%20Documents/UDL%20Sample%20Lessons%20Grade%204/Grade%204,%20Outcome%204.4.docx&amp;action=default" TargetMode="External"/><Relationship Id="rId247" Type="http://schemas.openxmlformats.org/officeDocument/2006/relationships/hyperlink" Target="http://www2.gnb.ca/content/dam/gnb/Departments/sd-ds/pdf/Wellness-MieuxEtre/OnTheRightTrack.pdf" TargetMode="External"/><Relationship Id="rId107" Type="http://schemas.openxmlformats.org/officeDocument/2006/relationships/hyperlink" Target="https://collabe.nbed.nb.ca/sites/hpe/PW3-5/_layouts/15/WopiFrame.aspx?sourcedoc=/sites/hpe/PW3-5/Shared%20Documents/Resources/Relational%20Aggression%20RAISE%20BOYS.pdf&amp;action=default" TargetMode="External"/><Relationship Id="rId289" Type="http://schemas.openxmlformats.org/officeDocument/2006/relationships/hyperlink" Target="http://www.cast.org/" TargetMode="External"/><Relationship Id="rId11" Type="http://schemas.openxmlformats.org/officeDocument/2006/relationships/footer" Target="footer1.xml"/><Relationship Id="rId53" Type="http://schemas.openxmlformats.org/officeDocument/2006/relationships/hyperlink" Target="https://collabe.nbed.nb.ca/sites/hpe/PW3-5/_layouts/15/WopiFrame2.aspx?sourcedoc=/sites/hpe/PW3-5/Shared%20Documents/Rubrics/Personal%20Wellness%20Rubrics%20Grade%203.docx&amp;action=default" TargetMode="External"/><Relationship Id="rId149" Type="http://schemas.openxmlformats.org/officeDocument/2006/relationships/hyperlink" Target="http://www2.gnb.ca/content/gnb/en/departments/education/k12/content/lgbtq.html" TargetMode="External"/><Relationship Id="rId95" Type="http://schemas.openxmlformats.org/officeDocument/2006/relationships/hyperlink" Target="http://www.tolerance.org/classroom-resources" TargetMode="External"/><Relationship Id="rId160" Type="http://schemas.openxmlformats.org/officeDocument/2006/relationships/hyperlink" Target="http://headsup.scholastic.com/teachers/lesson-e-cigarettes-what-you-need-to-know" TargetMode="External"/><Relationship Id="rId216" Type="http://schemas.openxmlformats.org/officeDocument/2006/relationships/hyperlink" Target="http://maritime.teachnutrition.ca/en/" TargetMode="External"/><Relationship Id="rId258" Type="http://schemas.openxmlformats.org/officeDocument/2006/relationships/hyperlink" Target="https://www.kidsintheknow.ca/app/en/" TargetMode="External"/><Relationship Id="rId22" Type="http://schemas.openxmlformats.org/officeDocument/2006/relationships/hyperlink" Target="https://portal.nbed.nb.ca/tr/lr/Elementary%20School%20English%20Lang/Literacy%20Look%20Fors/Literacy%20Look%20Fors%20K%20-%202%20with%20Links.pdf" TargetMode="External"/><Relationship Id="rId64" Type="http://schemas.openxmlformats.org/officeDocument/2006/relationships/hyperlink" Target="https://www.kidsintheknow.ca/app/en/" TargetMode="External"/><Relationship Id="rId118" Type="http://schemas.openxmlformats.org/officeDocument/2006/relationships/hyperlink" Target="https://collabe.nbed.nb.ca/sites/hpe/PW3-5/_layouts/15/WopiFrame2.aspx?sourcedoc=/sites/hpe/PW3-5/Shared%20Documents/Rubrics/Personal%20Wellness%20Rubrics%20Grade%203.docx&amp;action=default" TargetMode="External"/><Relationship Id="rId171" Type="http://schemas.openxmlformats.org/officeDocument/2006/relationships/hyperlink" Target="https://collabe.nbed.nb.ca/sites/hpe/PW3-5/_layouts/15/WopiFrame.aspx?sourcedoc=/sites/hpe/PW3-5/Shared%20Documents/UDL%20Sample%20Lessons%20Grade%204/Grade%204,%20Outcome%202.1.doc&amp;action=default" TargetMode="External"/><Relationship Id="rId227" Type="http://schemas.openxmlformats.org/officeDocument/2006/relationships/hyperlink" Target="https://collabe.nbed.nb.ca/sites/hpe/PW3-5/_layouts/15/WopiFrame.aspx?sourcedoc=/sites/hpe/PW3-5/Shared%20Documents/Rubrics/Personal%20Wellness%20Rubrics%20Grade%205.docx&amp;action=default" TargetMode="External"/><Relationship Id="rId269" Type="http://schemas.openxmlformats.org/officeDocument/2006/relationships/hyperlink" Target="http://mediasmarts.ca/lessonplan/put-downs-less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7D52336B98498E43AC9572A6FA50282B" ma:contentTypeVersion="9" ma:contentTypeDescription="Create a new document." ma:contentTypeScope="" ma:versionID="612b8db86b8d639f75f2ec13dfbe3ac5">
  <xsd:schema xmlns:xsd="http://www.w3.org/2001/XMLSchema" xmlns:xs="http://www.w3.org/2001/XMLSchema" xmlns:p="http://schemas.microsoft.com/office/2006/metadata/properties" xmlns:ns3="717987ee-c82c-4776-b480-5ff807c8c756" targetNamespace="http://schemas.microsoft.com/office/2006/metadata/properties" ma:root="true" ma:fieldsID="af07e5c79eb2ecffeb0fba8e83d1e1ac" ns3:_="">
    <xsd:import namespace="717987ee-c82c-4776-b480-5ff807c8c75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7987ee-c82c-4776-b480-5ff807c8c7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CCB4811-C59E-4846-B3CE-B1E1F17EDA13}">
  <ds:schemaRefs>
    <ds:schemaRef ds:uri="http://schemas.microsoft.com/office/infopath/2007/PartnerControls"/>
    <ds:schemaRef ds:uri="http://purl.org/dc/elements/1.1/"/>
    <ds:schemaRef ds:uri="http://www.w3.org/XML/1998/namespace"/>
    <ds:schemaRef ds:uri="717987ee-c82c-4776-b480-5ff807c8c756"/>
    <ds:schemaRef ds:uri="http://purl.org/dc/terms/"/>
    <ds:schemaRef ds:uri="http://purl.org/dc/dcmitype/"/>
    <ds:schemaRef ds:uri="http://schemas.microsoft.com/office/2006/documentManagement/types"/>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DB89EEF8-F20E-4D12-9209-0F25041D6951}">
  <ds:schemaRefs>
    <ds:schemaRef ds:uri="http://schemas.microsoft.com/sharepoint/v3/contenttype/forms"/>
  </ds:schemaRefs>
</ds:datastoreItem>
</file>

<file path=customXml/itemProps3.xml><?xml version="1.0" encoding="utf-8"?>
<ds:datastoreItem xmlns:ds="http://schemas.openxmlformats.org/officeDocument/2006/customXml" ds:itemID="{A74F3B1E-1151-417C-8C72-709F19DCC9CD}">
  <ds:schemaRefs>
    <ds:schemaRef ds:uri="http://schemas.openxmlformats.org/officeDocument/2006/bibliography"/>
  </ds:schemaRefs>
</ds:datastoreItem>
</file>

<file path=customXml/itemProps4.xml><?xml version="1.0" encoding="utf-8"?>
<ds:datastoreItem xmlns:ds="http://schemas.openxmlformats.org/officeDocument/2006/customXml" ds:itemID="{21178293-61A5-4EB0-8B03-84223E104A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7987ee-c82c-4776-b480-5ff807c8c7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15218</Words>
  <Characters>86743</Characters>
  <Application>Microsoft Office Word</Application>
  <DocSecurity>0</DocSecurity>
  <Lines>722</Lines>
  <Paragraphs>203</Paragraphs>
  <ScaleCrop>false</ScaleCrop>
  <HeadingPairs>
    <vt:vector size="2" baseType="variant">
      <vt:variant>
        <vt:lpstr>Title</vt:lpstr>
      </vt:variant>
      <vt:variant>
        <vt:i4>1</vt:i4>
      </vt:variant>
    </vt:vector>
  </HeadingPairs>
  <TitlesOfParts>
    <vt:vector size="1" baseType="lpstr">
      <vt:lpstr/>
    </vt:vector>
  </TitlesOfParts>
  <Company>GNB</Company>
  <LinksUpToDate>false</LinksUpToDate>
  <CharactersWithSpaces>101758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Ruth Wilson</dc:creator>
  <cp:lastModifiedBy>Dunn, James     (ASD-W)</cp:lastModifiedBy>
  <cp:revision>2</cp:revision>
  <cp:lastPrinted>2015-09-21T12:37:00Z</cp:lastPrinted>
  <dcterms:created xsi:type="dcterms:W3CDTF">2020-07-26T16:48:00Z</dcterms:created>
  <dcterms:modified xsi:type="dcterms:W3CDTF">2020-07-26T16:48:00Z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0x0101007D52336B98498E43AC9572A6FA50282B</vt:lpwstr>
  </property>
</Properties>
</file>